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spacing w:before="6"/>
        <w:rPr>
          <w:rFonts w:ascii="Times New Roman" w:eastAsia="Times New Roman" w:hAnsi="Times New Roman" w:cs="Times New Roman"/>
          <w:sz w:val="28"/>
          <w:szCs w:val="28"/>
        </w:rPr>
      </w:pPr>
    </w:p>
    <w:p w:rsidR="004D415A" w:rsidRDefault="009611E5">
      <w:pPr>
        <w:spacing w:before="26"/>
        <w:ind w:left="1574" w:right="1232" w:firstLine="648"/>
        <w:rPr>
          <w:rFonts w:ascii="Arial" w:eastAsia="Arial" w:hAnsi="Arial" w:cs="Arial"/>
          <w:sz w:val="44"/>
          <w:szCs w:val="44"/>
        </w:rPr>
      </w:pPr>
      <w:r>
        <w:rPr>
          <w:rFonts w:ascii="Arial"/>
          <w:spacing w:val="-1"/>
          <w:sz w:val="44"/>
        </w:rPr>
        <w:t>APCA</w:t>
      </w:r>
      <w:r>
        <w:rPr>
          <w:rFonts w:ascii="Arial"/>
          <w:spacing w:val="-13"/>
          <w:sz w:val="44"/>
        </w:rPr>
        <w:t xml:space="preserve"> </w:t>
      </w:r>
      <w:r>
        <w:rPr>
          <w:rFonts w:ascii="Arial"/>
          <w:sz w:val="44"/>
        </w:rPr>
        <w:t>Submission</w:t>
      </w:r>
      <w:r>
        <w:rPr>
          <w:rFonts w:ascii="Arial"/>
          <w:spacing w:val="-15"/>
          <w:sz w:val="44"/>
        </w:rPr>
        <w:t xml:space="preserve"> </w:t>
      </w:r>
      <w:r>
        <w:rPr>
          <w:rFonts w:ascii="Arial"/>
          <w:sz w:val="44"/>
        </w:rPr>
        <w:t>to</w:t>
      </w:r>
      <w:r>
        <w:rPr>
          <w:rFonts w:ascii="Arial"/>
          <w:spacing w:val="-15"/>
          <w:sz w:val="44"/>
        </w:rPr>
        <w:t xml:space="preserve"> </w:t>
      </w:r>
      <w:r>
        <w:rPr>
          <w:rFonts w:ascii="Arial"/>
          <w:spacing w:val="-1"/>
          <w:sz w:val="44"/>
        </w:rPr>
        <w:t>the</w:t>
      </w:r>
      <w:r>
        <w:rPr>
          <w:rFonts w:ascii="Arial"/>
          <w:spacing w:val="24"/>
          <w:w w:val="99"/>
          <w:sz w:val="44"/>
        </w:rPr>
        <w:t xml:space="preserve"> </w:t>
      </w:r>
      <w:r>
        <w:rPr>
          <w:rFonts w:ascii="Arial"/>
          <w:spacing w:val="-1"/>
          <w:sz w:val="44"/>
        </w:rPr>
        <w:t>RBA</w:t>
      </w:r>
      <w:r>
        <w:rPr>
          <w:rFonts w:ascii="Arial"/>
          <w:spacing w:val="-15"/>
          <w:sz w:val="44"/>
        </w:rPr>
        <w:t xml:space="preserve"> </w:t>
      </w:r>
      <w:r>
        <w:rPr>
          <w:rFonts w:ascii="Arial"/>
          <w:sz w:val="44"/>
        </w:rPr>
        <w:t>Review</w:t>
      </w:r>
      <w:r>
        <w:rPr>
          <w:rFonts w:ascii="Arial"/>
          <w:spacing w:val="-15"/>
          <w:sz w:val="44"/>
        </w:rPr>
        <w:t xml:space="preserve"> </w:t>
      </w:r>
      <w:r>
        <w:rPr>
          <w:rFonts w:ascii="Arial"/>
          <w:sz w:val="44"/>
        </w:rPr>
        <w:t>of</w:t>
      </w:r>
      <w:r>
        <w:rPr>
          <w:rFonts w:ascii="Arial"/>
          <w:spacing w:val="-14"/>
          <w:sz w:val="44"/>
        </w:rPr>
        <w:t xml:space="preserve"> </w:t>
      </w:r>
      <w:bookmarkStart w:id="0" w:name="_GoBack"/>
      <w:bookmarkEnd w:id="0"/>
      <w:r>
        <w:rPr>
          <w:rFonts w:ascii="Arial"/>
          <w:spacing w:val="-1"/>
          <w:sz w:val="44"/>
        </w:rPr>
        <w:t>Card</w:t>
      </w:r>
      <w:r>
        <w:rPr>
          <w:rFonts w:ascii="Arial"/>
          <w:spacing w:val="-14"/>
          <w:sz w:val="44"/>
        </w:rPr>
        <w:t xml:space="preserve"> </w:t>
      </w:r>
      <w:r>
        <w:rPr>
          <w:rFonts w:ascii="Arial"/>
          <w:spacing w:val="-1"/>
          <w:sz w:val="44"/>
        </w:rPr>
        <w:t>Payments</w:t>
      </w:r>
    </w:p>
    <w:p w:rsidR="004D415A" w:rsidRDefault="009611E5">
      <w:pPr>
        <w:ind w:left="340"/>
        <w:jc w:val="center"/>
        <w:rPr>
          <w:rFonts w:ascii="Arial" w:eastAsia="Arial" w:hAnsi="Arial" w:cs="Arial"/>
          <w:sz w:val="44"/>
          <w:szCs w:val="44"/>
        </w:rPr>
      </w:pPr>
      <w:r>
        <w:rPr>
          <w:rFonts w:ascii="Arial"/>
          <w:spacing w:val="-1"/>
          <w:sz w:val="44"/>
        </w:rPr>
        <w:t>Regulation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4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spacing w:line="200" w:lineRule="atLeast"/>
        <w:ind w:left="94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4893945" cy="845820"/>
                <wp:effectExtent l="0" t="0" r="1905" b="1905"/>
                <wp:docPr id="90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93945" cy="845820"/>
                          <a:chOff x="0" y="0"/>
                          <a:chExt cx="7707" cy="1332"/>
                        </a:xfrm>
                      </wpg:grpSpPr>
                      <wpg:grpSp>
                        <wpg:cNvPr id="91" name="Group 6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07" cy="1332"/>
                            <a:chOff x="0" y="0"/>
                            <a:chExt cx="7707" cy="1332"/>
                          </a:xfrm>
                        </wpg:grpSpPr>
                        <wps:wsp>
                          <wps:cNvPr id="92" name="Freeform 62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7707" cy="1332"/>
                            </a:xfrm>
                            <a:custGeom>
                              <a:avLst/>
                              <a:gdLst>
                                <a:gd name="T0" fmla="*/ 223 w 7707"/>
                                <a:gd name="T1" fmla="*/ 0 h 1332"/>
                                <a:gd name="T2" fmla="*/ 156 w 7707"/>
                                <a:gd name="T3" fmla="*/ 10 h 1332"/>
                                <a:gd name="T4" fmla="*/ 97 w 7707"/>
                                <a:gd name="T5" fmla="*/ 39 h 1332"/>
                                <a:gd name="T6" fmla="*/ 50 w 7707"/>
                                <a:gd name="T7" fmla="*/ 84 h 1332"/>
                                <a:gd name="T8" fmla="*/ 16 w 7707"/>
                                <a:gd name="T9" fmla="*/ 140 h 1332"/>
                                <a:gd name="T10" fmla="*/ 1 w 7707"/>
                                <a:gd name="T11" fmla="*/ 205 h 1332"/>
                                <a:gd name="T12" fmla="*/ 0 w 7707"/>
                                <a:gd name="T13" fmla="*/ 1111 h 1332"/>
                                <a:gd name="T14" fmla="*/ 1 w 7707"/>
                                <a:gd name="T15" fmla="*/ 1134 h 1332"/>
                                <a:gd name="T16" fmla="*/ 18 w 7707"/>
                                <a:gd name="T17" fmla="*/ 1199 h 1332"/>
                                <a:gd name="T18" fmla="*/ 53 w 7707"/>
                                <a:gd name="T19" fmla="*/ 1254 h 1332"/>
                                <a:gd name="T20" fmla="*/ 102 w 7707"/>
                                <a:gd name="T21" fmla="*/ 1297 h 1332"/>
                                <a:gd name="T22" fmla="*/ 162 w 7707"/>
                                <a:gd name="T23" fmla="*/ 1324 h 1332"/>
                                <a:gd name="T24" fmla="*/ 7486 w 7707"/>
                                <a:gd name="T25" fmla="*/ 1332 h 1332"/>
                                <a:gd name="T26" fmla="*/ 7509 w 7707"/>
                                <a:gd name="T27" fmla="*/ 1331 h 1332"/>
                                <a:gd name="T28" fmla="*/ 7574 w 7707"/>
                                <a:gd name="T29" fmla="*/ 1314 h 1332"/>
                                <a:gd name="T30" fmla="*/ 7629 w 7707"/>
                                <a:gd name="T31" fmla="*/ 1279 h 1332"/>
                                <a:gd name="T32" fmla="*/ 7672 w 7707"/>
                                <a:gd name="T33" fmla="*/ 1230 h 1332"/>
                                <a:gd name="T34" fmla="*/ 7698 w 7707"/>
                                <a:gd name="T35" fmla="*/ 1170 h 1332"/>
                                <a:gd name="T36" fmla="*/ 7706 w 7707"/>
                                <a:gd name="T37" fmla="*/ 223 h 1332"/>
                                <a:gd name="T38" fmla="*/ 7705 w 7707"/>
                                <a:gd name="T39" fmla="*/ 200 h 1332"/>
                                <a:gd name="T40" fmla="*/ 7688 w 7707"/>
                                <a:gd name="T41" fmla="*/ 135 h 1332"/>
                                <a:gd name="T42" fmla="*/ 7654 w 7707"/>
                                <a:gd name="T43" fmla="*/ 79 h 1332"/>
                                <a:gd name="T44" fmla="*/ 7606 w 7707"/>
                                <a:gd name="T45" fmla="*/ 36 h 1332"/>
                                <a:gd name="T46" fmla="*/ 7546 w 7707"/>
                                <a:gd name="T47" fmla="*/ 9 h 1332"/>
                                <a:gd name="T48" fmla="*/ 223 w 7707"/>
                                <a:gd name="T49" fmla="*/ 0 h 133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</a:cxnLst>
                              <a:rect l="0" t="0" r="r" b="b"/>
                              <a:pathLst>
                                <a:path w="7707" h="1332">
                                  <a:moveTo>
                                    <a:pt x="223" y="0"/>
                                  </a:moveTo>
                                  <a:lnTo>
                                    <a:pt x="156" y="10"/>
                                  </a:lnTo>
                                  <a:lnTo>
                                    <a:pt x="97" y="39"/>
                                  </a:lnTo>
                                  <a:lnTo>
                                    <a:pt x="50" y="84"/>
                                  </a:lnTo>
                                  <a:lnTo>
                                    <a:pt x="16" y="140"/>
                                  </a:lnTo>
                                  <a:lnTo>
                                    <a:pt x="1" y="205"/>
                                  </a:lnTo>
                                  <a:lnTo>
                                    <a:pt x="0" y="1111"/>
                                  </a:lnTo>
                                  <a:lnTo>
                                    <a:pt x="1" y="1134"/>
                                  </a:lnTo>
                                  <a:lnTo>
                                    <a:pt x="18" y="1199"/>
                                  </a:lnTo>
                                  <a:lnTo>
                                    <a:pt x="53" y="1254"/>
                                  </a:lnTo>
                                  <a:lnTo>
                                    <a:pt x="102" y="1297"/>
                                  </a:lnTo>
                                  <a:lnTo>
                                    <a:pt x="162" y="1324"/>
                                  </a:lnTo>
                                  <a:lnTo>
                                    <a:pt x="7486" y="1332"/>
                                  </a:lnTo>
                                  <a:lnTo>
                                    <a:pt x="7509" y="1331"/>
                                  </a:lnTo>
                                  <a:lnTo>
                                    <a:pt x="7574" y="1314"/>
                                  </a:lnTo>
                                  <a:lnTo>
                                    <a:pt x="7629" y="1279"/>
                                  </a:lnTo>
                                  <a:lnTo>
                                    <a:pt x="7672" y="1230"/>
                                  </a:lnTo>
                                  <a:lnTo>
                                    <a:pt x="7698" y="1170"/>
                                  </a:lnTo>
                                  <a:lnTo>
                                    <a:pt x="7706" y="223"/>
                                  </a:lnTo>
                                  <a:lnTo>
                                    <a:pt x="7705" y="200"/>
                                  </a:lnTo>
                                  <a:lnTo>
                                    <a:pt x="7688" y="135"/>
                                  </a:lnTo>
                                  <a:lnTo>
                                    <a:pt x="7654" y="79"/>
                                  </a:lnTo>
                                  <a:lnTo>
                                    <a:pt x="7606" y="36"/>
                                  </a:lnTo>
                                  <a:lnTo>
                                    <a:pt x="7546" y="9"/>
                                  </a:lnTo>
                                  <a:lnTo>
                                    <a:pt x="22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07" cy="13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4D415A">
                                <w:pPr>
                                  <w:spacing w:before="11"/>
                                  <w:rPr>
                                    <w:rFonts w:ascii="Arial" w:eastAsia="Arial" w:hAnsi="Arial" w:cs="Arial"/>
                                    <w:sz w:val="34"/>
                                    <w:szCs w:val="34"/>
                                  </w:rPr>
                                </w:pPr>
                              </w:p>
                              <w:p w:rsidR="004D415A" w:rsidRDefault="009611E5">
                                <w:pPr>
                                  <w:ind w:left="46"/>
                                  <w:jc w:val="center"/>
                                  <w:rPr>
                                    <w:rFonts w:ascii="Arial" w:eastAsia="Arial" w:hAnsi="Arial" w:cs="Arial"/>
                                    <w:sz w:val="36"/>
                                    <w:szCs w:val="3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36"/>
                                  </w:rPr>
                                  <w:t>April</w:t>
                                </w:r>
                                <w:r>
                                  <w:rPr>
                                    <w:rFonts w:ascii="Arial"/>
                                    <w:spacing w:val="-16"/>
                                    <w:sz w:val="36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sz w:val="36"/>
                                  </w:rPr>
                                  <w:t>2015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9" o:spid="_x0000_s1026" style="width:385.35pt;height:66.6pt;mso-position-horizontal-relative:char;mso-position-vertical-relative:line" coordsize="7707,1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">
                <v:group id="Group 60" o:spid="_x0000_s1027" style="position:absolute;width:7707;height:1332" coordsize="7707,13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62" o:spid="_x0000_s1028" style="position:absolute;width:7707;height:1332;visibility:visible;mso-wrap-style:square;v-text-anchor:top" coordsize="7707,13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4Q1cEA&#10;AADbAAAADwAAAGRycy9kb3ducmV2LnhtbESPQWvCQBSE7wX/w/IEb/VF0aKpq0irxR6NQq+P7Gs2&#10;NPs2ZFeN/74rFHocZuYbZrXpXaOu3IXai4bJOAPFUnpTS6XhfNo/L0CFSGKo8cIa7hxgsx48rSg3&#10;/iZHvhaxUgkiIScNNsY2RwylZUdh7FuW5H37zlFMsqvQdHRLcNfgNMte0FEtacFSy2+Wy5/i4jT4&#10;+xnjcvb5gbv5lyWcX6rinbUeDfvtK6jIffwP/7UPRsNyCo8v6Qfg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uENXBAAAA2wAAAA8AAAAAAAAAAAAAAAAAmAIAAGRycy9kb3du&#10;cmV2LnhtbFBLBQYAAAAABAAEAPUAAACGAwAAAAA=&#10;" path="m223,l156,10,97,39,50,84,16,140,1,205,,1111r1,23l18,1199r35,55l102,1297r60,27l7486,1332r23,-1l7574,1314r55,-35l7672,1230r26,-60l7706,223r-1,-23l7688,135,7654,79,7606,36,7546,9,223,xe" fillcolor="#7f7f7f" stroked="f">
                    <v:path arrowok="t" o:connecttype="custom" o:connectlocs="223,0;156,10;97,39;50,84;16,140;1,205;0,1111;1,1134;18,1199;53,1254;102,1297;162,1324;7486,1332;7509,1331;7574,1314;7629,1279;7672,1230;7698,1170;7706,223;7705,200;7688,135;7654,79;7606,36;7546,9;223,0" o:connectangles="0,0,0,0,0,0,0,0,0,0,0,0,0,0,0,0,0,0,0,0,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1" o:spid="_x0000_s1029" type="#_x0000_t202" style="position:absolute;width:7707;height:1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g/m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g/msMAAADbAAAADwAAAAAAAAAAAAAAAACYAgAAZHJzL2Rv&#10;d25yZXYueG1sUEsFBgAAAAAEAAQA9QAAAIgDAAAAAA==&#10;" filled="f" stroked="f">
                    <v:textbox inset="0,0,0,0">
                      <w:txbxContent>
                        <w:p w:rsidR="004D415A" w:rsidRDefault="004D415A">
                          <w:pPr>
                            <w:spacing w:before="11"/>
                            <w:rPr>
                              <w:rFonts w:ascii="Arial" w:eastAsia="Arial" w:hAnsi="Arial" w:cs="Arial"/>
                              <w:sz w:val="34"/>
                              <w:szCs w:val="34"/>
                            </w:rPr>
                          </w:pPr>
                        </w:p>
                        <w:p w:rsidR="004D415A" w:rsidRDefault="009611E5">
                          <w:pPr>
                            <w:ind w:left="46"/>
                            <w:jc w:val="center"/>
                            <w:rPr>
                              <w:rFonts w:ascii="Arial" w:eastAsia="Arial" w:hAnsi="Arial" w:cs="Arial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3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-16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36"/>
                            </w:rPr>
                            <w:t>2015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2"/>
        <w:rPr>
          <w:rFonts w:ascii="Arial" w:eastAsia="Arial" w:hAnsi="Arial" w:cs="Arial"/>
          <w:sz w:val="27"/>
          <w:szCs w:val="27"/>
        </w:rPr>
      </w:pPr>
    </w:p>
    <w:p w:rsidR="004D415A" w:rsidRDefault="009611E5">
      <w:pPr>
        <w:pStyle w:val="BodyText"/>
        <w:spacing w:before="66"/>
        <w:ind w:left="0" w:right="116"/>
        <w:jc w:val="right"/>
      </w:pPr>
      <w:r>
        <w:rPr>
          <w:w w:val="95"/>
        </w:rPr>
        <w:t>i</w:t>
      </w:r>
    </w:p>
    <w:p w:rsidR="004D415A" w:rsidRDefault="004D415A">
      <w:pPr>
        <w:jc w:val="right"/>
        <w:sectPr w:rsidR="004D415A">
          <w:type w:val="continuous"/>
          <w:pgSz w:w="11900" w:h="16840"/>
          <w:pgMar w:top="1600" w:right="1300" w:bottom="280" w:left="1680" w:header="720" w:footer="720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1"/>
        <w:spacing w:before="171"/>
      </w:pPr>
      <w:bookmarkStart w:id="1" w:name="_TOC_250015"/>
      <w:r>
        <w:rPr>
          <w:color w:val="323232"/>
        </w:rPr>
        <w:t>About</w:t>
      </w:r>
      <w:r>
        <w:rPr>
          <w:color w:val="323232"/>
          <w:spacing w:val="-15"/>
        </w:rPr>
        <w:t xml:space="preserve"> </w:t>
      </w:r>
      <w:r>
        <w:rPr>
          <w:color w:val="323232"/>
        </w:rPr>
        <w:t>this</w:t>
      </w:r>
      <w:r>
        <w:rPr>
          <w:color w:val="323232"/>
          <w:spacing w:val="-13"/>
        </w:rPr>
        <w:t xml:space="preserve"> </w:t>
      </w:r>
      <w:r>
        <w:rPr>
          <w:color w:val="323232"/>
        </w:rPr>
        <w:t>document</w:t>
      </w:r>
      <w:bookmarkEnd w:id="1"/>
    </w:p>
    <w:p w:rsidR="004D415A" w:rsidRDefault="009611E5">
      <w:pPr>
        <w:pStyle w:val="BodyText"/>
        <w:spacing w:before="246" w:line="335" w:lineRule="auto"/>
        <w:ind w:left="117" w:right="305"/>
      </w:pPr>
      <w:r>
        <w:t>This</w:t>
      </w:r>
      <w:r>
        <w:rPr>
          <w:spacing w:val="-7"/>
        </w:rPr>
        <w:t xml:space="preserve"> </w:t>
      </w:r>
      <w:r>
        <w:t>document</w:t>
      </w:r>
      <w:r>
        <w:rPr>
          <w:spacing w:val="-8"/>
        </w:rPr>
        <w:t xml:space="preserve"> </w:t>
      </w:r>
      <w:r>
        <w:rPr>
          <w:spacing w:val="-1"/>
        </w:rPr>
        <w:t>has</w:t>
      </w:r>
      <w:r>
        <w:rPr>
          <w:spacing w:val="-7"/>
        </w:rPr>
        <w:t xml:space="preserve"> </w:t>
      </w:r>
      <w:r>
        <w:t>been</w:t>
      </w:r>
      <w:r>
        <w:rPr>
          <w:spacing w:val="-8"/>
        </w:rPr>
        <w:t xml:space="preserve"> </w:t>
      </w:r>
      <w:r>
        <w:t>prepared</w:t>
      </w:r>
      <w:r>
        <w:rPr>
          <w:spacing w:val="-8"/>
        </w:rPr>
        <w:t xml:space="preserve"> </w:t>
      </w:r>
      <w:r>
        <w:rPr>
          <w:spacing w:val="2"/>
        </w:rPr>
        <w:t>by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Australian</w:t>
      </w:r>
      <w:r>
        <w:rPr>
          <w:spacing w:val="-6"/>
        </w:rPr>
        <w:t xml:space="preserve"> </w:t>
      </w:r>
      <w:r>
        <w:rPr>
          <w:spacing w:val="-1"/>
        </w:rPr>
        <w:t>Payments</w:t>
      </w:r>
      <w:r>
        <w:rPr>
          <w:spacing w:val="-7"/>
        </w:rPr>
        <w:t xml:space="preserve"> </w:t>
      </w:r>
      <w:r>
        <w:t>Clearing</w:t>
      </w:r>
      <w:r>
        <w:rPr>
          <w:spacing w:val="-6"/>
        </w:rPr>
        <w:t xml:space="preserve"> </w:t>
      </w:r>
      <w:r>
        <w:t>Association</w:t>
      </w:r>
      <w:r>
        <w:rPr>
          <w:spacing w:val="-8"/>
        </w:rPr>
        <w:t xml:space="preserve"> </w:t>
      </w:r>
      <w:r>
        <w:t>Limited</w:t>
      </w:r>
      <w:r>
        <w:rPr>
          <w:spacing w:val="42"/>
          <w:w w:val="99"/>
        </w:rPr>
        <w:t xml:space="preserve"> </w:t>
      </w:r>
      <w:r>
        <w:rPr>
          <w:spacing w:val="-1"/>
        </w:rPr>
        <w:t>(APCA).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spacing w:before="128"/>
        <w:ind w:left="117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Contact</w:t>
      </w:r>
    </w:p>
    <w:p w:rsidR="004D415A" w:rsidRDefault="009611E5">
      <w:pPr>
        <w:pStyle w:val="BodyText"/>
        <w:spacing w:before="121"/>
        <w:ind w:left="117"/>
      </w:pPr>
      <w:r>
        <w:t>Dr</w:t>
      </w:r>
      <w:r>
        <w:rPr>
          <w:spacing w:val="-7"/>
        </w:rPr>
        <w:t xml:space="preserve"> </w:t>
      </w:r>
      <w:r>
        <w:rPr>
          <w:spacing w:val="-1"/>
        </w:rPr>
        <w:t>Brad</w:t>
      </w:r>
      <w:r>
        <w:rPr>
          <w:spacing w:val="-6"/>
        </w:rPr>
        <w:t xml:space="preserve"> </w:t>
      </w:r>
      <w:r>
        <w:t>Pragnell</w:t>
      </w:r>
    </w:p>
    <w:p w:rsidR="004D415A" w:rsidRDefault="009611E5">
      <w:pPr>
        <w:pStyle w:val="BodyText"/>
        <w:spacing w:before="46" w:line="288" w:lineRule="auto"/>
        <w:ind w:left="117" w:right="5933"/>
      </w:pPr>
      <w:r>
        <w:rPr>
          <w:spacing w:val="-1"/>
        </w:rPr>
        <w:t>Head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Industry</w:t>
      </w:r>
      <w:r>
        <w:rPr>
          <w:spacing w:val="-8"/>
        </w:rPr>
        <w:t xml:space="preserve"> </w:t>
      </w:r>
      <w:r>
        <w:t>Policy</w:t>
      </w:r>
      <w:r>
        <w:rPr>
          <w:spacing w:val="26"/>
          <w:w w:val="99"/>
        </w:rPr>
        <w:t xml:space="preserve"> </w:t>
      </w:r>
      <w:r>
        <w:t>APCA</w:t>
      </w:r>
    </w:p>
    <w:p w:rsidR="004D415A" w:rsidRDefault="009611E5">
      <w:pPr>
        <w:pStyle w:val="BodyText"/>
        <w:spacing w:before="1" w:line="288" w:lineRule="auto"/>
        <w:ind w:left="117" w:right="5275"/>
      </w:pPr>
      <w:r>
        <w:t>Email:</w:t>
      </w:r>
      <w:r>
        <w:rPr>
          <w:spacing w:val="-29"/>
        </w:rPr>
        <w:t xml:space="preserve"> </w:t>
      </w:r>
      <w:hyperlink r:id="rId8">
        <w:r>
          <w:t>bpragnell@apca.com.au</w:t>
        </w:r>
      </w:hyperlink>
      <w:r>
        <w:rPr>
          <w:spacing w:val="23"/>
          <w:w w:val="99"/>
        </w:rPr>
        <w:t xml:space="preserve"> </w:t>
      </w:r>
      <w:r>
        <w:rPr>
          <w:spacing w:val="-1"/>
        </w:rPr>
        <w:t>Level</w:t>
      </w:r>
      <w:r>
        <w:rPr>
          <w:spacing w:val="-4"/>
        </w:rPr>
        <w:t xml:space="preserve"> </w:t>
      </w:r>
      <w:r>
        <w:rPr>
          <w:spacing w:val="-1"/>
        </w:rPr>
        <w:t>6,</w:t>
      </w:r>
      <w:r>
        <w:rPr>
          <w:spacing w:val="-6"/>
        </w:rPr>
        <w:t xml:space="preserve"> </w:t>
      </w:r>
      <w:r>
        <w:rPr>
          <w:spacing w:val="1"/>
        </w:rPr>
        <w:t>14</w:t>
      </w:r>
      <w:r>
        <w:rPr>
          <w:spacing w:val="-6"/>
        </w:rPr>
        <w:t xml:space="preserve"> </w:t>
      </w:r>
      <w:r>
        <w:rPr>
          <w:spacing w:val="-1"/>
        </w:rPr>
        <w:t>Martin</w:t>
      </w:r>
      <w:r>
        <w:rPr>
          <w:spacing w:val="-4"/>
        </w:rPr>
        <w:t xml:space="preserve"> </w:t>
      </w:r>
      <w:r>
        <w:t>Place</w:t>
      </w:r>
    </w:p>
    <w:p w:rsidR="004D415A" w:rsidRDefault="009611E5">
      <w:pPr>
        <w:pStyle w:val="BodyText"/>
        <w:spacing w:before="1"/>
        <w:ind w:left="117"/>
      </w:pPr>
      <w:r>
        <w:t>Sydney</w:t>
      </w:r>
      <w:r>
        <w:rPr>
          <w:spacing w:val="-12"/>
        </w:rPr>
        <w:t xml:space="preserve"> </w:t>
      </w:r>
      <w:r>
        <w:rPr>
          <w:spacing w:val="-1"/>
        </w:rPr>
        <w:t>NSW</w:t>
      </w:r>
      <w:r>
        <w:t xml:space="preserve"> </w:t>
      </w:r>
      <w:r>
        <w:rPr>
          <w:spacing w:val="-1"/>
        </w:rPr>
        <w:t>2000</w:t>
      </w:r>
    </w:p>
    <w:p w:rsidR="004D415A" w:rsidRDefault="009611E5">
      <w:pPr>
        <w:pStyle w:val="BodyText"/>
        <w:spacing w:before="46"/>
        <w:ind w:left="117"/>
      </w:pPr>
      <w:r>
        <w:t>Tel:</w:t>
      </w:r>
      <w:r>
        <w:rPr>
          <w:spacing w:val="-6"/>
        </w:rPr>
        <w:t xml:space="preserve"> </w:t>
      </w:r>
      <w:r>
        <w:rPr>
          <w:spacing w:val="-1"/>
        </w:rPr>
        <w:t>+61</w:t>
      </w:r>
      <w:r>
        <w:rPr>
          <w:spacing w:val="-3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9216</w:t>
      </w:r>
      <w:r>
        <w:rPr>
          <w:spacing w:val="-5"/>
        </w:rPr>
        <w:t xml:space="preserve"> </w:t>
      </w:r>
      <w:r>
        <w:t>4888</w:t>
      </w:r>
    </w:p>
    <w:p w:rsidR="004D415A" w:rsidRDefault="009611E5">
      <w:pPr>
        <w:pStyle w:val="BodyText"/>
        <w:spacing w:before="46"/>
        <w:ind w:left="117"/>
      </w:pPr>
      <w:r>
        <w:t>Fax:</w:t>
      </w:r>
      <w:r>
        <w:rPr>
          <w:spacing w:val="-6"/>
        </w:rPr>
        <w:t xml:space="preserve"> </w:t>
      </w:r>
      <w:r>
        <w:t>+61</w:t>
      </w:r>
      <w:r>
        <w:rPr>
          <w:spacing w:val="-5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9221</w:t>
      </w:r>
      <w:r>
        <w:rPr>
          <w:spacing w:val="-6"/>
        </w:rPr>
        <w:t xml:space="preserve"> </w:t>
      </w:r>
      <w:r>
        <w:t>8057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2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ind w:left="117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Note</w:t>
      </w:r>
    </w:p>
    <w:p w:rsidR="004D415A" w:rsidRDefault="009611E5">
      <w:pPr>
        <w:pStyle w:val="BodyText"/>
        <w:spacing w:before="121" w:line="288" w:lineRule="auto"/>
        <w:ind w:left="117" w:right="305"/>
      </w:pPr>
      <w:r>
        <w:t>APCA</w:t>
      </w:r>
      <w:r>
        <w:rPr>
          <w:spacing w:val="-6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industry</w:t>
      </w:r>
      <w:r>
        <w:rPr>
          <w:spacing w:val="-8"/>
        </w:rPr>
        <w:t xml:space="preserve"> </w:t>
      </w:r>
      <w:r>
        <w:rPr>
          <w:spacing w:val="-1"/>
        </w:rPr>
        <w:t>association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self-regulatory</w:t>
      </w:r>
      <w:r>
        <w:rPr>
          <w:spacing w:val="-10"/>
        </w:rPr>
        <w:t xml:space="preserve"> </w:t>
      </w:r>
      <w:r>
        <w:t>body</w:t>
      </w:r>
      <w:r>
        <w:rPr>
          <w:spacing w:val="-9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rPr>
          <w:spacing w:val="-1"/>
        </w:rPr>
        <w:t>Australian</w:t>
      </w:r>
      <w:r>
        <w:rPr>
          <w:spacing w:val="-7"/>
        </w:rPr>
        <w:t xml:space="preserve"> </w:t>
      </w:r>
      <w:r>
        <w:t>payments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t>has</w:t>
      </w:r>
      <w:r>
        <w:rPr>
          <w:spacing w:val="64"/>
          <w:w w:val="99"/>
        </w:rPr>
        <w:t xml:space="preserve"> </w:t>
      </w:r>
      <w:r>
        <w:rPr>
          <w:spacing w:val="-1"/>
        </w:rPr>
        <w:t>about</w:t>
      </w:r>
      <w:r>
        <w:rPr>
          <w:spacing w:val="-7"/>
        </w:rPr>
        <w:t xml:space="preserve"> </w:t>
      </w:r>
      <w:r>
        <w:t>100</w:t>
      </w:r>
      <w:r>
        <w:rPr>
          <w:spacing w:val="-7"/>
        </w:rPr>
        <w:t xml:space="preserve"> </w:t>
      </w:r>
      <w:r>
        <w:t>members.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views</w:t>
      </w:r>
      <w:r>
        <w:rPr>
          <w:spacing w:val="-6"/>
        </w:rPr>
        <w:t xml:space="preserve"> </w:t>
      </w:r>
      <w:r>
        <w:rPr>
          <w:spacing w:val="-1"/>
        </w:rPr>
        <w:t>expressed</w:t>
      </w:r>
      <w:r>
        <w:rPr>
          <w:spacing w:val="-6"/>
        </w:rPr>
        <w:t xml:space="preserve"> </w:t>
      </w:r>
      <w:r>
        <w:t>herein</w:t>
      </w:r>
      <w:r>
        <w:rPr>
          <w:spacing w:val="-7"/>
        </w:rPr>
        <w:t xml:space="preserve"> </w:t>
      </w:r>
      <w:r>
        <w:rPr>
          <w:spacing w:val="-1"/>
        </w:rPr>
        <w:t>represent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policy</w:t>
      </w:r>
      <w:r>
        <w:rPr>
          <w:spacing w:val="-8"/>
        </w:rPr>
        <w:t xml:space="preserve"> </w:t>
      </w:r>
      <w:r>
        <w:t>position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APCA</w:t>
      </w:r>
      <w:r>
        <w:rPr>
          <w:spacing w:val="78"/>
          <w:w w:val="99"/>
        </w:rPr>
        <w:t xml:space="preserve"> </w:t>
      </w:r>
      <w:r>
        <w:rPr>
          <w:spacing w:val="-1"/>
        </w:rPr>
        <w:t>Board</w:t>
      </w:r>
      <w:r>
        <w:rPr>
          <w:spacing w:val="-5"/>
        </w:rPr>
        <w:t xml:space="preserve"> </w:t>
      </w:r>
      <w:r>
        <w:rPr>
          <w:spacing w:val="-1"/>
        </w:rPr>
        <w:t>as</w:t>
      </w:r>
      <w:r>
        <w:rPr>
          <w:spacing w:val="-5"/>
        </w:rPr>
        <w:t xml:space="preserve"> </w:t>
      </w:r>
      <w:r>
        <w:t>appointed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1"/>
        </w:rPr>
        <w:t>elected</w:t>
      </w:r>
      <w:r>
        <w:rPr>
          <w:spacing w:val="-5"/>
        </w:rPr>
        <w:t xml:space="preserve"> </w:t>
      </w:r>
      <w:r>
        <w:rPr>
          <w:spacing w:val="2"/>
        </w:rPr>
        <w:t>by</w:t>
      </w:r>
      <w:r>
        <w:rPr>
          <w:spacing w:val="-9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members.</w:t>
      </w:r>
      <w:r>
        <w:rPr>
          <w:spacing w:val="4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views</w:t>
      </w:r>
      <w:r>
        <w:rPr>
          <w:spacing w:val="-5"/>
        </w:rPr>
        <w:t xml:space="preserve"> </w:t>
      </w:r>
      <w:r>
        <w:rPr>
          <w:spacing w:val="-1"/>
        </w:rPr>
        <w:t>do</w:t>
      </w:r>
      <w:r>
        <w:rPr>
          <w:spacing w:val="-4"/>
        </w:rPr>
        <w:t xml:space="preserve"> </w:t>
      </w:r>
      <w:r>
        <w:rPr>
          <w:spacing w:val="-1"/>
        </w:rPr>
        <w:t>not</w:t>
      </w:r>
      <w:r>
        <w:rPr>
          <w:spacing w:val="-4"/>
        </w:rPr>
        <w:t xml:space="preserve"> </w:t>
      </w:r>
      <w:r>
        <w:t>necessarily</w:t>
      </w:r>
      <w:r>
        <w:rPr>
          <w:spacing w:val="-9"/>
        </w:rPr>
        <w:t xml:space="preserve"> </w:t>
      </w:r>
      <w:r>
        <w:t>represent</w:t>
      </w:r>
      <w:r>
        <w:rPr>
          <w:spacing w:val="-6"/>
        </w:rPr>
        <w:t xml:space="preserve"> </w:t>
      </w:r>
      <w:r>
        <w:t>the</w:t>
      </w:r>
      <w:r>
        <w:rPr>
          <w:spacing w:val="52"/>
          <w:w w:val="99"/>
        </w:rPr>
        <w:t xml:space="preserve"> </w:t>
      </w:r>
      <w:r>
        <w:rPr>
          <w:spacing w:val="-1"/>
        </w:rPr>
        <w:t>individual</w:t>
      </w:r>
      <w:r>
        <w:rPr>
          <w:spacing w:val="-7"/>
        </w:rPr>
        <w:t xml:space="preserve"> </w:t>
      </w:r>
      <w:r>
        <w:rPr>
          <w:spacing w:val="-1"/>
        </w:rPr>
        <w:t>views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members.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spacing w:before="130"/>
        <w:ind w:left="117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"/>
          <w:sz w:val="24"/>
        </w:rPr>
        <w:t>Publication</w:t>
      </w:r>
    </w:p>
    <w:p w:rsidR="004D415A" w:rsidRDefault="009611E5">
      <w:pPr>
        <w:pStyle w:val="BodyText"/>
        <w:spacing w:before="121" w:line="288" w:lineRule="auto"/>
        <w:ind w:left="117" w:right="305"/>
      </w:pPr>
      <w:r>
        <w:rPr>
          <w:spacing w:val="-1"/>
        </w:rPr>
        <w:t>Information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document</w:t>
      </w:r>
      <w:r>
        <w:rPr>
          <w:spacing w:val="-6"/>
        </w:rPr>
        <w:t xml:space="preserve"> </w:t>
      </w:r>
      <w:r>
        <w:rPr>
          <w:spacing w:val="-1"/>
        </w:rPr>
        <w:t>is</w:t>
      </w:r>
      <w:r>
        <w:rPr>
          <w:spacing w:val="-4"/>
        </w:rPr>
        <w:t xml:space="preserve"> </w:t>
      </w:r>
      <w:r>
        <w:t>subject</w:t>
      </w:r>
      <w:r>
        <w:rPr>
          <w:spacing w:val="-6"/>
        </w:rPr>
        <w:t xml:space="preserve"> </w:t>
      </w:r>
      <w:r>
        <w:rPr>
          <w:spacing w:val="1"/>
        </w:rPr>
        <w:t>to</w:t>
      </w:r>
      <w:r>
        <w:rPr>
          <w:spacing w:val="-5"/>
        </w:rPr>
        <w:t xml:space="preserve"> </w:t>
      </w:r>
      <w:r>
        <w:t>change</w:t>
      </w:r>
      <w:r>
        <w:rPr>
          <w:spacing w:val="-4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notice.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rPr>
          <w:spacing w:val="-1"/>
        </w:rPr>
        <w:t>part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it</w:t>
      </w:r>
      <w:r>
        <w:rPr>
          <w:spacing w:val="-6"/>
        </w:rPr>
        <w:t xml:space="preserve"> </w:t>
      </w:r>
      <w:r>
        <w:rPr>
          <w:spacing w:val="2"/>
        </w:rPr>
        <w:t>may</w:t>
      </w:r>
      <w:r>
        <w:rPr>
          <w:spacing w:val="-8"/>
        </w:rPr>
        <w:t xml:space="preserve"> </w:t>
      </w:r>
      <w:r>
        <w:rPr>
          <w:spacing w:val="-1"/>
        </w:rPr>
        <w:t>be</w:t>
      </w:r>
      <w:r>
        <w:rPr>
          <w:spacing w:val="-5"/>
        </w:rPr>
        <w:t xml:space="preserve"> </w:t>
      </w:r>
      <w:r>
        <w:t>copied,</w:t>
      </w:r>
      <w:r>
        <w:rPr>
          <w:spacing w:val="42"/>
          <w:w w:val="99"/>
        </w:rPr>
        <w:t xml:space="preserve"> </w:t>
      </w:r>
      <w:r>
        <w:rPr>
          <w:spacing w:val="-1"/>
        </w:rPr>
        <w:t>reproduced,</w:t>
      </w:r>
      <w:r>
        <w:rPr>
          <w:spacing w:val="-8"/>
        </w:rPr>
        <w:t xml:space="preserve"> </w:t>
      </w:r>
      <w:r>
        <w:rPr>
          <w:spacing w:val="-1"/>
        </w:rPr>
        <w:t>translated,</w:t>
      </w:r>
      <w:r>
        <w:rPr>
          <w:spacing w:val="-7"/>
        </w:rPr>
        <w:t xml:space="preserve"> </w:t>
      </w:r>
      <w:r>
        <w:rPr>
          <w:spacing w:val="-1"/>
        </w:rPr>
        <w:t>or</w:t>
      </w:r>
      <w:r>
        <w:rPr>
          <w:spacing w:val="-7"/>
        </w:rPr>
        <w:t xml:space="preserve"> </w:t>
      </w:r>
      <w:r>
        <w:rPr>
          <w:spacing w:val="-1"/>
        </w:rPr>
        <w:t>reduced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6"/>
        </w:rPr>
        <w:t xml:space="preserve"> </w:t>
      </w:r>
      <w:r>
        <w:rPr>
          <w:spacing w:val="1"/>
        </w:rPr>
        <w:t>any</w:t>
      </w:r>
      <w:r>
        <w:rPr>
          <w:spacing w:val="-11"/>
        </w:rPr>
        <w:t xml:space="preserve"> </w:t>
      </w:r>
      <w:r>
        <w:t>electronic</w:t>
      </w:r>
      <w:r>
        <w:rPr>
          <w:spacing w:val="-7"/>
        </w:rPr>
        <w:t xml:space="preserve"> </w:t>
      </w:r>
      <w:r>
        <w:t>medium</w:t>
      </w:r>
      <w:r>
        <w:rPr>
          <w:spacing w:val="-4"/>
        </w:rPr>
        <w:t xml:space="preserve"> </w:t>
      </w:r>
      <w:r>
        <w:rPr>
          <w:spacing w:val="-1"/>
        </w:rPr>
        <w:t>or</w:t>
      </w:r>
      <w:r>
        <w:rPr>
          <w:spacing w:val="-9"/>
        </w:rPr>
        <w:t xml:space="preserve"> </w:t>
      </w:r>
      <w:r>
        <w:rPr>
          <w:spacing w:val="-1"/>
        </w:rPr>
        <w:t>machine-readable</w:t>
      </w:r>
      <w:r>
        <w:rPr>
          <w:spacing w:val="-6"/>
        </w:rPr>
        <w:t xml:space="preserve"> </w:t>
      </w:r>
      <w:r>
        <w:rPr>
          <w:spacing w:val="-1"/>
        </w:rPr>
        <w:t>form</w:t>
      </w:r>
      <w:r>
        <w:rPr>
          <w:spacing w:val="87"/>
          <w:w w:val="99"/>
        </w:rPr>
        <w:t xml:space="preserve"> </w:t>
      </w:r>
      <w:r>
        <w:rPr>
          <w:spacing w:val="-1"/>
        </w:rPr>
        <w:t>without</w:t>
      </w:r>
      <w:r>
        <w:rPr>
          <w:spacing w:val="-7"/>
        </w:rPr>
        <w:t xml:space="preserve"> </w:t>
      </w:r>
      <w:r>
        <w:rPr>
          <w:spacing w:val="-1"/>
        </w:rPr>
        <w:t>prior</w:t>
      </w:r>
      <w:r>
        <w:rPr>
          <w:spacing w:val="-6"/>
        </w:rPr>
        <w:t xml:space="preserve"> </w:t>
      </w:r>
      <w:r>
        <w:rPr>
          <w:spacing w:val="-1"/>
        </w:rPr>
        <w:t>written</w:t>
      </w:r>
      <w:r>
        <w:rPr>
          <w:spacing w:val="-8"/>
        </w:rPr>
        <w:t xml:space="preserve"> </w:t>
      </w:r>
      <w:r>
        <w:t>permission</w:t>
      </w:r>
      <w:r>
        <w:rPr>
          <w:spacing w:val="-8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Australian</w:t>
      </w:r>
      <w:r>
        <w:rPr>
          <w:spacing w:val="-6"/>
        </w:rPr>
        <w:t xml:space="preserve"> </w:t>
      </w:r>
      <w:r>
        <w:t>Payments</w:t>
      </w:r>
      <w:r>
        <w:rPr>
          <w:spacing w:val="-8"/>
        </w:rPr>
        <w:t xml:space="preserve"> </w:t>
      </w:r>
      <w:r>
        <w:rPr>
          <w:spacing w:val="-1"/>
        </w:rPr>
        <w:t>Clearing</w:t>
      </w:r>
      <w:r>
        <w:rPr>
          <w:spacing w:val="-6"/>
        </w:rPr>
        <w:t xml:space="preserve"> </w:t>
      </w:r>
      <w:r>
        <w:t>Association</w:t>
      </w:r>
      <w:r>
        <w:rPr>
          <w:spacing w:val="-9"/>
        </w:rPr>
        <w:t xml:space="preserve"> </w:t>
      </w:r>
      <w:r>
        <w:rPr>
          <w:spacing w:val="-1"/>
        </w:rPr>
        <w:t>Limited.</w:t>
      </w:r>
    </w:p>
    <w:p w:rsidR="004D415A" w:rsidRDefault="009611E5">
      <w:pPr>
        <w:pStyle w:val="BodyText"/>
        <w:spacing w:before="121" w:line="288" w:lineRule="auto"/>
        <w:ind w:left="117" w:right="305"/>
      </w:pPr>
      <w:r>
        <w:t>Written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published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Sydney,</w:t>
      </w:r>
      <w:r>
        <w:rPr>
          <w:spacing w:val="-6"/>
        </w:rPr>
        <w:t xml:space="preserve"> </w:t>
      </w:r>
      <w:r>
        <w:rPr>
          <w:spacing w:val="-1"/>
        </w:rPr>
        <w:t>Australia</w:t>
      </w:r>
      <w:r>
        <w:rPr>
          <w:spacing w:val="-6"/>
        </w:rPr>
        <w:t xml:space="preserve"> </w:t>
      </w:r>
      <w:r>
        <w:rPr>
          <w:spacing w:val="1"/>
        </w:rPr>
        <w:t>by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Australian</w:t>
      </w:r>
      <w:r>
        <w:rPr>
          <w:spacing w:val="-6"/>
        </w:rPr>
        <w:t xml:space="preserve"> </w:t>
      </w:r>
      <w:r>
        <w:rPr>
          <w:spacing w:val="-1"/>
        </w:rPr>
        <w:t>Payments</w:t>
      </w:r>
      <w:r>
        <w:rPr>
          <w:spacing w:val="-7"/>
        </w:rPr>
        <w:t xml:space="preserve"> </w:t>
      </w:r>
      <w:r>
        <w:t>Clearing</w:t>
      </w:r>
      <w:r>
        <w:rPr>
          <w:spacing w:val="-6"/>
        </w:rPr>
        <w:t xml:space="preserve"> </w:t>
      </w:r>
      <w:r>
        <w:t>Association</w:t>
      </w:r>
      <w:r>
        <w:rPr>
          <w:spacing w:val="49"/>
          <w:w w:val="99"/>
        </w:rPr>
        <w:t xml:space="preserve"> </w:t>
      </w:r>
      <w:r>
        <w:rPr>
          <w:spacing w:val="-1"/>
        </w:rPr>
        <w:t>Limited.</w:t>
      </w:r>
    </w:p>
    <w:p w:rsidR="004D415A" w:rsidRDefault="009611E5">
      <w:pPr>
        <w:pStyle w:val="BodyText"/>
        <w:spacing w:before="121" w:line="413" w:lineRule="auto"/>
        <w:ind w:left="117" w:right="2328"/>
      </w:pPr>
      <w:r>
        <w:t>Copyright</w:t>
      </w:r>
      <w:r>
        <w:rPr>
          <w:spacing w:val="-9"/>
        </w:rPr>
        <w:t xml:space="preserve"> </w:t>
      </w:r>
      <w:r>
        <w:t>©</w:t>
      </w:r>
      <w:r>
        <w:rPr>
          <w:spacing w:val="-8"/>
        </w:rPr>
        <w:t xml:space="preserve"> </w:t>
      </w:r>
      <w:r>
        <w:t>2015</w:t>
      </w:r>
      <w:r>
        <w:rPr>
          <w:spacing w:val="-7"/>
        </w:rPr>
        <w:t xml:space="preserve"> </w:t>
      </w:r>
      <w:r>
        <w:rPr>
          <w:spacing w:val="-1"/>
        </w:rPr>
        <w:t>Australian</w:t>
      </w:r>
      <w:r>
        <w:rPr>
          <w:spacing w:val="-9"/>
        </w:rPr>
        <w:t xml:space="preserve"> </w:t>
      </w:r>
      <w:r>
        <w:rPr>
          <w:spacing w:val="-1"/>
        </w:rPr>
        <w:t>Payments</w:t>
      </w:r>
      <w:r>
        <w:rPr>
          <w:spacing w:val="-8"/>
        </w:rPr>
        <w:t xml:space="preserve"> </w:t>
      </w:r>
      <w:r>
        <w:t>Clearing</w:t>
      </w:r>
      <w:r>
        <w:rPr>
          <w:spacing w:val="-9"/>
        </w:rPr>
        <w:t xml:space="preserve"> </w:t>
      </w:r>
      <w:r>
        <w:t>Association</w:t>
      </w:r>
      <w:r>
        <w:rPr>
          <w:spacing w:val="-9"/>
        </w:rPr>
        <w:t xml:space="preserve"> </w:t>
      </w:r>
      <w:r>
        <w:t>Limited</w:t>
      </w:r>
      <w:r>
        <w:rPr>
          <w:spacing w:val="42"/>
          <w:w w:val="99"/>
        </w:rPr>
        <w:t xml:space="preserve"> </w:t>
      </w:r>
      <w:r>
        <w:t>All</w:t>
      </w:r>
      <w:r>
        <w:rPr>
          <w:spacing w:val="-11"/>
        </w:rPr>
        <w:t xml:space="preserve"> </w:t>
      </w:r>
      <w:r>
        <w:rPr>
          <w:spacing w:val="-1"/>
        </w:rPr>
        <w:t>Rights</w:t>
      </w:r>
      <w:r>
        <w:rPr>
          <w:spacing w:val="-8"/>
        </w:rPr>
        <w:t xml:space="preserve"> </w:t>
      </w:r>
      <w:r>
        <w:t>Reserved.</w:t>
      </w:r>
    </w:p>
    <w:p w:rsidR="004D415A" w:rsidRDefault="004D415A">
      <w:pPr>
        <w:spacing w:line="413" w:lineRule="auto"/>
        <w:sectPr w:rsidR="004D415A">
          <w:headerReference w:type="even" r:id="rId9"/>
          <w:headerReference w:type="default" r:id="rId10"/>
          <w:footerReference w:type="even" r:id="rId11"/>
          <w:footerReference w:type="default" r:id="rId12"/>
          <w:pgSz w:w="11900" w:h="16840"/>
          <w:pgMar w:top="1060" w:right="1620" w:bottom="1000" w:left="1680" w:header="737" w:footer="814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4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1"/>
      </w:pPr>
      <w:bookmarkStart w:id="2" w:name="_TOC_250014"/>
      <w:r>
        <w:rPr>
          <w:color w:val="323232"/>
        </w:rPr>
        <w:t>Table</w:t>
      </w:r>
      <w:r>
        <w:rPr>
          <w:color w:val="323232"/>
          <w:spacing w:val="-12"/>
        </w:rPr>
        <w:t xml:space="preserve"> </w:t>
      </w:r>
      <w:r>
        <w:rPr>
          <w:color w:val="323232"/>
        </w:rPr>
        <w:t>of</w:t>
      </w:r>
      <w:r>
        <w:rPr>
          <w:color w:val="323232"/>
          <w:spacing w:val="-13"/>
        </w:rPr>
        <w:t xml:space="preserve"> </w:t>
      </w:r>
      <w:r>
        <w:rPr>
          <w:color w:val="323232"/>
        </w:rPr>
        <w:t>Contents</w:t>
      </w:r>
      <w:bookmarkEnd w:id="2"/>
    </w:p>
    <w:sdt>
      <w:sdtPr>
        <w:id w:val="-746727680"/>
        <w:docPartObj>
          <w:docPartGallery w:val="Table of Contents"/>
          <w:docPartUnique/>
        </w:docPartObj>
      </w:sdtPr>
      <w:sdtEndPr/>
      <w:sdtContent>
        <w:p w:rsidR="004D415A" w:rsidRDefault="009611E5">
          <w:pPr>
            <w:pStyle w:val="TOC1"/>
            <w:tabs>
              <w:tab w:val="right" w:leader="dot" w:pos="8481"/>
            </w:tabs>
            <w:spacing w:before="242"/>
            <w:ind w:left="117" w:firstLine="0"/>
          </w:pPr>
          <w:hyperlink w:anchor="_TOC_250015" w:history="1">
            <w:r>
              <w:t>About this</w:t>
            </w:r>
            <w:r>
              <w:rPr>
                <w:spacing w:val="-2"/>
              </w:rPr>
              <w:t xml:space="preserve"> </w:t>
            </w:r>
            <w:r>
              <w:t>document</w:t>
            </w:r>
            <w:r>
              <w:tab/>
            </w:r>
            <w:r>
              <w:rPr>
                <w:spacing w:val="-1"/>
              </w:rPr>
              <w:t>ii</w:t>
            </w:r>
          </w:hyperlink>
        </w:p>
        <w:p w:rsidR="004D415A" w:rsidRDefault="009611E5">
          <w:pPr>
            <w:pStyle w:val="TOC1"/>
            <w:tabs>
              <w:tab w:val="right" w:leader="dot" w:pos="8479"/>
            </w:tabs>
            <w:ind w:left="117" w:firstLine="0"/>
          </w:pPr>
          <w:hyperlink w:anchor="_TOC_250014" w:history="1">
            <w:r>
              <w:t xml:space="preserve">Table </w:t>
            </w:r>
            <w:r>
              <w:rPr>
                <w:spacing w:val="-1"/>
              </w:rP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Contents</w:t>
            </w:r>
            <w:r>
              <w:rPr>
                <w:spacing w:val="-1"/>
              </w:rPr>
              <w:tab/>
              <w:t>iii</w:t>
            </w:r>
          </w:hyperlink>
        </w:p>
        <w:p w:rsidR="004D415A" w:rsidRDefault="009611E5">
          <w:pPr>
            <w:pStyle w:val="TOC1"/>
            <w:tabs>
              <w:tab w:val="right" w:leader="dot" w:pos="8480"/>
            </w:tabs>
            <w:ind w:left="117" w:firstLine="0"/>
          </w:pPr>
          <w:r>
            <w:rPr>
              <w:spacing w:val="-1"/>
            </w:rPr>
            <w:t>Executive</w:t>
          </w:r>
          <w:r>
            <w:t xml:space="preserve"> Summary</w:t>
          </w:r>
          <w:r>
            <w:tab/>
            <w:t>1</w:t>
          </w:r>
        </w:p>
        <w:p w:rsidR="004D415A" w:rsidRDefault="009611E5">
          <w:pPr>
            <w:pStyle w:val="TOC1"/>
            <w:tabs>
              <w:tab w:val="right" w:leader="dot" w:pos="8480"/>
            </w:tabs>
            <w:ind w:left="117" w:firstLine="0"/>
          </w:pPr>
          <w:hyperlink w:anchor="_TOC_250013" w:history="1">
            <w:r>
              <w:t>Recommendations</w:t>
            </w:r>
            <w:r>
              <w:tab/>
              <w:t>3</w:t>
            </w:r>
          </w:hyperlink>
        </w:p>
        <w:p w:rsidR="004D415A" w:rsidRDefault="009611E5">
          <w:pPr>
            <w:pStyle w:val="TOC1"/>
            <w:numPr>
              <w:ilvl w:val="0"/>
              <w:numId w:val="4"/>
            </w:numPr>
            <w:tabs>
              <w:tab w:val="left" w:pos="599"/>
              <w:tab w:val="left" w:pos="600"/>
              <w:tab w:val="right" w:leader="dot" w:pos="8480"/>
            </w:tabs>
          </w:pPr>
          <w:r>
            <w:rPr>
              <w:spacing w:val="-1"/>
            </w:rPr>
            <w:t xml:space="preserve">Overall Views </w:t>
          </w:r>
          <w:r>
            <w:t xml:space="preserve">on </w:t>
          </w:r>
          <w:r>
            <w:rPr>
              <w:spacing w:val="-1"/>
            </w:rPr>
            <w:t>Card</w:t>
          </w:r>
          <w:r>
            <w:t xml:space="preserve"> </w:t>
          </w:r>
          <w:r>
            <w:rPr>
              <w:spacing w:val="-1"/>
            </w:rPr>
            <w:t>System</w:t>
          </w:r>
          <w:r>
            <w:rPr>
              <w:spacing w:val="2"/>
            </w:rPr>
            <w:t xml:space="preserve"> </w:t>
          </w:r>
          <w:r>
            <w:rPr>
              <w:spacing w:val="-1"/>
            </w:rPr>
            <w:t>Regulation</w:t>
          </w:r>
          <w:r>
            <w:rPr>
              <w:spacing w:val="-1"/>
            </w:rPr>
            <w:tab/>
          </w:r>
          <w:r>
            <w:t>4</w:t>
          </w:r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12" w:history="1">
            <w:r>
              <w:rPr>
                <w:spacing w:val="-1"/>
              </w:rPr>
              <w:t>Interchange</w:t>
            </w:r>
            <w:r>
              <w:t xml:space="preserve"> </w:t>
            </w:r>
            <w:r>
              <w:rPr>
                <w:spacing w:val="-1"/>
              </w:rPr>
              <w:t>Fee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Regulation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11" w:history="1">
            <w:r>
              <w:t>Changes</w:t>
            </w:r>
            <w:r>
              <w:rPr>
                <w:spacing w:val="-1"/>
              </w:rPr>
              <w:t xml:space="preserve"> in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Market</w:t>
            </w:r>
            <w:r>
              <w:rPr>
                <w:spacing w:val="-1"/>
              </w:rPr>
              <w:tab/>
            </w:r>
            <w:r>
              <w:t>4</w:t>
            </w:r>
          </w:hyperlink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10" w:history="1">
            <w:r>
              <w:rPr>
                <w:spacing w:val="-1"/>
              </w:rPr>
              <w:t>Examining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Competition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and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Long-term</w:t>
            </w:r>
            <w:r>
              <w:rPr>
                <w:spacing w:val="-7"/>
              </w:rPr>
              <w:t xml:space="preserve"> </w:t>
            </w:r>
            <w:r>
              <w:rPr>
                <w:spacing w:val="-1"/>
              </w:rPr>
              <w:t>Sustainability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1"/>
              </w:rPr>
              <w:t>Regulation</w:t>
            </w:r>
            <w:r>
              <w:rPr>
                <w:spacing w:val="-1"/>
              </w:rPr>
              <w:tab/>
            </w:r>
            <w:r>
              <w:t>5</w:t>
            </w:r>
          </w:hyperlink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09" w:history="1">
            <w:r>
              <w:rPr>
                <w:spacing w:val="-1"/>
              </w:rPr>
              <w:t>Cost/Benefi</w:t>
            </w:r>
            <w:r>
              <w:rPr>
                <w:spacing w:val="-1"/>
              </w:rPr>
              <w:t>t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Implications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of</w:t>
            </w:r>
            <w:r>
              <w:t xml:space="preserve"> a</w:t>
            </w:r>
            <w:r>
              <w:rPr>
                <w:spacing w:val="-1"/>
              </w:rPr>
              <w:t xml:space="preserve"> Dynamic Marketplace</w:t>
            </w:r>
            <w:r>
              <w:rPr>
                <w:spacing w:val="-1"/>
              </w:rPr>
              <w:tab/>
            </w:r>
            <w:r>
              <w:t>6</w:t>
            </w:r>
          </w:hyperlink>
        </w:p>
        <w:p w:rsidR="004D415A" w:rsidRDefault="009611E5">
          <w:pPr>
            <w:pStyle w:val="TOC1"/>
            <w:numPr>
              <w:ilvl w:val="0"/>
              <w:numId w:val="4"/>
            </w:numPr>
            <w:tabs>
              <w:tab w:val="left" w:pos="599"/>
              <w:tab w:val="left" w:pos="600"/>
              <w:tab w:val="right" w:leader="dot" w:pos="8480"/>
            </w:tabs>
          </w:pPr>
          <w:r>
            <w:rPr>
              <w:spacing w:val="-1"/>
            </w:rPr>
            <w:t>Interchange</w:t>
          </w:r>
          <w:r>
            <w:t xml:space="preserve"> </w:t>
          </w:r>
          <w:r>
            <w:rPr>
              <w:spacing w:val="-1"/>
            </w:rPr>
            <w:t>Fee</w:t>
          </w:r>
          <w:r>
            <w:rPr>
              <w:spacing w:val="1"/>
            </w:rPr>
            <w:t xml:space="preserve"> </w:t>
          </w:r>
          <w:r>
            <w:t>Developments</w:t>
          </w:r>
          <w:r>
            <w:tab/>
            <w:t>7</w:t>
          </w:r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08" w:history="1">
            <w:r>
              <w:t>Addressing</w:t>
            </w:r>
            <w:r>
              <w:rPr>
                <w:spacing w:val="-5"/>
              </w:rPr>
              <w:t xml:space="preserve"> </w:t>
            </w:r>
            <w:r>
              <w:t>Transparency</w:t>
            </w:r>
            <w:r>
              <w:rPr>
                <w:spacing w:val="-3"/>
              </w:rPr>
              <w:t xml:space="preserve"> </w:t>
            </w:r>
            <w:r>
              <w:rPr>
                <w:spacing w:val="1"/>
              </w:rPr>
              <w:t>for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Merchants</w:t>
            </w:r>
            <w:r>
              <w:rPr>
                <w:spacing w:val="-1"/>
              </w:rPr>
              <w:tab/>
            </w:r>
            <w:r>
              <w:t>7</w:t>
            </w:r>
          </w:hyperlink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07" w:history="1">
            <w:r>
              <w:t>Addressing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Interchange</w:t>
            </w:r>
            <w:r>
              <w:t xml:space="preserve"> Fee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Rates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:rsidR="004D415A" w:rsidRDefault="009611E5">
          <w:pPr>
            <w:pStyle w:val="TOC3"/>
            <w:numPr>
              <w:ilvl w:val="2"/>
              <w:numId w:val="4"/>
            </w:numPr>
            <w:tabs>
              <w:tab w:val="left" w:pos="1438"/>
              <w:tab w:val="right" w:leader="dot" w:pos="8480"/>
            </w:tabs>
            <w:ind w:hanging="837"/>
          </w:pPr>
          <w:hyperlink w:anchor="_TOC_250006" w:history="1">
            <w:r>
              <w:rPr>
                <w:spacing w:val="-1"/>
              </w:rPr>
              <w:t>Weighted</w:t>
            </w:r>
            <w:r>
              <w:t xml:space="preserve"> </w:t>
            </w:r>
            <w:r>
              <w:rPr>
                <w:spacing w:val="-1"/>
              </w:rPr>
              <w:t>Average</w:t>
            </w:r>
            <w:r>
              <w:t xml:space="preserve"> </w:t>
            </w:r>
            <w:r>
              <w:rPr>
                <w:spacing w:val="-1"/>
              </w:rPr>
              <w:t>versus Hard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Cap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:rsidR="004D415A" w:rsidRDefault="009611E5">
          <w:pPr>
            <w:pStyle w:val="TOC3"/>
            <w:numPr>
              <w:ilvl w:val="2"/>
              <w:numId w:val="4"/>
            </w:numPr>
            <w:tabs>
              <w:tab w:val="left" w:pos="1438"/>
              <w:tab w:val="right" w:leader="dot" w:pos="8480"/>
            </w:tabs>
            <w:ind w:hanging="837"/>
          </w:pPr>
          <w:hyperlink w:anchor="_TOC_250005" w:history="1">
            <w:r>
              <w:t>Cap</w:t>
            </w:r>
            <w:r>
              <w:rPr>
                <w:spacing w:val="-1"/>
              </w:rPr>
              <w:t xml:space="preserve"> on</w:t>
            </w:r>
            <w:r>
              <w:t xml:space="preserve"> </w:t>
            </w:r>
            <w:r>
              <w:rPr>
                <w:spacing w:val="-1"/>
              </w:rPr>
              <w:t>Highest</w:t>
            </w:r>
            <w:r>
              <w:t xml:space="preserve"> </w:t>
            </w:r>
            <w:r>
              <w:rPr>
                <w:spacing w:val="-1"/>
              </w:rPr>
              <w:t>Individual Interchange</w:t>
            </w:r>
            <w:r>
              <w:t xml:space="preserve"> </w:t>
            </w:r>
            <w:r>
              <w:rPr>
                <w:spacing w:val="-1"/>
              </w:rPr>
              <w:t>Rate</w:t>
            </w:r>
            <w:r>
              <w:rPr>
                <w:spacing w:val="-1"/>
              </w:rPr>
              <w:tab/>
            </w:r>
            <w:r>
              <w:t>8</w:t>
            </w:r>
          </w:hyperlink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0"/>
            </w:tabs>
            <w:ind w:hanging="643"/>
          </w:pPr>
          <w:hyperlink w:anchor="_TOC_250004" w:history="1">
            <w:r>
              <w:rPr>
                <w:spacing w:val="-1"/>
              </w:rPr>
              <w:t xml:space="preserve">Overall </w:t>
            </w:r>
            <w:r>
              <w:t>Level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 xml:space="preserve">Interchange </w:t>
            </w:r>
            <w:r>
              <w:rPr>
                <w:spacing w:val="-1"/>
              </w:rPr>
              <w:t>Fees</w:t>
            </w:r>
            <w:r>
              <w:rPr>
                <w:spacing w:val="-1"/>
              </w:rPr>
              <w:tab/>
            </w:r>
            <w:r>
              <w:t>9</w:t>
            </w:r>
          </w:hyperlink>
        </w:p>
        <w:p w:rsidR="004D415A" w:rsidRDefault="009611E5">
          <w:pPr>
            <w:pStyle w:val="TOC1"/>
            <w:numPr>
              <w:ilvl w:val="0"/>
              <w:numId w:val="4"/>
            </w:numPr>
            <w:tabs>
              <w:tab w:val="left" w:pos="599"/>
              <w:tab w:val="left" w:pos="600"/>
              <w:tab w:val="right" w:leader="dot" w:pos="8482"/>
            </w:tabs>
          </w:pPr>
          <w:r>
            <w:rPr>
              <w:spacing w:val="-1"/>
            </w:rPr>
            <w:t>Surcharging</w:t>
          </w:r>
          <w:r>
            <w:rPr>
              <w:spacing w:val="-1"/>
            </w:rPr>
            <w:tab/>
          </w:r>
          <w:r>
            <w:t>10</w:t>
          </w:r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2"/>
            </w:tabs>
            <w:ind w:hanging="643"/>
          </w:pPr>
          <w:hyperlink w:anchor="_TOC_250003" w:history="1">
            <w:r>
              <w:rPr>
                <w:spacing w:val="-1"/>
              </w:rPr>
              <w:t>Excessive</w:t>
            </w:r>
            <w:r>
              <w:t xml:space="preserve"> </w:t>
            </w:r>
            <w:r>
              <w:rPr>
                <w:spacing w:val="-1"/>
              </w:rPr>
              <w:t>Surcharging</w:t>
            </w:r>
            <w:r>
              <w:rPr>
                <w:spacing w:val="-1"/>
              </w:rPr>
              <w:tab/>
            </w:r>
            <w:r>
              <w:t>10</w:t>
            </w:r>
          </w:hyperlink>
        </w:p>
        <w:p w:rsidR="004D415A" w:rsidRDefault="009611E5">
          <w:pPr>
            <w:pStyle w:val="TOC1"/>
            <w:numPr>
              <w:ilvl w:val="0"/>
              <w:numId w:val="4"/>
            </w:numPr>
            <w:tabs>
              <w:tab w:val="left" w:pos="599"/>
              <w:tab w:val="left" w:pos="600"/>
              <w:tab w:val="right" w:leader="dot" w:pos="8482"/>
            </w:tabs>
          </w:pPr>
          <w:r>
            <w:t>Other</w:t>
          </w:r>
          <w:r>
            <w:rPr>
              <w:spacing w:val="-2"/>
            </w:rPr>
            <w:t xml:space="preserve"> </w:t>
          </w:r>
          <w:r>
            <w:rPr>
              <w:spacing w:val="-1"/>
            </w:rPr>
            <w:t>Issues</w:t>
          </w:r>
          <w:r>
            <w:rPr>
              <w:spacing w:val="-1"/>
            </w:rPr>
            <w:tab/>
          </w:r>
          <w:r>
            <w:t>11</w:t>
          </w:r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2"/>
            </w:tabs>
            <w:ind w:hanging="643"/>
          </w:pPr>
          <w:hyperlink w:anchor="_TOC_250002" w:history="1">
            <w:r>
              <w:rPr>
                <w:spacing w:val="-1"/>
              </w:rPr>
              <w:t>Competitive</w:t>
            </w:r>
            <w:r>
              <w:t xml:space="preserve"> </w:t>
            </w:r>
            <w:r>
              <w:rPr>
                <w:spacing w:val="-1"/>
              </w:rPr>
              <w:t>Neutrality</w:t>
            </w:r>
            <w:r>
              <w:rPr>
                <w:spacing w:val="-1"/>
              </w:rPr>
              <w:tab/>
            </w:r>
            <w:r>
              <w:t>11</w:t>
            </w:r>
          </w:hyperlink>
        </w:p>
        <w:p w:rsidR="004D415A" w:rsidRDefault="009611E5">
          <w:pPr>
            <w:pStyle w:val="TOC2"/>
            <w:numPr>
              <w:ilvl w:val="1"/>
              <w:numId w:val="4"/>
            </w:numPr>
            <w:tabs>
              <w:tab w:val="left" w:pos="999"/>
              <w:tab w:val="right" w:leader="dot" w:pos="8482"/>
            </w:tabs>
            <w:ind w:hanging="643"/>
          </w:pPr>
          <w:hyperlink w:anchor="_TOC_250001" w:history="1">
            <w:r>
              <w:t>Routing</w:t>
            </w:r>
            <w:r>
              <w:tab/>
              <w:t>11</w:t>
            </w:r>
          </w:hyperlink>
        </w:p>
        <w:p w:rsidR="004D415A" w:rsidRDefault="009611E5">
          <w:pPr>
            <w:pStyle w:val="TOC1"/>
            <w:numPr>
              <w:ilvl w:val="0"/>
              <w:numId w:val="4"/>
            </w:numPr>
            <w:tabs>
              <w:tab w:val="left" w:pos="599"/>
              <w:tab w:val="left" w:pos="600"/>
              <w:tab w:val="right" w:leader="dot" w:pos="8482"/>
            </w:tabs>
          </w:pPr>
          <w:hyperlink w:anchor="_TOC_250000" w:history="1">
            <w:r>
              <w:t>Process</w:t>
            </w:r>
            <w:r>
              <w:tab/>
              <w:t>13</w:t>
            </w:r>
          </w:hyperlink>
        </w:p>
        <w:p w:rsidR="004D415A" w:rsidRDefault="009611E5">
          <w:pPr>
            <w:pStyle w:val="TOC1"/>
            <w:numPr>
              <w:ilvl w:val="0"/>
              <w:numId w:val="4"/>
            </w:numPr>
            <w:tabs>
              <w:tab w:val="left" w:pos="599"/>
              <w:tab w:val="left" w:pos="600"/>
              <w:tab w:val="right" w:leader="dot" w:pos="8482"/>
            </w:tabs>
          </w:pPr>
          <w:r>
            <w:t>Conclusion</w:t>
          </w:r>
          <w:r>
            <w:tab/>
            <w:t>14</w:t>
          </w:r>
        </w:p>
      </w:sdtContent>
    </w:sdt>
    <w:p w:rsidR="004D415A" w:rsidRDefault="004D415A">
      <w:pPr>
        <w:sectPr w:rsidR="004D415A">
          <w:pgSz w:w="11900" w:h="16840"/>
          <w:pgMar w:top="1060" w:right="1620" w:bottom="1000" w:left="1680" w:header="737" w:footer="814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10"/>
        <w:rPr>
          <w:rFonts w:ascii="Arial" w:eastAsia="Arial" w:hAnsi="Arial" w:cs="Arial"/>
          <w:sz w:val="15"/>
          <w:szCs w:val="15"/>
        </w:rPr>
      </w:pPr>
    </w:p>
    <w:p w:rsidR="004D415A" w:rsidRDefault="009611E5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5262880" cy="508000"/>
                <wp:effectExtent l="0" t="0" r="4445" b="6350"/>
                <wp:docPr id="86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2880" cy="508000"/>
                          <a:chOff x="0" y="0"/>
                          <a:chExt cx="8288" cy="800"/>
                        </a:xfrm>
                      </wpg:grpSpPr>
                      <wpg:grpSp>
                        <wpg:cNvPr id="87" name="Group 5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8288" cy="800"/>
                            <a:chOff x="0" y="0"/>
                            <a:chExt cx="8288" cy="800"/>
                          </a:xfrm>
                        </wpg:grpSpPr>
                        <wps:wsp>
                          <wps:cNvPr id="88" name="Freeform 5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8288" cy="800"/>
                            </a:xfrm>
                            <a:custGeom>
                              <a:avLst/>
                              <a:gdLst>
                                <a:gd name="T0" fmla="*/ 132 w 8288"/>
                                <a:gd name="T1" fmla="*/ 0 h 800"/>
                                <a:gd name="T2" fmla="*/ 68 w 8288"/>
                                <a:gd name="T3" fmla="*/ 17 h 800"/>
                                <a:gd name="T4" fmla="*/ 21 w 8288"/>
                                <a:gd name="T5" fmla="*/ 61 h 800"/>
                                <a:gd name="T6" fmla="*/ 0 w 8288"/>
                                <a:gd name="T7" fmla="*/ 125 h 800"/>
                                <a:gd name="T8" fmla="*/ 0 w 8288"/>
                                <a:gd name="T9" fmla="*/ 667 h 800"/>
                                <a:gd name="T10" fmla="*/ 2 w 8288"/>
                                <a:gd name="T11" fmla="*/ 690 h 800"/>
                                <a:gd name="T12" fmla="*/ 29 w 8288"/>
                                <a:gd name="T13" fmla="*/ 749 h 800"/>
                                <a:gd name="T14" fmla="*/ 81 w 8288"/>
                                <a:gd name="T15" fmla="*/ 789 h 800"/>
                                <a:gd name="T16" fmla="*/ 8155 w 8288"/>
                                <a:gd name="T17" fmla="*/ 799 h 800"/>
                                <a:gd name="T18" fmla="*/ 8178 w 8288"/>
                                <a:gd name="T19" fmla="*/ 797 h 800"/>
                                <a:gd name="T20" fmla="*/ 8237 w 8288"/>
                                <a:gd name="T21" fmla="*/ 770 h 800"/>
                                <a:gd name="T22" fmla="*/ 8277 w 8288"/>
                                <a:gd name="T23" fmla="*/ 718 h 800"/>
                                <a:gd name="T24" fmla="*/ 8287 w 8288"/>
                                <a:gd name="T25" fmla="*/ 134 h 800"/>
                                <a:gd name="T26" fmla="*/ 8285 w 8288"/>
                                <a:gd name="T27" fmla="*/ 111 h 800"/>
                                <a:gd name="T28" fmla="*/ 8258 w 8288"/>
                                <a:gd name="T29" fmla="*/ 51 h 800"/>
                                <a:gd name="T30" fmla="*/ 8207 w 8288"/>
                                <a:gd name="T31" fmla="*/ 11 h 800"/>
                                <a:gd name="T32" fmla="*/ 132 w 8288"/>
                                <a:gd name="T33" fmla="*/ 0 h 8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288" h="800">
                                  <a:moveTo>
                                    <a:pt x="132" y="0"/>
                                  </a:moveTo>
                                  <a:lnTo>
                                    <a:pt x="68" y="17"/>
                                  </a:lnTo>
                                  <a:lnTo>
                                    <a:pt x="21" y="61"/>
                                  </a:lnTo>
                                  <a:lnTo>
                                    <a:pt x="0" y="125"/>
                                  </a:lnTo>
                                  <a:lnTo>
                                    <a:pt x="0" y="667"/>
                                  </a:lnTo>
                                  <a:lnTo>
                                    <a:pt x="2" y="690"/>
                                  </a:lnTo>
                                  <a:lnTo>
                                    <a:pt x="29" y="749"/>
                                  </a:lnTo>
                                  <a:lnTo>
                                    <a:pt x="81" y="789"/>
                                  </a:lnTo>
                                  <a:lnTo>
                                    <a:pt x="8155" y="799"/>
                                  </a:lnTo>
                                  <a:lnTo>
                                    <a:pt x="8178" y="797"/>
                                  </a:lnTo>
                                  <a:lnTo>
                                    <a:pt x="8237" y="770"/>
                                  </a:lnTo>
                                  <a:lnTo>
                                    <a:pt x="8277" y="718"/>
                                  </a:lnTo>
                                  <a:lnTo>
                                    <a:pt x="8287" y="134"/>
                                  </a:lnTo>
                                  <a:lnTo>
                                    <a:pt x="8285" y="111"/>
                                  </a:lnTo>
                                  <a:lnTo>
                                    <a:pt x="8258" y="51"/>
                                  </a:lnTo>
                                  <a:lnTo>
                                    <a:pt x="8207" y="11"/>
                                  </a:lnTo>
                                  <a:lnTo>
                                    <a:pt x="1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88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9611E5">
                                <w:pPr>
                                  <w:spacing w:before="201"/>
                                  <w:ind w:left="566"/>
                                  <w:rPr>
                                    <w:rFonts w:ascii="Arial" w:eastAsia="Arial" w:hAnsi="Arial" w:cs="Arial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sz w:val="32"/>
                                  </w:rPr>
                                  <w:t>Executive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28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1"/>
                                    <w:sz w:val="32"/>
                                  </w:rPr>
                                  <w:t>Summary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5" o:spid="_x0000_s1030" style="width:414.4pt;height:40pt;mso-position-horizontal-relative:char;mso-position-vertical-relative:line" coordsize="8288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">
                <v:group id="Group 56" o:spid="_x0000_s1031" style="position:absolute;width:8288;height:800" coordsize="8288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58" o:spid="_x0000_s1032" style="position:absolute;width:8288;height:800;visibility:visible;mso-wrap-style:square;v-text-anchor:top" coordsize="8288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i368IA&#10;AADbAAAADwAAAGRycy9kb3ducmV2LnhtbESPTWvDMAyG74P9B6NBb6uTQULJ6oZudGw7ph93EWtJ&#10;aCyH2GuSf18dBjuKV+8jPdtydr260Rg6zwbSdQKKuPa248bA+fTxvAEVIrLF3jMZWChAuXt82GJh&#10;/cQV3Y6xUQLhUKCBNsah0DrULTkMaz8QS/bjR4dRxrHRdsRJ4K7XL0mSa4cdy4UWB3pvqb4ef52B&#10;Q59l9LZ81+FQ5SdBXsJnnhqzepr3r6AizfF/+a/9ZQ1s5FlxEQ/Qu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+LfrwgAAANsAAAAPAAAAAAAAAAAAAAAAAJgCAABkcnMvZG93&#10;bnJldi54bWxQSwUGAAAAAAQABAD1AAAAhwMAAAAA&#10;" path="m132,l68,17,21,61,,125,,667r2,23l29,749r52,40l8155,799r23,-2l8237,770r40,-52l8287,134r-2,-23l8258,51,8207,11,132,xe" fillcolor="#7f7f7f" stroked="f">
                    <v:path arrowok="t" o:connecttype="custom" o:connectlocs="132,0;68,17;21,61;0,125;0,667;2,690;29,749;81,789;8155,799;8178,797;8237,770;8277,718;8287,134;8285,111;8258,51;8207,11;132,0" o:connectangles="0,0,0,0,0,0,0,0,0,0,0,0,0,0,0,0,0"/>
                  </v:shape>
                  <v:shape id="Text Box 57" o:spid="_x0000_s1033" type="#_x0000_t202" style="position:absolute;width:8288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  <v:textbox inset="0,0,0,0">
                      <w:txbxContent>
                        <w:p w:rsidR="004D415A" w:rsidRDefault="009611E5">
                          <w:pPr>
                            <w:spacing w:before="201"/>
                            <w:ind w:left="566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sz w:val="32"/>
                            </w:rPr>
                            <w:t>Executive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2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1"/>
                              <w:sz w:val="32"/>
                            </w:rPr>
                            <w:t>Summary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before="144" w:line="336" w:lineRule="auto"/>
        <w:ind w:left="119" w:right="172"/>
        <w:jc w:val="both"/>
      </w:pPr>
      <w:r>
        <w:t>The</w:t>
      </w:r>
      <w:r>
        <w:rPr>
          <w:spacing w:val="7"/>
        </w:rPr>
        <w:t xml:space="preserve"> </w:t>
      </w:r>
      <w:r>
        <w:t>Australian</w:t>
      </w:r>
      <w:r>
        <w:rPr>
          <w:spacing w:val="10"/>
        </w:rPr>
        <w:t xml:space="preserve"> </w:t>
      </w:r>
      <w:r>
        <w:rPr>
          <w:spacing w:val="-1"/>
        </w:rPr>
        <w:t>Payments</w:t>
      </w:r>
      <w:r>
        <w:rPr>
          <w:spacing w:val="11"/>
        </w:rPr>
        <w:t xml:space="preserve"> </w:t>
      </w:r>
      <w:r>
        <w:rPr>
          <w:spacing w:val="-1"/>
        </w:rPr>
        <w:t>Clearing</w:t>
      </w:r>
      <w:r>
        <w:rPr>
          <w:spacing w:val="12"/>
        </w:rPr>
        <w:t xml:space="preserve"> </w:t>
      </w:r>
      <w:r>
        <w:rPr>
          <w:spacing w:val="-1"/>
        </w:rPr>
        <w:t>Association</w:t>
      </w:r>
      <w:r>
        <w:rPr>
          <w:spacing w:val="10"/>
        </w:rPr>
        <w:t xml:space="preserve"> </w:t>
      </w:r>
      <w:r>
        <w:t>(APCA),</w:t>
      </w:r>
      <w:r>
        <w:rPr>
          <w:spacing w:val="7"/>
        </w:rPr>
        <w:t xml:space="preserve"> </w:t>
      </w:r>
      <w:r>
        <w:rPr>
          <w:spacing w:val="-1"/>
        </w:rPr>
        <w:t>as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t>industry</w:t>
      </w:r>
      <w:r>
        <w:rPr>
          <w:spacing w:val="6"/>
        </w:rPr>
        <w:t xml:space="preserve"> </w:t>
      </w:r>
      <w:r>
        <w:rPr>
          <w:spacing w:val="-1"/>
        </w:rPr>
        <w:t>association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self-</w:t>
      </w:r>
      <w:r>
        <w:rPr>
          <w:spacing w:val="80"/>
          <w:w w:val="99"/>
        </w:rPr>
        <w:t xml:space="preserve"> </w:t>
      </w:r>
      <w:r>
        <w:t>regulatory</w:t>
      </w:r>
      <w:r>
        <w:rPr>
          <w:spacing w:val="7"/>
        </w:rPr>
        <w:t xml:space="preserve"> </w:t>
      </w:r>
      <w:r>
        <w:t>body</w:t>
      </w:r>
      <w:r>
        <w:rPr>
          <w:spacing w:val="7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rPr>
          <w:spacing w:val="-1"/>
        </w:rPr>
        <w:t>Australian</w:t>
      </w:r>
      <w:r>
        <w:rPr>
          <w:spacing w:val="11"/>
        </w:rPr>
        <w:t xml:space="preserve"> </w:t>
      </w:r>
      <w:r>
        <w:rPr>
          <w:spacing w:val="-1"/>
        </w:rPr>
        <w:t>payments,</w:t>
      </w:r>
      <w:r>
        <w:rPr>
          <w:spacing w:val="12"/>
        </w:rPr>
        <w:t xml:space="preserve"> </w:t>
      </w:r>
      <w:r>
        <w:rPr>
          <w:spacing w:val="-1"/>
        </w:rPr>
        <w:t>is</w:t>
      </w:r>
      <w:r>
        <w:rPr>
          <w:spacing w:val="12"/>
        </w:rPr>
        <w:t xml:space="preserve"> </w:t>
      </w:r>
      <w:r>
        <w:rPr>
          <w:spacing w:val="-1"/>
        </w:rPr>
        <w:t>pleased</w:t>
      </w:r>
      <w:r>
        <w:rPr>
          <w:spacing w:val="11"/>
        </w:rPr>
        <w:t xml:space="preserve"> </w:t>
      </w:r>
      <w:r>
        <w:rPr>
          <w:spacing w:val="1"/>
        </w:rPr>
        <w:t>to</w:t>
      </w:r>
      <w:r>
        <w:rPr>
          <w:spacing w:val="11"/>
        </w:rPr>
        <w:t xml:space="preserve"> </w:t>
      </w:r>
      <w:r>
        <w:rPr>
          <w:spacing w:val="1"/>
        </w:rPr>
        <w:t>make</w:t>
      </w:r>
      <w:r>
        <w:rPr>
          <w:spacing w:val="11"/>
        </w:rPr>
        <w:t xml:space="preserve"> </w:t>
      </w:r>
      <w:r>
        <w:rPr>
          <w:spacing w:val="-1"/>
        </w:rPr>
        <w:t>this</w:t>
      </w:r>
      <w:r>
        <w:rPr>
          <w:spacing w:val="12"/>
        </w:rPr>
        <w:t xml:space="preserve"> </w:t>
      </w:r>
      <w:r>
        <w:t>submission</w:t>
      </w:r>
      <w:r>
        <w:rPr>
          <w:spacing w:val="11"/>
        </w:rPr>
        <w:t xml:space="preserve"> </w:t>
      </w:r>
      <w:r>
        <w:rPr>
          <w:spacing w:val="-1"/>
        </w:rPr>
        <w:t>to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Reserve</w:t>
      </w:r>
      <w:r>
        <w:rPr>
          <w:spacing w:val="64"/>
          <w:w w:val="99"/>
        </w:rPr>
        <w:t xml:space="preserve"> </w:t>
      </w:r>
      <w:r>
        <w:rPr>
          <w:spacing w:val="-1"/>
        </w:rPr>
        <w:t>Bank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Australia’s</w:t>
      </w:r>
      <w:r>
        <w:rPr>
          <w:spacing w:val="-6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Card</w:t>
      </w:r>
      <w:r>
        <w:rPr>
          <w:spacing w:val="-7"/>
        </w:rPr>
        <w:t xml:space="preserve"> </w:t>
      </w:r>
      <w:r>
        <w:rPr>
          <w:spacing w:val="-1"/>
        </w:rPr>
        <w:t>Payments</w:t>
      </w:r>
      <w:r>
        <w:rPr>
          <w:spacing w:val="-7"/>
        </w:rPr>
        <w:t xml:space="preserve"> </w:t>
      </w:r>
      <w:r>
        <w:t>Regulation</w:t>
      </w:r>
      <w:r>
        <w:rPr>
          <w:spacing w:val="-7"/>
        </w:rPr>
        <w:t xml:space="preserve"> </w:t>
      </w:r>
      <w:r>
        <w:rPr>
          <w:spacing w:val="-1"/>
        </w:rPr>
        <w:t>Issues</w:t>
      </w:r>
      <w:r>
        <w:rPr>
          <w:spacing w:val="-6"/>
        </w:rPr>
        <w:t xml:space="preserve"> </w:t>
      </w:r>
      <w:r>
        <w:t>Paper</w:t>
      </w:r>
      <w:r>
        <w:rPr>
          <w:spacing w:val="-7"/>
        </w:rPr>
        <w:t xml:space="preserve"> </w:t>
      </w:r>
      <w:r>
        <w:rPr>
          <w:spacing w:val="-1"/>
        </w:rPr>
        <w:t>(“Issues</w:t>
      </w:r>
      <w:r>
        <w:rPr>
          <w:spacing w:val="-6"/>
        </w:rPr>
        <w:t xml:space="preserve"> </w:t>
      </w:r>
      <w:r>
        <w:rPr>
          <w:spacing w:val="-1"/>
        </w:rPr>
        <w:t>Paper”).</w:t>
      </w:r>
    </w:p>
    <w:p w:rsidR="004D415A" w:rsidRDefault="004D415A">
      <w:pPr>
        <w:spacing w:before="11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left="119" w:right="171"/>
        <w:jc w:val="both"/>
      </w:pPr>
      <w:r>
        <w:rPr>
          <w:spacing w:val="-1"/>
        </w:rPr>
        <w:t>For</w:t>
      </w:r>
      <w:r>
        <w:rPr>
          <w:spacing w:val="19"/>
        </w:rPr>
        <w:t xml:space="preserve"> </w:t>
      </w:r>
      <w:r>
        <w:rPr>
          <w:spacing w:val="1"/>
        </w:rPr>
        <w:t>many</w:t>
      </w:r>
      <w:r>
        <w:rPr>
          <w:spacing w:val="18"/>
        </w:rPr>
        <w:t xml:space="preserve"> </w:t>
      </w:r>
      <w:r>
        <w:rPr>
          <w:spacing w:val="-1"/>
        </w:rPr>
        <w:t>years,</w:t>
      </w:r>
      <w:r>
        <w:rPr>
          <w:spacing w:val="20"/>
        </w:rPr>
        <w:t xml:space="preserve"> </w:t>
      </w:r>
      <w:r>
        <w:t>APCA</w:t>
      </w:r>
      <w:r>
        <w:rPr>
          <w:spacing w:val="18"/>
        </w:rPr>
        <w:t xml:space="preserve"> </w:t>
      </w:r>
      <w:r>
        <w:rPr>
          <w:spacing w:val="1"/>
        </w:rPr>
        <w:t>has</w:t>
      </w:r>
      <w:r>
        <w:rPr>
          <w:spacing w:val="20"/>
        </w:rPr>
        <w:t xml:space="preserve"> </w:t>
      </w:r>
      <w:r>
        <w:rPr>
          <w:spacing w:val="-1"/>
        </w:rPr>
        <w:t>been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19"/>
        </w:rPr>
        <w:t xml:space="preserve"> </w:t>
      </w:r>
      <w:r>
        <w:t>active</w:t>
      </w:r>
      <w:r>
        <w:rPr>
          <w:spacing w:val="18"/>
        </w:rPr>
        <w:t xml:space="preserve"> </w:t>
      </w:r>
      <w:r>
        <w:t>participant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debates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regulation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card</w:t>
      </w:r>
      <w:r>
        <w:rPr>
          <w:spacing w:val="38"/>
          <w:w w:val="99"/>
        </w:rPr>
        <w:t xml:space="preserve"> </w:t>
      </w:r>
      <w:r>
        <w:t>payments,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46"/>
        </w:rPr>
        <w:t xml:space="preserve"> </w:t>
      </w:r>
      <w:r>
        <w:t>welcomes</w:t>
      </w:r>
      <w:r>
        <w:rPr>
          <w:spacing w:val="43"/>
        </w:rPr>
        <w:t xml:space="preserve"> </w:t>
      </w:r>
      <w:r>
        <w:rPr>
          <w:spacing w:val="-1"/>
        </w:rPr>
        <w:t>this</w:t>
      </w:r>
      <w:r>
        <w:rPr>
          <w:spacing w:val="45"/>
        </w:rPr>
        <w:t xml:space="preserve"> </w:t>
      </w:r>
      <w:r>
        <w:rPr>
          <w:spacing w:val="-1"/>
        </w:rPr>
        <w:t>further</w:t>
      </w:r>
      <w:r>
        <w:rPr>
          <w:spacing w:val="45"/>
        </w:rPr>
        <w:t xml:space="preserve"> </w:t>
      </w:r>
      <w:r>
        <w:rPr>
          <w:spacing w:val="-1"/>
        </w:rPr>
        <w:t>opportunity</w:t>
      </w:r>
      <w:r>
        <w:rPr>
          <w:spacing w:val="41"/>
        </w:rPr>
        <w:t xml:space="preserve"> </w:t>
      </w:r>
      <w:r>
        <w:rPr>
          <w:spacing w:val="1"/>
        </w:rPr>
        <w:t>to</w:t>
      </w:r>
      <w:r>
        <w:rPr>
          <w:spacing w:val="41"/>
        </w:rPr>
        <w:t xml:space="preserve"> </w:t>
      </w:r>
      <w:r>
        <w:rPr>
          <w:spacing w:val="1"/>
        </w:rPr>
        <w:t>make</w:t>
      </w:r>
      <w:r>
        <w:rPr>
          <w:spacing w:val="44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contribution</w:t>
      </w:r>
      <w:r>
        <w:rPr>
          <w:spacing w:val="45"/>
        </w:rPr>
        <w:t xml:space="preserve"> </w:t>
      </w:r>
      <w:r>
        <w:rPr>
          <w:spacing w:val="1"/>
        </w:rPr>
        <w:t>to</w:t>
      </w:r>
      <w:r>
        <w:rPr>
          <w:spacing w:val="44"/>
        </w:rPr>
        <w:t xml:space="preserve"> </w:t>
      </w:r>
      <w:r>
        <w:rPr>
          <w:spacing w:val="-1"/>
        </w:rPr>
        <w:t>an</w:t>
      </w:r>
      <w:r>
        <w:rPr>
          <w:spacing w:val="44"/>
        </w:rPr>
        <w:t xml:space="preserve"> </w:t>
      </w:r>
      <w:r>
        <w:rPr>
          <w:spacing w:val="-1"/>
        </w:rPr>
        <w:t>important</w:t>
      </w:r>
      <w:r>
        <w:rPr>
          <w:spacing w:val="66"/>
          <w:w w:val="99"/>
        </w:rPr>
        <w:t xml:space="preserve"> </w:t>
      </w:r>
      <w:r>
        <w:rPr>
          <w:spacing w:val="-1"/>
        </w:rPr>
        <w:t>element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payments</w:t>
      </w:r>
      <w:r>
        <w:rPr>
          <w:spacing w:val="3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3"/>
        </w:rPr>
        <w:t xml:space="preserve"> </w:t>
      </w:r>
      <w:r>
        <w:t>Australia.</w:t>
      </w:r>
      <w:r>
        <w:rPr>
          <w:spacing w:val="4"/>
        </w:rPr>
        <w:t xml:space="preserve"> </w:t>
      </w:r>
      <w:r>
        <w:rPr>
          <w:spacing w:val="-1"/>
        </w:rPr>
        <w:t>Throughout</w:t>
      </w:r>
      <w:r>
        <w:rPr>
          <w:spacing w:val="1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debate,</w:t>
      </w:r>
      <w:r>
        <w:rPr>
          <w:spacing w:val="2"/>
        </w:rPr>
        <w:t xml:space="preserve"> </w:t>
      </w:r>
      <w:r>
        <w:t>our</w:t>
      </w:r>
      <w:r>
        <w:rPr>
          <w:spacing w:val="2"/>
        </w:rPr>
        <w:t xml:space="preserve"> </w:t>
      </w:r>
      <w:r>
        <w:rPr>
          <w:spacing w:val="-1"/>
        </w:rPr>
        <w:t>preference</w:t>
      </w:r>
      <w:r>
        <w:rPr>
          <w:spacing w:val="3"/>
        </w:rPr>
        <w:t xml:space="preserve"> </w:t>
      </w:r>
      <w:r>
        <w:rPr>
          <w:spacing w:val="-1"/>
        </w:rPr>
        <w:t>has</w:t>
      </w:r>
      <w:r>
        <w:rPr>
          <w:spacing w:val="4"/>
        </w:rPr>
        <w:t xml:space="preserve"> </w:t>
      </w:r>
      <w:r>
        <w:t>been</w:t>
      </w:r>
      <w:r>
        <w:rPr>
          <w:spacing w:val="1"/>
        </w:rPr>
        <w:t xml:space="preserve"> to</w:t>
      </w:r>
      <w:r>
        <w:rPr>
          <w:spacing w:val="74"/>
          <w:w w:val="99"/>
        </w:rPr>
        <w:t xml:space="preserve"> </w:t>
      </w:r>
      <w:r>
        <w:t>maximise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t>opportunity</w:t>
      </w:r>
      <w:r>
        <w:rPr>
          <w:spacing w:val="10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competition</w:t>
      </w:r>
      <w:r>
        <w:rPr>
          <w:spacing w:val="13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transparency</w:t>
      </w:r>
      <w:r>
        <w:rPr>
          <w:spacing w:val="10"/>
        </w:rPr>
        <w:t xml:space="preserve"> </w:t>
      </w:r>
      <w:r>
        <w:rPr>
          <w:spacing w:val="1"/>
        </w:rPr>
        <w:t>to</w:t>
      </w:r>
      <w:r>
        <w:rPr>
          <w:spacing w:val="12"/>
        </w:rPr>
        <w:t xml:space="preserve"> </w:t>
      </w:r>
      <w:r>
        <w:t>drive</w:t>
      </w:r>
      <w:r>
        <w:rPr>
          <w:spacing w:val="13"/>
        </w:rPr>
        <w:t xml:space="preserve"> </w:t>
      </w:r>
      <w:r>
        <w:t>good</w:t>
      </w:r>
      <w:r>
        <w:rPr>
          <w:spacing w:val="14"/>
        </w:rPr>
        <w:t xml:space="preserve"> </w:t>
      </w:r>
      <w:r>
        <w:t>outcomes</w:t>
      </w:r>
      <w:r>
        <w:rPr>
          <w:spacing w:val="14"/>
        </w:rPr>
        <w:t xml:space="preserve"> </w:t>
      </w:r>
      <w:r>
        <w:t>such</w:t>
      </w:r>
      <w:r>
        <w:rPr>
          <w:spacing w:val="13"/>
        </w:rPr>
        <w:t xml:space="preserve"> </w:t>
      </w:r>
      <w:r>
        <w:rPr>
          <w:spacing w:val="-1"/>
        </w:rPr>
        <w:t>as</w:t>
      </w:r>
      <w:r>
        <w:rPr>
          <w:spacing w:val="30"/>
          <w:w w:val="99"/>
        </w:rPr>
        <w:t xml:space="preserve"> </w:t>
      </w:r>
      <w:r>
        <w:t>efficiency</w:t>
      </w:r>
      <w:r>
        <w:rPr>
          <w:spacing w:val="9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choice,</w:t>
      </w:r>
      <w:r>
        <w:rPr>
          <w:spacing w:val="15"/>
        </w:rPr>
        <w:t xml:space="preserve"> </w:t>
      </w:r>
      <w:r>
        <w:t>so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5"/>
        </w:rPr>
        <w:t xml:space="preserve"> </w:t>
      </w:r>
      <w:r>
        <w:rPr>
          <w:spacing w:val="1"/>
        </w:rPr>
        <w:t>any</w:t>
      </w:r>
      <w:r>
        <w:rPr>
          <w:spacing w:val="12"/>
        </w:rPr>
        <w:t xml:space="preserve"> </w:t>
      </w:r>
      <w:r>
        <w:t>regulatory</w:t>
      </w:r>
      <w:r>
        <w:rPr>
          <w:spacing w:val="11"/>
        </w:rPr>
        <w:t xml:space="preserve"> </w:t>
      </w:r>
      <w:r>
        <w:rPr>
          <w:spacing w:val="-1"/>
        </w:rPr>
        <w:t>intervention</w:t>
      </w:r>
      <w:r>
        <w:rPr>
          <w:spacing w:val="15"/>
        </w:rPr>
        <w:t xml:space="preserve"> </w:t>
      </w:r>
      <w:r>
        <w:t>should</w:t>
      </w:r>
      <w:r>
        <w:rPr>
          <w:spacing w:val="14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t>targeted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4"/>
        </w:rPr>
        <w:t xml:space="preserve"> </w:t>
      </w:r>
      <w:r>
        <w:t>complement</w:t>
      </w:r>
      <w:r>
        <w:rPr>
          <w:spacing w:val="46"/>
          <w:w w:val="99"/>
        </w:rPr>
        <w:t xml:space="preserve"> </w:t>
      </w:r>
      <w:r>
        <w:rPr>
          <w:spacing w:val="-1"/>
        </w:rPr>
        <w:t>market-driven</w:t>
      </w:r>
      <w:r>
        <w:rPr>
          <w:spacing w:val="32"/>
        </w:rPr>
        <w:t xml:space="preserve"> </w:t>
      </w:r>
      <w:r>
        <w:t>outcomes</w:t>
      </w:r>
      <w:r>
        <w:rPr>
          <w:spacing w:val="31"/>
        </w:rPr>
        <w:t xml:space="preserve"> </w:t>
      </w:r>
      <w:r>
        <w:rPr>
          <w:spacing w:val="-1"/>
        </w:rPr>
        <w:t>rather</w:t>
      </w:r>
      <w:r>
        <w:rPr>
          <w:spacing w:val="30"/>
        </w:rPr>
        <w:t xml:space="preserve"> </w:t>
      </w:r>
      <w:r>
        <w:t>than</w:t>
      </w:r>
      <w:r>
        <w:rPr>
          <w:spacing w:val="32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t>replace</w:t>
      </w:r>
      <w:r>
        <w:rPr>
          <w:spacing w:val="29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t>compensate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them.</w:t>
      </w:r>
      <w:r>
        <w:rPr>
          <w:spacing w:val="27"/>
        </w:rPr>
        <w:t xml:space="preserve"> </w:t>
      </w:r>
      <w:r>
        <w:t>This</w:t>
      </w:r>
      <w:r>
        <w:rPr>
          <w:spacing w:val="31"/>
        </w:rPr>
        <w:t xml:space="preserve"> </w:t>
      </w:r>
      <w:r>
        <w:t>remains</w:t>
      </w:r>
      <w:r>
        <w:rPr>
          <w:spacing w:val="31"/>
        </w:rPr>
        <w:t xml:space="preserve"> </w:t>
      </w:r>
      <w:r>
        <w:rPr>
          <w:spacing w:val="-1"/>
        </w:rPr>
        <w:t>our</w:t>
      </w:r>
      <w:r>
        <w:rPr>
          <w:spacing w:val="45"/>
          <w:w w:val="99"/>
        </w:rPr>
        <w:t xml:space="preserve"> </w:t>
      </w:r>
      <w:r>
        <w:rPr>
          <w:spacing w:val="-1"/>
        </w:rPr>
        <w:t>objective.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0"/>
        <w:jc w:val="both"/>
      </w:pPr>
      <w:r>
        <w:t>The</w:t>
      </w:r>
      <w:r>
        <w:rPr>
          <w:spacing w:val="18"/>
        </w:rPr>
        <w:t xml:space="preserve"> </w:t>
      </w:r>
      <w:r>
        <w:rPr>
          <w:spacing w:val="-1"/>
        </w:rPr>
        <w:t>Issues</w:t>
      </w:r>
      <w:r>
        <w:rPr>
          <w:spacing w:val="19"/>
        </w:rPr>
        <w:t xml:space="preserve"> </w:t>
      </w:r>
      <w:r>
        <w:rPr>
          <w:spacing w:val="-1"/>
        </w:rPr>
        <w:t>Paper</w:t>
      </w:r>
      <w:r>
        <w:rPr>
          <w:spacing w:val="20"/>
        </w:rPr>
        <w:t xml:space="preserve"> </w:t>
      </w:r>
      <w:r>
        <w:rPr>
          <w:spacing w:val="1"/>
        </w:rPr>
        <w:t>firmly</w:t>
      </w:r>
      <w:r>
        <w:rPr>
          <w:spacing w:val="15"/>
        </w:rPr>
        <w:t xml:space="preserve"> </w:t>
      </w:r>
      <w:r>
        <w:rPr>
          <w:spacing w:val="-1"/>
        </w:rPr>
        <w:t>positions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current</w:t>
      </w:r>
      <w:r>
        <w:rPr>
          <w:spacing w:val="18"/>
        </w:rPr>
        <w:t xml:space="preserve"> </w:t>
      </w:r>
      <w:r>
        <w:t>review</w:t>
      </w:r>
      <w:r>
        <w:rPr>
          <w:spacing w:val="19"/>
        </w:rPr>
        <w:t xml:space="preserve"> </w:t>
      </w:r>
      <w:r>
        <w:rPr>
          <w:spacing w:val="-1"/>
        </w:rPr>
        <w:t>as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further</w:t>
      </w:r>
      <w:r>
        <w:rPr>
          <w:spacing w:val="22"/>
        </w:rPr>
        <w:t xml:space="preserve"> </w:t>
      </w:r>
      <w:r>
        <w:t>evolution</w:t>
      </w:r>
      <w:r>
        <w:rPr>
          <w:spacing w:val="20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past</w:t>
      </w:r>
      <w:r>
        <w:rPr>
          <w:spacing w:val="19"/>
        </w:rPr>
        <w:t xml:space="preserve"> </w:t>
      </w:r>
      <w:r>
        <w:t>reforms</w:t>
      </w:r>
      <w:r>
        <w:rPr>
          <w:spacing w:val="74"/>
          <w:w w:val="99"/>
        </w:rPr>
        <w:t xml:space="preserve"> </w:t>
      </w:r>
      <w:r>
        <w:rPr>
          <w:spacing w:val="-1"/>
        </w:rPr>
        <w:t>(page</w:t>
      </w:r>
      <w:r>
        <w:rPr>
          <w:spacing w:val="1"/>
        </w:rPr>
        <w:t xml:space="preserve"> </w:t>
      </w:r>
      <w:r>
        <w:t>25).</w:t>
      </w:r>
      <w:r>
        <w:rPr>
          <w:spacing w:val="4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r>
        <w:t>such,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t>focus</w:t>
      </w:r>
      <w:r>
        <w:rPr>
          <w:spacing w:val="3"/>
        </w:rPr>
        <w:t xml:space="preserve"> </w:t>
      </w:r>
      <w:r>
        <w:rPr>
          <w:spacing w:val="-1"/>
        </w:rPr>
        <w:t>is</w:t>
      </w:r>
      <w:r>
        <w:rPr>
          <w:spacing w:val="2"/>
        </w:rPr>
        <w:t xml:space="preserve"> </w:t>
      </w:r>
      <w:r>
        <w:rPr>
          <w:spacing w:val="-1"/>
        </w:rPr>
        <w:t>on</w:t>
      </w:r>
      <w:r>
        <w:rPr>
          <w:spacing w:val="55"/>
        </w:rPr>
        <w:t xml:space="preserve"> </w:t>
      </w:r>
      <w:r>
        <w:rPr>
          <w:spacing w:val="-1"/>
        </w:rPr>
        <w:t>modifying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current</w:t>
      </w:r>
      <w:r>
        <w:rPr>
          <w:spacing w:val="2"/>
        </w:rPr>
        <w:t xml:space="preserve"> </w:t>
      </w:r>
      <w:r>
        <w:t>regime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interchange</w:t>
      </w:r>
      <w:r>
        <w:t xml:space="preserve"> </w:t>
      </w:r>
      <w:r>
        <w:rPr>
          <w:spacing w:val="2"/>
        </w:rPr>
        <w:t xml:space="preserve"> </w:t>
      </w:r>
      <w:r>
        <w:rPr>
          <w:spacing w:val="1"/>
        </w:rPr>
        <w:t>fee</w:t>
      </w:r>
      <w:r>
        <w:rPr>
          <w:spacing w:val="59"/>
          <w:w w:val="99"/>
        </w:rPr>
        <w:t xml:space="preserve"> </w:t>
      </w:r>
      <w:r>
        <w:rPr>
          <w:spacing w:val="-1"/>
        </w:rPr>
        <w:t>regulation</w:t>
      </w:r>
      <w:r>
        <w:rPr>
          <w:spacing w:val="-2"/>
        </w:rPr>
        <w:t xml:space="preserve"> </w:t>
      </w:r>
      <w:r>
        <w:rPr>
          <w:spacing w:val="-1"/>
        </w:rPr>
        <w:t xml:space="preserve">to </w:t>
      </w:r>
      <w:r>
        <w:t>address</w:t>
      </w:r>
      <w:r>
        <w:rPr>
          <w:spacing w:val="-1"/>
        </w:rPr>
        <w:t xml:space="preserve"> particular</w:t>
      </w:r>
      <w:r>
        <w:t xml:space="preserve"> </w:t>
      </w:r>
      <w:r>
        <w:rPr>
          <w:spacing w:val="-1"/>
        </w:rPr>
        <w:t xml:space="preserve">concerns, rather than </w:t>
      </w:r>
      <w:r>
        <w:t>revisiting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underlying rationale </w:t>
      </w:r>
      <w:r>
        <w:t>in</w:t>
      </w:r>
      <w:r>
        <w:rPr>
          <w:spacing w:val="-2"/>
        </w:rPr>
        <w:t xml:space="preserve"> </w:t>
      </w:r>
      <w:r>
        <w:rPr>
          <w:spacing w:val="1"/>
        </w:rPr>
        <w:t>any</w:t>
      </w:r>
      <w:r>
        <w:rPr>
          <w:spacing w:val="91"/>
          <w:w w:val="99"/>
        </w:rPr>
        <w:t xml:space="preserve"> </w:t>
      </w:r>
      <w:r>
        <w:rPr>
          <w:spacing w:val="-1"/>
        </w:rPr>
        <w:t>holistic</w:t>
      </w:r>
      <w:r>
        <w:rPr>
          <w:spacing w:val="5"/>
        </w:rPr>
        <w:t xml:space="preserve"> </w:t>
      </w:r>
      <w:r>
        <w:rPr>
          <w:spacing w:val="-1"/>
        </w:rPr>
        <w:t>way.</w:t>
      </w:r>
      <w:r>
        <w:rPr>
          <w:spacing w:val="7"/>
        </w:rPr>
        <w:t xml:space="preserve"> </w:t>
      </w:r>
      <w:r>
        <w:t>Critical</w:t>
      </w:r>
      <w:r>
        <w:rPr>
          <w:spacing w:val="1"/>
        </w:rPr>
        <w:t xml:space="preserve"> to</w:t>
      </w:r>
      <w:r>
        <w:rPr>
          <w:spacing w:val="2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premise</w:t>
      </w:r>
      <w:r>
        <w:rPr>
          <w:spacing w:val="2"/>
        </w:rPr>
        <w:t xml:space="preserve"> </w:t>
      </w:r>
      <w:r>
        <w:rPr>
          <w:spacing w:val="-1"/>
        </w:rPr>
        <w:t>is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t>explicit</w:t>
      </w:r>
      <w:r>
        <w:rPr>
          <w:spacing w:val="2"/>
        </w:rPr>
        <w:t xml:space="preserve"> </w:t>
      </w:r>
      <w:r>
        <w:t>assumption</w:t>
      </w:r>
      <w:r>
        <w:rPr>
          <w:spacing w:val="2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market</w:t>
      </w:r>
      <w:r>
        <w:rPr>
          <w:spacing w:val="1"/>
        </w:rPr>
        <w:t xml:space="preserve"> </w:t>
      </w:r>
      <w:r>
        <w:rPr>
          <w:spacing w:val="-1"/>
        </w:rPr>
        <w:t>will</w:t>
      </w:r>
      <w:r>
        <w:rPr>
          <w:spacing w:val="1"/>
        </w:rPr>
        <w:t xml:space="preserve"> </w:t>
      </w:r>
      <w:r>
        <w:t>continue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42"/>
          <w:w w:val="99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t>largely</w:t>
      </w:r>
      <w:r>
        <w:rPr>
          <w:spacing w:val="-4"/>
        </w:rPr>
        <w:t xml:space="preserve"> </w:t>
      </w:r>
      <w:r>
        <w:t xml:space="preserve">composed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mature</w:t>
      </w:r>
      <w:r>
        <w:t xml:space="preserve"> major card schemes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are</w:t>
      </w:r>
      <w:r>
        <w:rPr>
          <w:spacing w:val="2"/>
        </w:rPr>
        <w:t xml:space="preserve"> </w:t>
      </w:r>
      <w:r>
        <w:t>viewed</w:t>
      </w:r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“must take”</w:t>
      </w:r>
      <w:r>
        <w:rPr>
          <w:spacing w:val="-2"/>
        </w:rPr>
        <w:t xml:space="preserve"> </w:t>
      </w:r>
      <w:r>
        <w:t>method</w:t>
      </w:r>
      <w:r>
        <w:rPr>
          <w:spacing w:val="52"/>
          <w:w w:val="99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rPr>
          <w:spacing w:val="-1"/>
        </w:rPr>
        <w:t>payment</w:t>
      </w:r>
      <w:r>
        <w:rPr>
          <w:spacing w:val="25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merchants</w:t>
      </w:r>
      <w:r>
        <w:rPr>
          <w:spacing w:val="25"/>
        </w:rPr>
        <w:t xml:space="preserve"> </w:t>
      </w:r>
      <w:r>
        <w:t>(see</w:t>
      </w:r>
      <w:r>
        <w:rPr>
          <w:spacing w:val="24"/>
        </w:rPr>
        <w:t xml:space="preserve"> </w:t>
      </w:r>
      <w:r>
        <w:rPr>
          <w:spacing w:val="-1"/>
        </w:rPr>
        <w:t>page</w:t>
      </w:r>
      <w:r>
        <w:rPr>
          <w:spacing w:val="25"/>
        </w:rPr>
        <w:t xml:space="preserve"> </w:t>
      </w:r>
      <w:r>
        <w:rPr>
          <w:spacing w:val="-1"/>
        </w:rPr>
        <w:t>8).</w:t>
      </w:r>
      <w:r>
        <w:rPr>
          <w:spacing w:val="47"/>
        </w:rPr>
        <w:t xml:space="preserve"> </w:t>
      </w:r>
      <w:r>
        <w:rPr>
          <w:spacing w:val="5"/>
        </w:rPr>
        <w:t>We</w:t>
      </w:r>
      <w:r>
        <w:rPr>
          <w:spacing w:val="22"/>
        </w:rPr>
        <w:t xml:space="preserve"> </w:t>
      </w:r>
      <w:r>
        <w:rPr>
          <w:spacing w:val="-1"/>
        </w:rPr>
        <w:t>believe</w:t>
      </w:r>
      <w:r>
        <w:rPr>
          <w:spacing w:val="28"/>
        </w:rPr>
        <w:t xml:space="preserve"> </w:t>
      </w:r>
      <w:r>
        <w:rPr>
          <w:spacing w:val="-1"/>
        </w:rPr>
        <w:t>that</w:t>
      </w:r>
      <w:r>
        <w:rPr>
          <w:spacing w:val="25"/>
        </w:rPr>
        <w:t xml:space="preserve"> </w:t>
      </w:r>
      <w:r>
        <w:rPr>
          <w:spacing w:val="-1"/>
        </w:rPr>
        <w:t>this</w:t>
      </w:r>
      <w:r>
        <w:rPr>
          <w:spacing w:val="27"/>
        </w:rPr>
        <w:t xml:space="preserve"> </w:t>
      </w:r>
      <w:r>
        <w:rPr>
          <w:spacing w:val="-1"/>
        </w:rPr>
        <w:t>characterisation</w:t>
      </w:r>
      <w:r>
        <w:rPr>
          <w:spacing w:val="27"/>
        </w:rPr>
        <w:t xml:space="preserve"> </w:t>
      </w:r>
      <w:r>
        <w:t>significantly</w:t>
      </w:r>
      <w:r>
        <w:rPr>
          <w:spacing w:val="63"/>
          <w:w w:val="99"/>
        </w:rPr>
        <w:t xml:space="preserve"> </w:t>
      </w:r>
      <w:r>
        <w:rPr>
          <w:spacing w:val="-1"/>
        </w:rPr>
        <w:t>understates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degree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rPr>
          <w:spacing w:val="-1"/>
        </w:rPr>
        <w:t>change</w:t>
      </w:r>
      <w:r>
        <w:rPr>
          <w:spacing w:val="18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competitive</w:t>
      </w:r>
      <w:r>
        <w:rPr>
          <w:spacing w:val="18"/>
        </w:rPr>
        <w:t xml:space="preserve"> </w:t>
      </w:r>
      <w:r>
        <w:t>dynamics</w:t>
      </w:r>
      <w:r>
        <w:rPr>
          <w:spacing w:val="17"/>
        </w:rPr>
        <w:t xml:space="preserve"> </w:t>
      </w:r>
      <w:r>
        <w:rPr>
          <w:spacing w:val="-2"/>
        </w:rPr>
        <w:t>of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marketplace,</w:t>
      </w:r>
      <w:r>
        <w:rPr>
          <w:spacing w:val="16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t>that</w:t>
      </w:r>
      <w:r>
        <w:rPr>
          <w:spacing w:val="91"/>
          <w:w w:val="99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t>rate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change,</w:t>
      </w:r>
      <w:r>
        <w:rPr>
          <w:spacing w:val="-4"/>
        </w:rPr>
        <w:t xml:space="preserve"> </w:t>
      </w:r>
      <w:r>
        <w:rPr>
          <w:spacing w:val="-1"/>
        </w:rPr>
        <w:t>innovation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competition</w:t>
      </w:r>
      <w:r>
        <w:rPr>
          <w:spacing w:val="-4"/>
        </w:rPr>
        <w:t xml:space="preserve"> </w:t>
      </w:r>
      <w:r>
        <w:rPr>
          <w:spacing w:val="-1"/>
        </w:rPr>
        <w:t>is</w:t>
      </w:r>
      <w:r>
        <w:rPr>
          <w:spacing w:val="-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fact</w:t>
      </w:r>
      <w:r>
        <w:rPr>
          <w:spacing w:val="-6"/>
        </w:rPr>
        <w:t xml:space="preserve"> </w:t>
      </w:r>
      <w:r>
        <w:rPr>
          <w:spacing w:val="-1"/>
        </w:rPr>
        <w:t>increasing.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0"/>
        <w:jc w:val="both"/>
      </w:pPr>
      <w:r>
        <w:t>This</w:t>
      </w:r>
      <w:r>
        <w:rPr>
          <w:spacing w:val="-1"/>
        </w:rPr>
        <w:t xml:space="preserve"> has</w:t>
      </w:r>
      <w:r>
        <w:t xml:space="preserve"> </w:t>
      </w:r>
      <w:r>
        <w:rPr>
          <w:spacing w:val="-1"/>
        </w:rPr>
        <w:t xml:space="preserve">two </w:t>
      </w:r>
      <w:r>
        <w:t xml:space="preserve">major </w:t>
      </w:r>
      <w:r>
        <w:rPr>
          <w:spacing w:val="-1"/>
        </w:rPr>
        <w:t>implications.</w:t>
      </w:r>
      <w:r>
        <w:rPr>
          <w:spacing w:val="54"/>
        </w:rPr>
        <w:t xml:space="preserve"> </w:t>
      </w:r>
      <w:r>
        <w:rPr>
          <w:spacing w:val="-1"/>
        </w:rPr>
        <w:t xml:space="preserve">First, </w:t>
      </w:r>
      <w:r>
        <w:t>the</w:t>
      </w:r>
      <w:r>
        <w:rPr>
          <w:spacing w:val="-1"/>
        </w:rPr>
        <w:t xml:space="preserve"> </w:t>
      </w:r>
      <w:r>
        <w:t xml:space="preserve">substantial </w:t>
      </w:r>
      <w:r>
        <w:rPr>
          <w:spacing w:val="-1"/>
        </w:rPr>
        <w:t>changes</w:t>
      </w:r>
      <w:r>
        <w:rPr>
          <w:spacing w:val="3"/>
        </w:rPr>
        <w:t xml:space="preserve"> </w:t>
      </w:r>
      <w:r>
        <w:rPr>
          <w:spacing w:val="-1"/>
        </w:rPr>
        <w:t>in competitive</w:t>
      </w:r>
      <w:r>
        <w:rPr>
          <w:spacing w:val="1"/>
        </w:rPr>
        <w:t xml:space="preserve"> </w:t>
      </w:r>
      <w:r>
        <w:t>dynamics</w:t>
      </w:r>
      <w:r>
        <w:rPr>
          <w:spacing w:val="-2"/>
        </w:rPr>
        <w:t xml:space="preserve"> </w:t>
      </w:r>
      <w:r>
        <w:t>since</w:t>
      </w:r>
      <w:r>
        <w:rPr>
          <w:spacing w:val="83"/>
          <w:w w:val="99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implementation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regulation</w:t>
      </w:r>
      <w:r>
        <w:rPr>
          <w:spacing w:val="28"/>
        </w:rPr>
        <w:t xml:space="preserve"> </w:t>
      </w:r>
      <w:r>
        <w:t>will</w:t>
      </w:r>
      <w:r>
        <w:rPr>
          <w:spacing w:val="26"/>
        </w:rPr>
        <w:t xml:space="preserve"> </w:t>
      </w:r>
      <w:r>
        <w:rPr>
          <w:spacing w:val="-1"/>
        </w:rPr>
        <w:t>warrant</w:t>
      </w:r>
      <w:r>
        <w:rPr>
          <w:spacing w:val="28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thorough</w:t>
      </w:r>
      <w:r>
        <w:rPr>
          <w:spacing w:val="25"/>
        </w:rPr>
        <w:t xml:space="preserve"> </w:t>
      </w:r>
      <w:r>
        <w:t>review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t>underlying</w:t>
      </w:r>
      <w:r>
        <w:rPr>
          <w:spacing w:val="24"/>
        </w:rPr>
        <w:t xml:space="preserve"> </w:t>
      </w:r>
      <w:r>
        <w:t>basis</w:t>
      </w:r>
      <w:r>
        <w:rPr>
          <w:spacing w:val="27"/>
        </w:rPr>
        <w:t xml:space="preserve"> </w:t>
      </w:r>
      <w:r>
        <w:t>for</w:t>
      </w:r>
      <w:r>
        <w:rPr>
          <w:spacing w:val="53"/>
          <w:w w:val="99"/>
        </w:rPr>
        <w:t xml:space="preserve"> </w:t>
      </w:r>
      <w:r>
        <w:rPr>
          <w:spacing w:val="-1"/>
        </w:rPr>
        <w:t>regulation</w:t>
      </w:r>
      <w:r>
        <w:rPr>
          <w:spacing w:val="20"/>
        </w:rPr>
        <w:t xml:space="preserve"> </w:t>
      </w:r>
      <w:r>
        <w:rPr>
          <w:spacing w:val="-1"/>
        </w:rPr>
        <w:t>within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next</w:t>
      </w:r>
      <w:r>
        <w:rPr>
          <w:spacing w:val="19"/>
        </w:rPr>
        <w:t xml:space="preserve"> </w:t>
      </w:r>
      <w:r>
        <w:t>three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t>five</w:t>
      </w:r>
      <w:r>
        <w:rPr>
          <w:spacing w:val="24"/>
        </w:rPr>
        <w:t xml:space="preserve"> </w:t>
      </w:r>
      <w:r>
        <w:rPr>
          <w:spacing w:val="-1"/>
        </w:rPr>
        <w:t>years.</w:t>
      </w:r>
      <w:r>
        <w:rPr>
          <w:spacing w:val="38"/>
        </w:rPr>
        <w:t xml:space="preserve"> </w:t>
      </w:r>
      <w:r>
        <w:rPr>
          <w:spacing w:val="1"/>
        </w:rPr>
        <w:t>In</w:t>
      </w:r>
      <w:r>
        <w:rPr>
          <w:spacing w:val="19"/>
        </w:rPr>
        <w:t xml:space="preserve"> </w:t>
      </w:r>
      <w:r>
        <w:t>light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-1"/>
        </w:rPr>
        <w:t>significant</w:t>
      </w:r>
      <w:r>
        <w:rPr>
          <w:spacing w:val="19"/>
        </w:rPr>
        <w:t xml:space="preserve"> </w:t>
      </w:r>
      <w:r>
        <w:t>technology</w:t>
      </w:r>
      <w:r>
        <w:rPr>
          <w:spacing w:val="16"/>
        </w:rPr>
        <w:t xml:space="preserve"> </w:t>
      </w:r>
      <w:r>
        <w:t>change,</w:t>
      </w:r>
      <w:r>
        <w:rPr>
          <w:spacing w:val="19"/>
        </w:rPr>
        <w:t xml:space="preserve"> </w:t>
      </w:r>
      <w:r>
        <w:t>it</w:t>
      </w:r>
      <w:r>
        <w:rPr>
          <w:spacing w:val="19"/>
        </w:rPr>
        <w:t xml:space="preserve"> </w:t>
      </w:r>
      <w:r>
        <w:rPr>
          <w:spacing w:val="-1"/>
        </w:rPr>
        <w:t>is</w:t>
      </w:r>
      <w:r>
        <w:rPr>
          <w:spacing w:val="70"/>
          <w:w w:val="99"/>
        </w:rPr>
        <w:t xml:space="preserve"> </w:t>
      </w:r>
      <w:r>
        <w:t>highly</w:t>
      </w:r>
      <w:r>
        <w:rPr>
          <w:spacing w:val="43"/>
        </w:rPr>
        <w:t xml:space="preserve"> </w:t>
      </w:r>
      <w:r>
        <w:t>likely</w:t>
      </w:r>
      <w:r>
        <w:rPr>
          <w:spacing w:val="44"/>
        </w:rPr>
        <w:t xml:space="preserve"> </w:t>
      </w:r>
      <w:r>
        <w:rPr>
          <w:spacing w:val="-1"/>
        </w:rPr>
        <w:t>that</w:t>
      </w:r>
      <w:r>
        <w:rPr>
          <w:spacing w:val="47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competitive</w:t>
      </w:r>
      <w:r>
        <w:rPr>
          <w:spacing w:val="47"/>
        </w:rPr>
        <w:t xml:space="preserve"> </w:t>
      </w:r>
      <w:r>
        <w:t>dynamics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rPr>
          <w:spacing w:val="-1"/>
        </w:rPr>
        <w:t>retail</w:t>
      </w:r>
      <w:r>
        <w:rPr>
          <w:spacing w:val="46"/>
        </w:rPr>
        <w:t xml:space="preserve"> </w:t>
      </w:r>
      <w:r>
        <w:rPr>
          <w:spacing w:val="-1"/>
        </w:rPr>
        <w:t>payments</w:t>
      </w:r>
      <w:r>
        <w:rPr>
          <w:spacing w:val="48"/>
        </w:rPr>
        <w:t xml:space="preserve"> </w:t>
      </w:r>
      <w:r>
        <w:rPr>
          <w:spacing w:val="-1"/>
        </w:rPr>
        <w:t>will,</w:t>
      </w:r>
      <w:r>
        <w:rPr>
          <w:spacing w:val="45"/>
        </w:rPr>
        <w:t xml:space="preserve"> </w:t>
      </w:r>
      <w:r>
        <w:rPr>
          <w:spacing w:val="2"/>
        </w:rPr>
        <w:t>by</w:t>
      </w:r>
      <w:r>
        <w:rPr>
          <w:spacing w:val="41"/>
        </w:rPr>
        <w:t xml:space="preserve"> </w:t>
      </w:r>
      <w:r>
        <w:t>then,</w:t>
      </w:r>
      <w:r>
        <w:rPr>
          <w:spacing w:val="47"/>
        </w:rPr>
        <w:t xml:space="preserve"> </w:t>
      </w:r>
      <w:r>
        <w:rPr>
          <w:spacing w:val="-1"/>
        </w:rPr>
        <w:t>be</w:t>
      </w:r>
      <w:r>
        <w:rPr>
          <w:spacing w:val="44"/>
        </w:rPr>
        <w:t xml:space="preserve"> </w:t>
      </w:r>
      <w:r>
        <w:t>markedly</w:t>
      </w:r>
      <w:r>
        <w:rPr>
          <w:spacing w:val="72"/>
          <w:w w:val="99"/>
        </w:rPr>
        <w:t xml:space="preserve"> </w:t>
      </w:r>
      <w:r>
        <w:rPr>
          <w:spacing w:val="-1"/>
        </w:rPr>
        <w:t>different.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0"/>
        <w:jc w:val="both"/>
      </w:pPr>
      <w:r>
        <w:rPr>
          <w:spacing w:val="-1"/>
        </w:rPr>
        <w:t>Second,</w:t>
      </w:r>
      <w:r>
        <w:rPr>
          <w:spacing w:val="10"/>
        </w:rPr>
        <w:t xml:space="preserve"> </w:t>
      </w:r>
      <w:r>
        <w:rPr>
          <w:spacing w:val="1"/>
        </w:rPr>
        <w:t>any</w:t>
      </w:r>
      <w:r>
        <w:rPr>
          <w:spacing w:val="7"/>
        </w:rPr>
        <w:t xml:space="preserve"> </w:t>
      </w:r>
      <w:r>
        <w:rPr>
          <w:spacing w:val="-1"/>
        </w:rPr>
        <w:t>changes</w:t>
      </w:r>
      <w:r>
        <w:rPr>
          <w:spacing w:val="12"/>
        </w:rPr>
        <w:t xml:space="preserve"> </w:t>
      </w:r>
      <w:r>
        <w:t>made</w:t>
      </w:r>
      <w:r>
        <w:rPr>
          <w:spacing w:val="10"/>
        </w:rPr>
        <w:t xml:space="preserve"> </w:t>
      </w:r>
      <w:r>
        <w:rPr>
          <w:spacing w:val="1"/>
        </w:rPr>
        <w:t>now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>
          <w:spacing w:val="11"/>
        </w:rPr>
        <w:t xml:space="preserve"> </w:t>
      </w:r>
      <w:r>
        <w:t>address</w:t>
      </w:r>
      <w:r>
        <w:rPr>
          <w:spacing w:val="12"/>
        </w:rPr>
        <w:t xml:space="preserve"> </w:t>
      </w:r>
      <w:r>
        <w:t>specific</w:t>
      </w:r>
      <w:r>
        <w:rPr>
          <w:spacing w:val="12"/>
        </w:rPr>
        <w:t xml:space="preserve"> </w:t>
      </w:r>
      <w:r>
        <w:rPr>
          <w:spacing w:val="-1"/>
        </w:rPr>
        <w:t>concerns</w:t>
      </w:r>
      <w:r>
        <w:rPr>
          <w:spacing w:val="9"/>
        </w:rPr>
        <w:t xml:space="preserve"> </w:t>
      </w:r>
      <w:r>
        <w:rPr>
          <w:spacing w:val="2"/>
        </w:rPr>
        <w:t>may</w:t>
      </w:r>
      <w:r>
        <w:rPr>
          <w:spacing w:val="5"/>
        </w:rPr>
        <w:t xml:space="preserve"> </w:t>
      </w:r>
      <w:r>
        <w:rPr>
          <w:spacing w:val="-1"/>
        </w:rPr>
        <w:t>have</w:t>
      </w:r>
      <w:r>
        <w:rPr>
          <w:spacing w:val="13"/>
        </w:rPr>
        <w:t xml:space="preserve"> </w:t>
      </w:r>
      <w:r>
        <w:t>a</w:t>
      </w:r>
      <w:r>
        <w:rPr>
          <w:spacing w:val="11"/>
        </w:rPr>
        <w:t xml:space="preserve"> </w:t>
      </w:r>
      <w:r>
        <w:rPr>
          <w:spacing w:val="-1"/>
        </w:rPr>
        <w:t>short</w:t>
      </w:r>
      <w:r>
        <w:rPr>
          <w:spacing w:val="10"/>
        </w:rPr>
        <w:t xml:space="preserve"> </w:t>
      </w:r>
      <w:r>
        <w:t>life</w:t>
      </w:r>
      <w:r>
        <w:rPr>
          <w:spacing w:val="54"/>
          <w:w w:val="99"/>
        </w:rPr>
        <w:t xml:space="preserve"> </w:t>
      </w:r>
      <w:r>
        <w:rPr>
          <w:spacing w:val="-1"/>
        </w:rPr>
        <w:t>expectancy.</w:t>
      </w:r>
      <w:r>
        <w:rPr>
          <w:spacing w:val="6"/>
        </w:rPr>
        <w:t xml:space="preserve"> </w:t>
      </w:r>
      <w:r>
        <w:rPr>
          <w:spacing w:val="-1"/>
        </w:rPr>
        <w:t>Industry-wide</w:t>
      </w:r>
      <w:r>
        <w:rPr>
          <w:spacing w:val="3"/>
        </w:rPr>
        <w:t xml:space="preserve"> </w:t>
      </w:r>
      <w:r>
        <w:rPr>
          <w:spacing w:val="-1"/>
        </w:rPr>
        <w:t>change</w:t>
      </w:r>
      <w:r>
        <w:rPr>
          <w:spacing w:val="2"/>
        </w:rPr>
        <w:t xml:space="preserve"> </w:t>
      </w:r>
      <w:r>
        <w:t>driven</w:t>
      </w:r>
      <w:r>
        <w:rPr>
          <w:spacing w:val="3"/>
        </w:rPr>
        <w:t xml:space="preserve"> </w:t>
      </w:r>
      <w:r>
        <w:rPr>
          <w:spacing w:val="2"/>
        </w:rPr>
        <w:t>by</w:t>
      </w:r>
      <w: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t>extensive</w:t>
      </w:r>
      <w:r>
        <w:rPr>
          <w:spacing w:val="3"/>
        </w:rPr>
        <w:t xml:space="preserve"> </w:t>
      </w:r>
      <w:r>
        <w:rPr>
          <w:spacing w:val="1"/>
        </w:rPr>
        <w:t xml:space="preserve">new </w:t>
      </w:r>
      <w:r>
        <w:t>compliance</w:t>
      </w:r>
      <w:r>
        <w:rPr>
          <w:spacing w:val="3"/>
        </w:rPr>
        <w:t xml:space="preserve"> </w:t>
      </w:r>
      <w:r>
        <w:t>regime</w:t>
      </w:r>
      <w:r>
        <w:rPr>
          <w:spacing w:val="2"/>
        </w:rPr>
        <w:t xml:space="preserve"> </w:t>
      </w:r>
      <w:r>
        <w:rPr>
          <w:spacing w:val="-1"/>
        </w:rPr>
        <w:t>is</w:t>
      </w:r>
      <w:r>
        <w:rPr>
          <w:spacing w:val="5"/>
        </w:rPr>
        <w:t xml:space="preserve"> </w:t>
      </w:r>
      <w:r>
        <w:t>unlikely</w:t>
      </w:r>
      <w:r>
        <w:rPr>
          <w:spacing w:val="64"/>
          <w:w w:val="99"/>
        </w:rPr>
        <w:t xml:space="preserve"> </w:t>
      </w:r>
      <w:r>
        <w:rPr>
          <w:spacing w:val="-1"/>
        </w:rPr>
        <w:t>to</w:t>
      </w:r>
      <w:r>
        <w:rPr>
          <w:spacing w:val="8"/>
        </w:rPr>
        <w:t xml:space="preserve"> </w:t>
      </w:r>
      <w:r>
        <w:t>meet</w:t>
      </w:r>
      <w:r>
        <w:rPr>
          <w:spacing w:val="8"/>
        </w:rPr>
        <w:t xml:space="preserve"> </w:t>
      </w:r>
      <w:r>
        <w:rPr>
          <w:spacing w:val="1"/>
        </w:rPr>
        <w:t>any</w:t>
      </w:r>
      <w:r>
        <w:rPr>
          <w:spacing w:val="6"/>
        </w:rPr>
        <w:t xml:space="preserve"> </w:t>
      </w:r>
      <w:r>
        <w:t>reasonable</w:t>
      </w:r>
      <w:r>
        <w:rPr>
          <w:spacing w:val="11"/>
        </w:rPr>
        <w:t xml:space="preserve"> </w:t>
      </w:r>
      <w:r>
        <w:t>industry</w:t>
      </w:r>
      <w:r>
        <w:rPr>
          <w:spacing w:val="5"/>
        </w:rPr>
        <w:t xml:space="preserve"> </w:t>
      </w:r>
      <w:r>
        <w:t>cost/benefit</w:t>
      </w:r>
      <w:r>
        <w:rPr>
          <w:spacing w:val="9"/>
        </w:rPr>
        <w:t xml:space="preserve"> </w:t>
      </w:r>
      <w:r>
        <w:t>test,</w:t>
      </w:r>
      <w:r>
        <w:rPr>
          <w:spacing w:val="11"/>
        </w:rPr>
        <w:t xml:space="preserve"> </w:t>
      </w:r>
      <w:r>
        <w:t>if,</w:t>
      </w:r>
      <w:r>
        <w:rPr>
          <w:spacing w:val="8"/>
        </w:rPr>
        <w:t xml:space="preserve"> </w:t>
      </w:r>
      <w:r>
        <w:rPr>
          <w:spacing w:val="-1"/>
        </w:rPr>
        <w:t>as</w:t>
      </w:r>
      <w:r>
        <w:rPr>
          <w:spacing w:val="12"/>
        </w:rPr>
        <w:t xml:space="preserve"> </w:t>
      </w:r>
      <w:r>
        <w:rPr>
          <w:spacing w:val="-2"/>
        </w:rPr>
        <w:t>we</w:t>
      </w:r>
      <w:r>
        <w:rPr>
          <w:spacing w:val="11"/>
        </w:rPr>
        <w:t xml:space="preserve"> </w:t>
      </w:r>
      <w:r>
        <w:t>submit,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market</w:t>
      </w:r>
      <w:r>
        <w:rPr>
          <w:spacing w:val="8"/>
        </w:rPr>
        <w:t xml:space="preserve"> </w:t>
      </w:r>
      <w:r>
        <w:t>dynamics</w:t>
      </w:r>
      <w:r>
        <w:rPr>
          <w:spacing w:val="11"/>
        </w:rPr>
        <w:t xml:space="preserve"> </w:t>
      </w:r>
      <w:r>
        <w:rPr>
          <w:spacing w:val="-1"/>
        </w:rPr>
        <w:t>are</w:t>
      </w:r>
      <w:r>
        <w:rPr>
          <w:spacing w:val="48"/>
          <w:w w:val="99"/>
        </w:rPr>
        <w:t xml:space="preserve"> </w:t>
      </w:r>
      <w:r>
        <w:rPr>
          <w:spacing w:val="-1"/>
        </w:rPr>
        <w:t>evolving</w:t>
      </w:r>
      <w:r>
        <w:rPr>
          <w:spacing w:val="13"/>
        </w:rPr>
        <w:t xml:space="preserve"> </w:t>
      </w:r>
      <w:r>
        <w:rPr>
          <w:spacing w:val="-1"/>
        </w:rPr>
        <w:t>rapidly.</w:t>
      </w:r>
      <w:r>
        <w:rPr>
          <w:spacing w:val="29"/>
        </w:rPr>
        <w:t xml:space="preserve"> </w:t>
      </w:r>
      <w:r>
        <w:t>There</w:t>
      </w:r>
      <w:r>
        <w:rPr>
          <w:spacing w:val="14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risk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4"/>
        </w:rPr>
        <w:t xml:space="preserve"> </w:t>
      </w:r>
      <w:r>
        <w:t>industry</w:t>
      </w:r>
      <w:r>
        <w:rPr>
          <w:spacing w:val="11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regulatory</w:t>
      </w:r>
      <w:r>
        <w:rPr>
          <w:spacing w:val="12"/>
        </w:rPr>
        <w:t xml:space="preserve"> </w:t>
      </w:r>
      <w:r>
        <w:t>effort</w:t>
      </w:r>
      <w:r>
        <w:rPr>
          <w:spacing w:val="13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t>cost</w:t>
      </w:r>
      <w:r>
        <w:rPr>
          <w:spacing w:val="14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rPr>
          <w:spacing w:val="-1"/>
        </w:rPr>
        <w:t>expended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65"/>
          <w:w w:val="99"/>
        </w:rPr>
        <w:t xml:space="preserve"> </w:t>
      </w:r>
      <w:r>
        <w:rPr>
          <w:spacing w:val="-1"/>
        </w:rPr>
        <w:t>incremental</w:t>
      </w:r>
      <w:r>
        <w:rPr>
          <w:spacing w:val="3"/>
        </w:rPr>
        <w:t xml:space="preserve"> </w:t>
      </w:r>
      <w:r>
        <w:t>change</w:t>
      </w:r>
      <w:r>
        <w:rPr>
          <w:spacing w:val="5"/>
        </w:rPr>
        <w:t xml:space="preserve"> </w:t>
      </w:r>
      <w:r>
        <w:rPr>
          <w:spacing w:val="-1"/>
        </w:rPr>
        <w:t>that</w:t>
      </w:r>
      <w:r>
        <w:rPr>
          <w:spacing w:val="6"/>
        </w:rPr>
        <w:t xml:space="preserve"> </w:t>
      </w:r>
      <w:r>
        <w:rPr>
          <w:spacing w:val="-1"/>
        </w:rPr>
        <w:t>needs</w:t>
      </w:r>
      <w:r>
        <w:rPr>
          <w:spacing w:val="5"/>
        </w:rPr>
        <w:t xml:space="preserve"> </w:t>
      </w:r>
      <w:r>
        <w:rPr>
          <w:spacing w:val="-1"/>
        </w:rPr>
        <w:t>frequent</w:t>
      </w:r>
      <w:r>
        <w:rPr>
          <w:spacing w:val="4"/>
        </w:rPr>
        <w:t xml:space="preserve"> </w:t>
      </w:r>
      <w:r>
        <w:t>revision</w:t>
      </w:r>
      <w:r>
        <w:rPr>
          <w:spacing w:val="3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r>
        <w:t>market</w:t>
      </w:r>
      <w:r>
        <w:rPr>
          <w:spacing w:val="4"/>
        </w:rPr>
        <w:t xml:space="preserve"> </w:t>
      </w:r>
      <w:r>
        <w:t>dynamics</w:t>
      </w:r>
      <w:r>
        <w:rPr>
          <w:spacing w:val="5"/>
        </w:rPr>
        <w:t xml:space="preserve"> </w:t>
      </w:r>
      <w:r>
        <w:rPr>
          <w:spacing w:val="-1"/>
        </w:rPr>
        <w:t>change.</w:t>
      </w:r>
      <w:r>
        <w:rPr>
          <w:spacing w:val="8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does</w:t>
      </w:r>
      <w:r>
        <w:rPr>
          <w:spacing w:val="5"/>
        </w:rPr>
        <w:t xml:space="preserve"> </w:t>
      </w:r>
      <w:r>
        <w:rPr>
          <w:spacing w:val="-1"/>
        </w:rPr>
        <w:t>not</w:t>
      </w:r>
      <w:r>
        <w:rPr>
          <w:spacing w:val="65"/>
          <w:w w:val="99"/>
        </w:rPr>
        <w:t xml:space="preserve"> </w:t>
      </w:r>
      <w:r>
        <w:t>deny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potential</w:t>
      </w:r>
      <w:r>
        <w:rPr>
          <w:spacing w:val="-5"/>
        </w:rPr>
        <w:t xml:space="preserve"> </w:t>
      </w:r>
      <w:r>
        <w:rPr>
          <w:spacing w:val="-1"/>
        </w:rPr>
        <w:t>value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targeted</w:t>
      </w:r>
      <w:r>
        <w:rPr>
          <w:spacing w:val="-6"/>
        </w:rPr>
        <w:t xml:space="preserve"> </w:t>
      </w:r>
      <w:r>
        <w:rPr>
          <w:spacing w:val="-1"/>
        </w:rPr>
        <w:t>changes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t>address</w:t>
      </w:r>
      <w:r>
        <w:rPr>
          <w:spacing w:val="-6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rPr>
          <w:spacing w:val="-1"/>
        </w:rPr>
        <w:t>concerns.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0"/>
        <w:jc w:val="both"/>
      </w:pPr>
      <w:r>
        <w:rPr>
          <w:spacing w:val="3"/>
        </w:rPr>
        <w:t>We</w:t>
      </w:r>
      <w:r>
        <w:rPr>
          <w:spacing w:val="9"/>
        </w:rPr>
        <w:t xml:space="preserve"> </w:t>
      </w:r>
      <w:r>
        <w:rPr>
          <w:spacing w:val="-1"/>
        </w:rPr>
        <w:t>do</w:t>
      </w:r>
      <w:r>
        <w:rPr>
          <w:spacing w:val="12"/>
        </w:rPr>
        <w:t xml:space="preserve"> </w:t>
      </w:r>
      <w:r>
        <w:rPr>
          <w:spacing w:val="-1"/>
        </w:rPr>
        <w:t>not</w:t>
      </w:r>
      <w:r>
        <w:rPr>
          <w:spacing w:val="13"/>
        </w:rPr>
        <w:t xml:space="preserve"> </w:t>
      </w:r>
      <w:r>
        <w:t>believe</w:t>
      </w:r>
      <w:r>
        <w:rPr>
          <w:spacing w:val="14"/>
        </w:rPr>
        <w:t xml:space="preserve"> </w:t>
      </w:r>
      <w:r>
        <w:rPr>
          <w:spacing w:val="-1"/>
        </w:rPr>
        <w:t>there</w:t>
      </w:r>
      <w:r>
        <w:rPr>
          <w:spacing w:val="14"/>
        </w:rPr>
        <w:t xml:space="preserve"> </w:t>
      </w:r>
      <w:r>
        <w:rPr>
          <w:spacing w:val="-1"/>
        </w:rPr>
        <w:t>is</w:t>
      </w:r>
      <w:r>
        <w:rPr>
          <w:spacing w:val="16"/>
        </w:rPr>
        <w:t xml:space="preserve"> </w:t>
      </w:r>
      <w:r>
        <w:rPr>
          <w:spacing w:val="1"/>
        </w:rPr>
        <w:t>any</w:t>
      </w:r>
      <w:r>
        <w:rPr>
          <w:spacing w:val="8"/>
        </w:rPr>
        <w:t xml:space="preserve"> </w:t>
      </w:r>
      <w:r>
        <w:t>clear</w:t>
      </w:r>
      <w:r>
        <w:rPr>
          <w:spacing w:val="13"/>
        </w:rPr>
        <w:t xml:space="preserve"> </w:t>
      </w:r>
      <w:r>
        <w:t>case</w:t>
      </w:r>
      <w:r>
        <w:rPr>
          <w:spacing w:val="13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t>reducing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overall</w:t>
      </w:r>
      <w:r>
        <w:rPr>
          <w:spacing w:val="13"/>
        </w:rPr>
        <w:t xml:space="preserve"> </w:t>
      </w:r>
      <w:r>
        <w:rPr>
          <w:spacing w:val="-1"/>
        </w:rPr>
        <w:t>level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interchange</w:t>
      </w:r>
      <w:r>
        <w:rPr>
          <w:spacing w:val="12"/>
        </w:rPr>
        <w:t xml:space="preserve"> </w:t>
      </w:r>
      <w:r>
        <w:t>fees.</w:t>
      </w:r>
      <w:r>
        <w:rPr>
          <w:spacing w:val="34"/>
          <w:w w:val="99"/>
        </w:rPr>
        <w:t xml:space="preserve"> </w:t>
      </w:r>
      <w:r>
        <w:rPr>
          <w:spacing w:val="-1"/>
        </w:rPr>
        <w:t>Australia</w:t>
      </w:r>
      <w:r>
        <w:rPr>
          <w:spacing w:val="6"/>
        </w:rPr>
        <w:t xml:space="preserve"> </w:t>
      </w:r>
      <w:r>
        <w:t>already</w:t>
      </w:r>
      <w:r>
        <w:rPr>
          <w:spacing w:val="1"/>
        </w:rPr>
        <w:t xml:space="preserve"> </w:t>
      </w:r>
      <w:r>
        <w:t>has</w:t>
      </w:r>
      <w:r>
        <w:rPr>
          <w:spacing w:val="6"/>
        </w:rPr>
        <w:t xml:space="preserve"> </w:t>
      </w:r>
      <w:r>
        <w:t>amongst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t>lowest</w:t>
      </w:r>
      <w:r>
        <w:rPr>
          <w:spacing w:val="5"/>
        </w:rPr>
        <w:t xml:space="preserve"> </w:t>
      </w:r>
      <w:r>
        <w:t>rates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world.</w:t>
      </w:r>
      <w:r>
        <w:rPr>
          <w:spacing w:val="11"/>
        </w:rPr>
        <w:t xml:space="preserve"> </w:t>
      </w:r>
      <w:r>
        <w:t>On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contrary,</w:t>
      </w:r>
      <w:r>
        <w:rPr>
          <w:spacing w:val="8"/>
        </w:rPr>
        <w:t xml:space="preserve"> </w:t>
      </w:r>
      <w:r>
        <w:rPr>
          <w:spacing w:val="-1"/>
        </w:rPr>
        <w:t>whatever</w:t>
      </w:r>
      <w:r>
        <w:rPr>
          <w:spacing w:val="6"/>
        </w:rPr>
        <w:t xml:space="preserve"> </w:t>
      </w:r>
      <w:r>
        <w:t>level</w:t>
      </w:r>
      <w:r>
        <w:rPr>
          <w:spacing w:val="65"/>
          <w:w w:val="99"/>
        </w:rPr>
        <w:t xml:space="preserve"> </w:t>
      </w:r>
      <w:r>
        <w:rPr>
          <w:spacing w:val="-1"/>
        </w:rPr>
        <w:t>interchange</w:t>
      </w:r>
      <w:r>
        <w:rPr>
          <w:spacing w:val="36"/>
        </w:rPr>
        <w:t xml:space="preserve"> </w:t>
      </w:r>
      <w:r>
        <w:t>fees</w:t>
      </w:r>
      <w:r>
        <w:rPr>
          <w:spacing w:val="39"/>
        </w:rPr>
        <w:t xml:space="preserve"> </w:t>
      </w:r>
      <w:r>
        <w:rPr>
          <w:spacing w:val="-1"/>
        </w:rPr>
        <w:t>restrictions</w:t>
      </w:r>
      <w:r>
        <w:rPr>
          <w:spacing w:val="38"/>
        </w:rPr>
        <w:t xml:space="preserve"> </w:t>
      </w:r>
      <w:r>
        <w:rPr>
          <w:spacing w:val="-1"/>
        </w:rPr>
        <w:t>are</w:t>
      </w:r>
      <w:r>
        <w:rPr>
          <w:spacing w:val="37"/>
        </w:rPr>
        <w:t xml:space="preserve"> </w:t>
      </w:r>
      <w:r>
        <w:t>set</w:t>
      </w:r>
      <w:r>
        <w:rPr>
          <w:spacing w:val="38"/>
        </w:rPr>
        <w:t xml:space="preserve"> </w:t>
      </w:r>
      <w:r>
        <w:rPr>
          <w:spacing w:val="-1"/>
        </w:rPr>
        <w:t>at,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t>market</w:t>
      </w:r>
      <w:r>
        <w:rPr>
          <w:spacing w:val="38"/>
        </w:rPr>
        <w:t xml:space="preserve"> </w:t>
      </w:r>
      <w:r>
        <w:t>will</w:t>
      </w:r>
      <w:r>
        <w:rPr>
          <w:spacing w:val="36"/>
        </w:rPr>
        <w:t xml:space="preserve"> </w:t>
      </w:r>
      <w:r>
        <w:rPr>
          <w:spacing w:val="-1"/>
        </w:rPr>
        <w:t>adjust</w:t>
      </w:r>
      <w:r>
        <w:rPr>
          <w:spacing w:val="40"/>
        </w:rPr>
        <w:t xml:space="preserve"> </w:t>
      </w:r>
      <w:r>
        <w:rPr>
          <w:spacing w:val="-1"/>
        </w:rPr>
        <w:t>around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new</w:t>
      </w:r>
      <w:r>
        <w:rPr>
          <w:spacing w:val="36"/>
        </w:rPr>
        <w:t xml:space="preserve"> </w:t>
      </w:r>
      <w:r>
        <w:t>regulatory</w:t>
      </w:r>
      <w:r>
        <w:rPr>
          <w:spacing w:val="87"/>
          <w:w w:val="99"/>
        </w:rPr>
        <w:t xml:space="preserve"> </w:t>
      </w:r>
      <w:r>
        <w:t>impost</w:t>
      </w:r>
      <w:r>
        <w:rPr>
          <w:spacing w:val="5"/>
        </w:rPr>
        <w:t xml:space="preserve"> </w:t>
      </w:r>
      <w:r>
        <w:rPr>
          <w:spacing w:val="-1"/>
        </w:rPr>
        <w:t>with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t>supposed</w:t>
      </w:r>
      <w:r>
        <w:rPr>
          <w:spacing w:val="8"/>
        </w:rPr>
        <w:t xml:space="preserve"> </w:t>
      </w:r>
      <w:r>
        <w:rPr>
          <w:spacing w:val="-1"/>
        </w:rPr>
        <w:t>benefits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consumers</w:t>
      </w:r>
      <w:r>
        <w:rPr>
          <w:spacing w:val="7"/>
        </w:rPr>
        <w:t xml:space="preserve"> </w:t>
      </w:r>
      <w:r>
        <w:rPr>
          <w:spacing w:val="-1"/>
        </w:rPr>
        <w:t>remaining</w:t>
      </w:r>
      <w:r>
        <w:rPr>
          <w:spacing w:val="5"/>
        </w:rPr>
        <w:t xml:space="preserve"> </w:t>
      </w:r>
      <w:r>
        <w:rPr>
          <w:spacing w:val="-1"/>
        </w:rPr>
        <w:t>unmeasurable.</w:t>
      </w:r>
      <w:r>
        <w:rPr>
          <w:spacing w:val="8"/>
        </w:rPr>
        <w:t xml:space="preserve"> </w:t>
      </w:r>
      <w:r>
        <w:rPr>
          <w:spacing w:val="3"/>
        </w:rPr>
        <w:t>We</w:t>
      </w:r>
      <w:r>
        <w:rPr>
          <w:spacing w:val="5"/>
        </w:rPr>
        <w:t xml:space="preserve"> </w:t>
      </w:r>
      <w:r>
        <w:rPr>
          <w:spacing w:val="-1"/>
        </w:rPr>
        <w:t>also</w:t>
      </w:r>
      <w:r>
        <w:rPr>
          <w:spacing w:val="6"/>
        </w:rPr>
        <w:t xml:space="preserve"> </w:t>
      </w:r>
      <w:r>
        <w:t>believe</w:t>
      </w:r>
      <w:r>
        <w:rPr>
          <w:spacing w:val="69"/>
          <w:w w:val="99"/>
        </w:rPr>
        <w:t xml:space="preserve"> </w:t>
      </w:r>
      <w:r>
        <w:rPr>
          <w:spacing w:val="-1"/>
        </w:rPr>
        <w:t>the</w:t>
      </w:r>
      <w:r>
        <w:t xml:space="preserve"> Australian</w:t>
      </w:r>
      <w:r>
        <w:rPr>
          <w:spacing w:val="1"/>
        </w:rPr>
        <w:t xml:space="preserve"> </w:t>
      </w:r>
      <w:r>
        <w:t>industry</w:t>
      </w:r>
      <w:r>
        <w:rPr>
          <w:spacing w:val="-2"/>
        </w:rPr>
        <w:t xml:space="preserve"> </w:t>
      </w:r>
      <w:r>
        <w:rPr>
          <w:spacing w:val="-1"/>
        </w:rPr>
        <w:t>is</w:t>
      </w:r>
      <w:r>
        <w:t xml:space="preserve"> exhibiting</w:t>
      </w:r>
      <w:r>
        <w:rPr>
          <w:spacing w:val="-1"/>
        </w:rPr>
        <w:t xml:space="preserve"> </w:t>
      </w:r>
      <w:r>
        <w:t>high</w:t>
      </w:r>
      <w:r>
        <w:rPr>
          <w:spacing w:val="1"/>
        </w:rPr>
        <w:t xml:space="preserve"> </w:t>
      </w:r>
      <w:r>
        <w:rPr>
          <w:spacing w:val="-1"/>
        </w:rPr>
        <w:t>levels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competition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innovation.</w:t>
      </w:r>
      <w:r>
        <w:rPr>
          <w:spacing w:val="53"/>
        </w:rPr>
        <w:t xml:space="preserve"> </w:t>
      </w:r>
      <w:r>
        <w:t>Drastic change</w:t>
      </w:r>
      <w:r>
        <w:rPr>
          <w:spacing w:val="30"/>
          <w:w w:val="99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economics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rPr>
          <w:spacing w:val="-1"/>
        </w:rPr>
        <w:t>retail</w:t>
      </w:r>
      <w:r>
        <w:rPr>
          <w:spacing w:val="25"/>
        </w:rPr>
        <w:t xml:space="preserve"> </w:t>
      </w:r>
      <w:r>
        <w:rPr>
          <w:spacing w:val="-1"/>
        </w:rPr>
        <w:t>payments</w:t>
      </w:r>
      <w:r>
        <w:rPr>
          <w:spacing w:val="25"/>
        </w:rPr>
        <w:t xml:space="preserve"> </w:t>
      </w:r>
      <w:r>
        <w:rPr>
          <w:spacing w:val="-1"/>
        </w:rPr>
        <w:t>runs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risk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rPr>
          <w:spacing w:val="-1"/>
        </w:rPr>
        <w:t>unintended</w:t>
      </w:r>
      <w:r>
        <w:rPr>
          <w:spacing w:val="25"/>
        </w:rPr>
        <w:t xml:space="preserve"> </w:t>
      </w:r>
      <w:r>
        <w:t>consequences</w:t>
      </w:r>
      <w:r>
        <w:rPr>
          <w:spacing w:val="27"/>
        </w:rPr>
        <w:t xml:space="preserve"> </w:t>
      </w:r>
      <w:r>
        <w:rPr>
          <w:spacing w:val="-1"/>
        </w:rPr>
        <w:t>in</w:t>
      </w:r>
      <w:r>
        <w:rPr>
          <w:spacing w:val="23"/>
        </w:rPr>
        <w:t xml:space="preserve"> </w:t>
      </w:r>
      <w:r>
        <w:rPr>
          <w:spacing w:val="1"/>
        </w:rPr>
        <w:t>terms</w:t>
      </w:r>
      <w:r>
        <w:rPr>
          <w:spacing w:val="25"/>
        </w:rPr>
        <w:t xml:space="preserve"> </w:t>
      </w:r>
      <w:r>
        <w:rPr>
          <w:spacing w:val="-2"/>
        </w:rPr>
        <w:t>of</w:t>
      </w:r>
      <w:r>
        <w:rPr>
          <w:spacing w:val="56"/>
          <w:w w:val="99"/>
        </w:rPr>
        <w:t xml:space="preserve"> </w:t>
      </w:r>
      <w:r>
        <w:t>existing</w:t>
      </w:r>
      <w:r>
        <w:rPr>
          <w:spacing w:val="-12"/>
        </w:rPr>
        <w:t xml:space="preserve"> </w:t>
      </w:r>
      <w:r>
        <w:t>market</w:t>
      </w:r>
      <w:r>
        <w:rPr>
          <w:spacing w:val="-12"/>
        </w:rPr>
        <w:t xml:space="preserve"> </w:t>
      </w:r>
      <w:r>
        <w:t>dynamics.</w:t>
      </w:r>
    </w:p>
    <w:p w:rsidR="004D415A" w:rsidRDefault="004D415A">
      <w:pPr>
        <w:spacing w:line="336" w:lineRule="auto"/>
        <w:jc w:val="both"/>
        <w:sectPr w:rsidR="004D415A">
          <w:footerReference w:type="even" r:id="rId13"/>
          <w:footerReference w:type="default" r:id="rId14"/>
          <w:pgSz w:w="11900" w:h="16840"/>
          <w:pgMar w:top="1060" w:right="1620" w:bottom="860" w:left="1680" w:header="737" w:footer="672" w:gutter="0"/>
          <w:pgNumType w:start="1"/>
          <w:cols w:space="720"/>
        </w:sectPr>
      </w:pPr>
    </w:p>
    <w:p w:rsidR="004D415A" w:rsidRDefault="004D415A">
      <w:pPr>
        <w:spacing w:before="2"/>
        <w:rPr>
          <w:rFonts w:ascii="Arial" w:eastAsia="Arial" w:hAnsi="Arial" w:cs="Arial"/>
          <w:sz w:val="27"/>
          <w:szCs w:val="27"/>
        </w:rPr>
      </w:pPr>
    </w:p>
    <w:p w:rsidR="004D415A" w:rsidRDefault="009611E5">
      <w:pPr>
        <w:pStyle w:val="BodyText"/>
        <w:spacing w:before="66" w:line="336" w:lineRule="auto"/>
        <w:ind w:left="119" w:right="170"/>
        <w:jc w:val="both"/>
      </w:pPr>
      <w:r>
        <w:t>That</w:t>
      </w:r>
      <w:r>
        <w:rPr>
          <w:spacing w:val="12"/>
        </w:rPr>
        <w:t xml:space="preserve"> </w:t>
      </w:r>
      <w:r>
        <w:rPr>
          <w:spacing w:val="-1"/>
        </w:rPr>
        <w:t>said,</w:t>
      </w:r>
      <w:r>
        <w:rPr>
          <w:spacing w:val="13"/>
        </w:rPr>
        <w:t xml:space="preserve"> </w:t>
      </w:r>
      <w:r>
        <w:t>we</w:t>
      </w:r>
      <w:r>
        <w:rPr>
          <w:spacing w:val="12"/>
        </w:rPr>
        <w:t xml:space="preserve"> </w:t>
      </w:r>
      <w:r>
        <w:rPr>
          <w:spacing w:val="-1"/>
        </w:rPr>
        <w:t>do</w:t>
      </w:r>
      <w:r>
        <w:rPr>
          <w:spacing w:val="14"/>
        </w:rPr>
        <w:t xml:space="preserve"> </w:t>
      </w:r>
      <w:r>
        <w:t>believe</w:t>
      </w:r>
      <w:r>
        <w:rPr>
          <w:spacing w:val="12"/>
        </w:rPr>
        <w:t xml:space="preserve"> </w:t>
      </w:r>
      <w:r>
        <w:rPr>
          <w:spacing w:val="1"/>
        </w:rPr>
        <w:t>some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t>matters</w:t>
      </w:r>
      <w:r>
        <w:rPr>
          <w:spacing w:val="13"/>
        </w:rPr>
        <w:t xml:space="preserve"> </w:t>
      </w:r>
      <w:r>
        <w:rPr>
          <w:spacing w:val="-1"/>
        </w:rPr>
        <w:t>raised</w:t>
      </w:r>
      <w:r>
        <w:rPr>
          <w:spacing w:val="14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Issues</w:t>
      </w:r>
      <w:r>
        <w:rPr>
          <w:spacing w:val="13"/>
        </w:rPr>
        <w:t xml:space="preserve"> </w:t>
      </w:r>
      <w:r>
        <w:rPr>
          <w:spacing w:val="-1"/>
        </w:rPr>
        <w:t>Paper</w:t>
      </w:r>
      <w:r>
        <w:rPr>
          <w:spacing w:val="15"/>
        </w:rPr>
        <w:t xml:space="preserve"> </w:t>
      </w:r>
      <w:r>
        <w:rPr>
          <w:spacing w:val="-1"/>
        </w:rPr>
        <w:t>would</w:t>
      </w:r>
      <w:r>
        <w:rPr>
          <w:spacing w:val="14"/>
        </w:rPr>
        <w:t xml:space="preserve"> </w:t>
      </w:r>
      <w:r>
        <w:rPr>
          <w:spacing w:val="-1"/>
        </w:rPr>
        <w:t>benefit</w:t>
      </w:r>
      <w:r>
        <w:rPr>
          <w:spacing w:val="12"/>
        </w:rPr>
        <w:t xml:space="preserve"> </w:t>
      </w:r>
      <w:r>
        <w:rPr>
          <w:spacing w:val="-1"/>
        </w:rPr>
        <w:t>from</w:t>
      </w:r>
      <w:r>
        <w:rPr>
          <w:spacing w:val="73"/>
          <w:w w:val="99"/>
        </w:rPr>
        <w:t xml:space="preserve"> </w:t>
      </w:r>
      <w:r>
        <w:rPr>
          <w:spacing w:val="-1"/>
        </w:rPr>
        <w:t>attention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short </w:t>
      </w:r>
      <w:r>
        <w:t>term,</w:t>
      </w:r>
      <w:r>
        <w:rPr>
          <w:spacing w:val="-3"/>
        </w:rPr>
        <w:t xml:space="preserve"> </w:t>
      </w:r>
      <w:r>
        <w:rPr>
          <w:spacing w:val="-1"/>
        </w:rPr>
        <w:t>provided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impose</w:t>
      </w:r>
      <w:r>
        <w:rPr>
          <w:spacing w:val="-3"/>
        </w:rPr>
        <w:t xml:space="preserve"> </w:t>
      </w:r>
      <w:r>
        <w:rPr>
          <w:spacing w:val="-1"/>
        </w:rPr>
        <w:t>industry-wide</w:t>
      </w:r>
      <w:r>
        <w:rPr>
          <w:spacing w:val="-4"/>
        </w:rPr>
        <w:t xml:space="preserve"> </w:t>
      </w:r>
      <w:r>
        <w:t>structural</w:t>
      </w:r>
      <w:r>
        <w:rPr>
          <w:spacing w:val="-2"/>
        </w:rPr>
        <w:t xml:space="preserve"> </w:t>
      </w:r>
      <w:r>
        <w:rPr>
          <w:spacing w:val="-1"/>
        </w:rPr>
        <w:t>change.</w:t>
      </w:r>
      <w:r>
        <w:rPr>
          <w:spacing w:val="53"/>
        </w:rPr>
        <w:t xml:space="preserve"> </w:t>
      </w:r>
      <w:r>
        <w:rPr>
          <w:spacing w:val="-1"/>
        </w:rPr>
        <w:t>An</w:t>
      </w:r>
      <w:r>
        <w:rPr>
          <w:spacing w:val="86"/>
          <w:w w:val="99"/>
        </w:rPr>
        <w:t xml:space="preserve"> </w:t>
      </w:r>
      <w:r>
        <w:rPr>
          <w:spacing w:val="-1"/>
        </w:rPr>
        <w:t>important</w:t>
      </w:r>
      <w:r>
        <w:rPr>
          <w:spacing w:val="-2"/>
        </w:rPr>
        <w:t xml:space="preserve"> </w:t>
      </w:r>
      <w:r>
        <w:rPr>
          <w:spacing w:val="-1"/>
        </w:rPr>
        <w:t>component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t xml:space="preserve"> effective</w:t>
      </w:r>
      <w:r>
        <w:rPr>
          <w:spacing w:val="-1"/>
        </w:rPr>
        <w:t xml:space="preserve"> </w:t>
      </w:r>
      <w:r>
        <w:t>competition</w:t>
      </w:r>
      <w:r>
        <w:rPr>
          <w:spacing w:val="1"/>
        </w:rPr>
        <w:t xml:space="preserve"> </w:t>
      </w:r>
      <w:r>
        <w:rPr>
          <w:spacing w:val="-1"/>
        </w:rPr>
        <w:t>is</w:t>
      </w:r>
      <w:r>
        <w:rPr>
          <w:spacing w:val="2"/>
        </w:rPr>
        <w:t xml:space="preserve"> </w:t>
      </w:r>
      <w:r>
        <w:rPr>
          <w:spacing w:val="-1"/>
        </w:rPr>
        <w:t>transparency.</w:t>
      </w:r>
      <w:r>
        <w:rPr>
          <w:spacing w:val="53"/>
        </w:rPr>
        <w:t xml:space="preserve"> </w:t>
      </w:r>
      <w:r>
        <w:rPr>
          <w:spacing w:val="4"/>
        </w:rPr>
        <w:t>We</w:t>
      </w:r>
      <w:r>
        <w:rPr>
          <w:spacing w:val="-1"/>
        </w:rPr>
        <w:t xml:space="preserve"> recognise</w:t>
      </w:r>
      <w:r>
        <w:t xml:space="preserve"> that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number</w:t>
      </w:r>
      <w:r>
        <w:rPr>
          <w:spacing w:val="77"/>
          <w:w w:val="99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t>range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rPr>
          <w:spacing w:val="-1"/>
        </w:rPr>
        <w:t>interchange</w:t>
      </w:r>
      <w:r>
        <w:rPr>
          <w:spacing w:val="7"/>
        </w:rPr>
        <w:t xml:space="preserve"> </w:t>
      </w:r>
      <w:r>
        <w:t>fee</w:t>
      </w:r>
      <w:r>
        <w:rPr>
          <w:spacing w:val="7"/>
        </w:rPr>
        <w:t xml:space="preserve"> </w:t>
      </w:r>
      <w:r>
        <w:rPr>
          <w:spacing w:val="-1"/>
        </w:rPr>
        <w:t>rates</w:t>
      </w:r>
      <w:r>
        <w:rPr>
          <w:spacing w:val="7"/>
        </w:rPr>
        <w:t xml:space="preserve"> </w:t>
      </w:r>
      <w:r>
        <w:rPr>
          <w:spacing w:val="-1"/>
        </w:rPr>
        <w:t>creates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lack</w:t>
      </w:r>
      <w:r>
        <w:rPr>
          <w:spacing w:val="10"/>
        </w:rPr>
        <w:t xml:space="preserve"> </w:t>
      </w:r>
      <w:r>
        <w:rPr>
          <w:spacing w:val="-2"/>
        </w:rPr>
        <w:t>of</w:t>
      </w:r>
      <w:r>
        <w:rPr>
          <w:spacing w:val="9"/>
        </w:rPr>
        <w:t xml:space="preserve"> </w:t>
      </w:r>
      <w:r>
        <w:rPr>
          <w:spacing w:val="-1"/>
        </w:rPr>
        <w:t>transparency</w:t>
      </w:r>
      <w:r>
        <w:rPr>
          <w:spacing w:val="1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merchants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t>costs</w:t>
      </w:r>
      <w:r>
        <w:rPr>
          <w:spacing w:val="69"/>
          <w:w w:val="99"/>
        </w:rPr>
        <w:t xml:space="preserve"> </w:t>
      </w:r>
      <w:r>
        <w:t>they will</w:t>
      </w:r>
      <w:r>
        <w:rPr>
          <w:spacing w:val="6"/>
        </w:rPr>
        <w:t xml:space="preserve"> </w:t>
      </w:r>
      <w:r>
        <w:rPr>
          <w:spacing w:val="-1"/>
        </w:rPr>
        <w:t>incur.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effect</w:t>
      </w:r>
      <w:r>
        <w:rPr>
          <w:spacing w:val="5"/>
        </w:rPr>
        <w:t xml:space="preserve"> </w:t>
      </w:r>
      <w:r>
        <w:rPr>
          <w:spacing w:val="-2"/>
        </w:rPr>
        <w:t>of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upper</w:t>
      </w:r>
      <w:r>
        <w:rPr>
          <w:spacing w:val="6"/>
        </w:rPr>
        <w:t xml:space="preserve"> </w:t>
      </w:r>
      <w:r>
        <w:rPr>
          <w:spacing w:val="-1"/>
        </w:rPr>
        <w:t>rates</w:t>
      </w:r>
      <w:r>
        <w:rPr>
          <w:spacing w:val="5"/>
        </w:rPr>
        <w:t xml:space="preserve"> </w:t>
      </w:r>
      <w:r>
        <w:t>also</w:t>
      </w:r>
      <w:r>
        <w:rPr>
          <w:spacing w:val="4"/>
        </w:rPr>
        <w:t xml:space="preserve"> </w:t>
      </w:r>
      <w:r>
        <w:t>creates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perceived</w:t>
      </w:r>
      <w:r>
        <w:rPr>
          <w:spacing w:val="4"/>
        </w:rPr>
        <w:t xml:space="preserve"> </w:t>
      </w:r>
      <w:r>
        <w:t>unfairness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t>outcomes</w:t>
      </w:r>
      <w:r>
        <w:rPr>
          <w:spacing w:val="55"/>
          <w:w w:val="99"/>
        </w:rPr>
        <w:t xml:space="preserve"> </w:t>
      </w:r>
      <w:r>
        <w:rPr>
          <w:spacing w:val="-1"/>
        </w:rPr>
        <w:t>between</w:t>
      </w:r>
      <w:r>
        <w:rPr>
          <w:spacing w:val="-9"/>
        </w:rPr>
        <w:t xml:space="preserve"> </w:t>
      </w:r>
      <w:r>
        <w:t>small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large</w:t>
      </w:r>
      <w:r>
        <w:rPr>
          <w:spacing w:val="-6"/>
        </w:rPr>
        <w:t xml:space="preserve"> </w:t>
      </w:r>
      <w:r>
        <w:rPr>
          <w:spacing w:val="-1"/>
        </w:rPr>
        <w:t>merchants.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68"/>
        <w:jc w:val="both"/>
      </w:pPr>
      <w:r>
        <w:t>Therefore</w:t>
      </w:r>
      <w:r>
        <w:rPr>
          <w:spacing w:val="-1"/>
        </w:rPr>
        <w:t xml:space="preserve"> changes</w:t>
      </w:r>
      <w:r>
        <w:t xml:space="preserve"> </w:t>
      </w:r>
      <w:r>
        <w:rPr>
          <w:spacing w:val="-1"/>
        </w:rPr>
        <w:t>to the</w:t>
      </w:r>
      <w:r>
        <w:t xml:space="preserve"> frequency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t xml:space="preserve">weighted </w:t>
      </w:r>
      <w:r>
        <w:rPr>
          <w:spacing w:val="-1"/>
        </w:rPr>
        <w:t xml:space="preserve">average </w:t>
      </w:r>
      <w:r>
        <w:t>calculation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an</w:t>
      </w:r>
      <w:r>
        <w:t xml:space="preserve"> </w:t>
      </w:r>
      <w:r>
        <w:rPr>
          <w:spacing w:val="-1"/>
        </w:rPr>
        <w:t>upper</w:t>
      </w:r>
      <w:r>
        <w:t xml:space="preserve"> cap</w:t>
      </w:r>
      <w:r>
        <w:rPr>
          <w:spacing w:val="-1"/>
        </w:rPr>
        <w:t xml:space="preserve"> </w:t>
      </w:r>
      <w:r>
        <w:rPr>
          <w:spacing w:val="1"/>
        </w:rPr>
        <w:t>on</w:t>
      </w:r>
      <w:r>
        <w:rPr>
          <w:spacing w:val="49"/>
          <w:w w:val="99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t>highest</w:t>
      </w:r>
      <w:r>
        <w:rPr>
          <w:spacing w:val="23"/>
        </w:rPr>
        <w:t xml:space="preserve"> </w:t>
      </w:r>
      <w:r>
        <w:t>single</w:t>
      </w:r>
      <w:r>
        <w:rPr>
          <w:spacing w:val="24"/>
        </w:rPr>
        <w:t xml:space="preserve"> </w:t>
      </w:r>
      <w:r>
        <w:rPr>
          <w:spacing w:val="-1"/>
        </w:rPr>
        <w:t>interchange</w:t>
      </w:r>
      <w:r>
        <w:rPr>
          <w:spacing w:val="23"/>
        </w:rPr>
        <w:t xml:space="preserve"> </w:t>
      </w:r>
      <w:r>
        <w:t>fee</w:t>
      </w:r>
      <w:r>
        <w:rPr>
          <w:spacing w:val="22"/>
        </w:rPr>
        <w:t xml:space="preserve"> </w:t>
      </w:r>
      <w:r>
        <w:rPr>
          <w:spacing w:val="-1"/>
        </w:rPr>
        <w:t>rate</w:t>
      </w:r>
      <w:r>
        <w:rPr>
          <w:spacing w:val="23"/>
        </w:rPr>
        <w:t xml:space="preserve"> </w:t>
      </w:r>
      <w:r>
        <w:rPr>
          <w:spacing w:val="2"/>
        </w:rPr>
        <w:t>may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rPr>
          <w:spacing w:val="-1"/>
        </w:rPr>
        <w:t>warranted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23"/>
        </w:rPr>
        <w:t xml:space="preserve"> </w:t>
      </w:r>
      <w:r>
        <w:t>enable</w:t>
      </w:r>
      <w:r>
        <w:rPr>
          <w:spacing w:val="22"/>
        </w:rPr>
        <w:t xml:space="preserve"> </w:t>
      </w:r>
      <w:r>
        <w:rPr>
          <w:spacing w:val="-1"/>
        </w:rPr>
        <w:t>better</w:t>
      </w:r>
      <w:r>
        <w:rPr>
          <w:spacing w:val="24"/>
        </w:rPr>
        <w:t xml:space="preserve"> </w:t>
      </w:r>
      <w:r>
        <w:t>management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64"/>
          <w:w w:val="99"/>
        </w:rPr>
        <w:t xml:space="preserve"> </w:t>
      </w:r>
      <w:r>
        <w:t>costs</w:t>
      </w:r>
      <w:r>
        <w:rPr>
          <w:spacing w:val="21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rPr>
          <w:spacing w:val="-1"/>
        </w:rPr>
        <w:t>individual</w:t>
      </w:r>
      <w:r>
        <w:rPr>
          <w:spacing w:val="22"/>
        </w:rPr>
        <w:t xml:space="preserve"> </w:t>
      </w:r>
      <w:r>
        <w:t>merchants.</w:t>
      </w:r>
      <w:r>
        <w:rPr>
          <w:spacing w:val="39"/>
        </w:rPr>
        <w:t xml:space="preserve"> </w:t>
      </w:r>
      <w:r>
        <w:rPr>
          <w:spacing w:val="5"/>
        </w:rPr>
        <w:t>We</w:t>
      </w:r>
      <w:r>
        <w:rPr>
          <w:spacing w:val="20"/>
        </w:rPr>
        <w:t xml:space="preserve"> </w:t>
      </w:r>
      <w:r>
        <w:rPr>
          <w:spacing w:val="-1"/>
        </w:rPr>
        <w:t>do</w:t>
      </w:r>
      <w:r>
        <w:rPr>
          <w:spacing w:val="20"/>
        </w:rPr>
        <w:t xml:space="preserve"> </w:t>
      </w:r>
      <w:r>
        <w:rPr>
          <w:spacing w:val="-1"/>
        </w:rPr>
        <w:t>not</w:t>
      </w:r>
      <w:r>
        <w:rPr>
          <w:spacing w:val="22"/>
        </w:rPr>
        <w:t xml:space="preserve"> </w:t>
      </w:r>
      <w:r>
        <w:t>support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mandated</w:t>
      </w:r>
      <w:r>
        <w:rPr>
          <w:spacing w:val="23"/>
        </w:rPr>
        <w:t xml:space="preserve"> </w:t>
      </w:r>
      <w:r>
        <w:t>technological</w:t>
      </w:r>
      <w:r>
        <w:rPr>
          <w:spacing w:val="22"/>
        </w:rPr>
        <w:t xml:space="preserve"> </w:t>
      </w:r>
      <w:r>
        <w:rPr>
          <w:spacing w:val="1"/>
        </w:rPr>
        <w:t>or</w:t>
      </w:r>
      <w:r>
        <w:rPr>
          <w:spacing w:val="21"/>
        </w:rPr>
        <w:t xml:space="preserve"> </w:t>
      </w:r>
      <w:r>
        <w:t>regulatory</w:t>
      </w:r>
      <w:r>
        <w:rPr>
          <w:spacing w:val="46"/>
          <w:w w:val="99"/>
        </w:rPr>
        <w:t xml:space="preserve"> </w:t>
      </w:r>
      <w:r>
        <w:rPr>
          <w:spacing w:val="-1"/>
        </w:rPr>
        <w:t>solution</w:t>
      </w:r>
      <w:r>
        <w:t xml:space="preserve"> </w:t>
      </w:r>
      <w:r>
        <w:rPr>
          <w:spacing w:val="1"/>
        </w:rPr>
        <w:t xml:space="preserve">to </w:t>
      </w:r>
      <w:r>
        <w:t>provide</w:t>
      </w:r>
      <w:r>
        <w:rPr>
          <w:spacing w:val="1"/>
        </w:rPr>
        <w:t xml:space="preserve"> </w:t>
      </w:r>
      <w:r>
        <w:t>merchants</w:t>
      </w:r>
      <w:r>
        <w:rPr>
          <w:spacing w:val="4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t>“real-time”</w:t>
      </w:r>
      <w:r>
        <w:rPr>
          <w:spacing w:val="1"/>
        </w:rPr>
        <w:t xml:space="preserve"> </w:t>
      </w:r>
      <w:r>
        <w:rPr>
          <w:spacing w:val="-1"/>
        </w:rPr>
        <w:t>information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rPr>
          <w:spacing w:val="1"/>
        </w:rPr>
        <w:t xml:space="preserve"> </w:t>
      </w:r>
      <w:r>
        <w:t>the costs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an</w:t>
      </w:r>
      <w:r>
        <w:t xml:space="preserve"> individual</w:t>
      </w:r>
      <w:r>
        <w:rPr>
          <w:spacing w:val="47"/>
          <w:w w:val="99"/>
        </w:rPr>
        <w:t xml:space="preserve"> </w:t>
      </w:r>
      <w:r>
        <w:rPr>
          <w:spacing w:val="-1"/>
        </w:rPr>
        <w:t>transaction</w:t>
      </w:r>
      <w:r>
        <w:rPr>
          <w:spacing w:val="15"/>
        </w:rPr>
        <w:t xml:space="preserve"> </w:t>
      </w:r>
      <w:r>
        <w:rPr>
          <w:spacing w:val="-1"/>
        </w:rPr>
        <w:t>as</w:t>
      </w:r>
      <w:r>
        <w:rPr>
          <w:spacing w:val="17"/>
        </w:rPr>
        <w:t xml:space="preserve"> </w:t>
      </w:r>
      <w:r>
        <w:rPr>
          <w:spacing w:val="-1"/>
        </w:rPr>
        <w:t>it</w:t>
      </w:r>
      <w:r>
        <w:rPr>
          <w:spacing w:val="18"/>
        </w:rPr>
        <w:t xml:space="preserve"> </w:t>
      </w:r>
      <w:r>
        <w:rPr>
          <w:spacing w:val="-1"/>
        </w:rPr>
        <w:t>would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8"/>
        </w:rPr>
        <w:t xml:space="preserve"> </w:t>
      </w:r>
      <w:r>
        <w:t>unlikely</w:t>
      </w:r>
      <w:r>
        <w:rPr>
          <w:spacing w:val="13"/>
        </w:rPr>
        <w:t xml:space="preserve"> </w:t>
      </w:r>
      <w:r>
        <w:rPr>
          <w:spacing w:val="-1"/>
        </w:rPr>
        <w:t>to</w:t>
      </w:r>
      <w:r>
        <w:rPr>
          <w:spacing w:val="15"/>
        </w:rPr>
        <w:t xml:space="preserve"> </w:t>
      </w:r>
      <w:r>
        <w:t>meet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cost/benefit</w:t>
      </w:r>
      <w:r>
        <w:rPr>
          <w:spacing w:val="16"/>
        </w:rPr>
        <w:t xml:space="preserve"> </w:t>
      </w:r>
      <w:r>
        <w:rPr>
          <w:spacing w:val="-1"/>
        </w:rPr>
        <w:t>test.</w:t>
      </w:r>
      <w:r>
        <w:rPr>
          <w:spacing w:val="14"/>
        </w:rPr>
        <w:t xml:space="preserve"> </w:t>
      </w:r>
      <w:r>
        <w:rPr>
          <w:spacing w:val="4"/>
        </w:rPr>
        <w:t>We</w:t>
      </w:r>
      <w:r>
        <w:rPr>
          <w:spacing w:val="15"/>
        </w:rPr>
        <w:t xml:space="preserve"> </w:t>
      </w:r>
      <w:r>
        <w:rPr>
          <w:spacing w:val="-1"/>
        </w:rPr>
        <w:t>would</w:t>
      </w:r>
      <w:r>
        <w:rPr>
          <w:spacing w:val="16"/>
        </w:rPr>
        <w:t xml:space="preserve"> </w:t>
      </w:r>
      <w:r>
        <w:rPr>
          <w:spacing w:val="-1"/>
        </w:rPr>
        <w:t>however</w:t>
      </w:r>
      <w:r>
        <w:rPr>
          <w:spacing w:val="17"/>
        </w:rPr>
        <w:t xml:space="preserve"> </w:t>
      </w:r>
      <w:r>
        <w:t>support</w:t>
      </w:r>
      <w:r>
        <w:rPr>
          <w:spacing w:val="81"/>
          <w:w w:val="99"/>
        </w:rPr>
        <w:t xml:space="preserve"> </w:t>
      </w:r>
      <w:r>
        <w:rPr>
          <w:spacing w:val="-1"/>
        </w:rPr>
        <w:t>further</w:t>
      </w:r>
      <w:r>
        <w:rPr>
          <w:spacing w:val="37"/>
        </w:rPr>
        <w:t xml:space="preserve"> </w:t>
      </w:r>
      <w:r>
        <w:rPr>
          <w:spacing w:val="-1"/>
        </w:rPr>
        <w:t>exploration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rPr>
          <w:spacing w:val="-1"/>
        </w:rPr>
        <w:t>disclosure-based</w:t>
      </w:r>
      <w:r>
        <w:rPr>
          <w:spacing w:val="36"/>
        </w:rPr>
        <w:t xml:space="preserve"> </w:t>
      </w:r>
      <w:r>
        <w:t>measures</w:t>
      </w:r>
      <w:r>
        <w:rPr>
          <w:spacing w:val="38"/>
        </w:rPr>
        <w:t xml:space="preserve"> </w:t>
      </w:r>
      <w:r>
        <w:rPr>
          <w:spacing w:val="-1"/>
        </w:rPr>
        <w:t>to</w:t>
      </w:r>
      <w:r>
        <w:rPr>
          <w:spacing w:val="36"/>
        </w:rPr>
        <w:t xml:space="preserve"> </w:t>
      </w:r>
      <w:r>
        <w:rPr>
          <w:spacing w:val="-1"/>
        </w:rPr>
        <w:t>improve</w:t>
      </w:r>
      <w:r>
        <w:rPr>
          <w:spacing w:val="35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t>transparency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t>costs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81"/>
          <w:w w:val="99"/>
        </w:rPr>
        <w:t xml:space="preserve"> </w:t>
      </w:r>
      <w:r>
        <w:rPr>
          <w:spacing w:val="-1"/>
        </w:rPr>
        <w:t>merchants.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1"/>
        <w:jc w:val="both"/>
      </w:pPr>
      <w:r>
        <w:t>Regulatory</w:t>
      </w:r>
      <w:r>
        <w:rPr>
          <w:spacing w:val="37"/>
        </w:rPr>
        <w:t xml:space="preserve"> </w:t>
      </w:r>
      <w:r>
        <w:t>support</w:t>
      </w:r>
      <w:r>
        <w:rPr>
          <w:spacing w:val="44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rPr>
          <w:spacing w:val="-1"/>
        </w:rPr>
        <w:t>surcharging,</w:t>
      </w:r>
      <w:r>
        <w:rPr>
          <w:spacing w:val="40"/>
        </w:rPr>
        <w:t xml:space="preserve"> </w:t>
      </w:r>
      <w:r>
        <w:t>though</w:t>
      </w:r>
      <w:r>
        <w:rPr>
          <w:spacing w:val="44"/>
        </w:rPr>
        <w:t xml:space="preserve"> </w:t>
      </w:r>
      <w:r>
        <w:t>intended</w:t>
      </w:r>
      <w:r>
        <w:rPr>
          <w:spacing w:val="41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provide</w:t>
      </w:r>
      <w:r>
        <w:rPr>
          <w:spacing w:val="44"/>
        </w:rPr>
        <w:t xml:space="preserve"> </w:t>
      </w:r>
      <w:r>
        <w:rPr>
          <w:spacing w:val="-1"/>
        </w:rPr>
        <w:t>an</w:t>
      </w:r>
      <w:r>
        <w:rPr>
          <w:spacing w:val="43"/>
        </w:rPr>
        <w:t xml:space="preserve"> </w:t>
      </w:r>
      <w:r>
        <w:t>avenue</w:t>
      </w:r>
      <w:r>
        <w:rPr>
          <w:spacing w:val="41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recouping</w:t>
      </w:r>
      <w:r>
        <w:rPr>
          <w:spacing w:val="52"/>
          <w:w w:val="99"/>
        </w:rPr>
        <w:t xml:space="preserve"> </w:t>
      </w:r>
      <w:r>
        <w:rPr>
          <w:spacing w:val="-1"/>
        </w:rPr>
        <w:t>merchant</w:t>
      </w:r>
      <w:r>
        <w:rPr>
          <w:spacing w:val="46"/>
        </w:rPr>
        <w:t xml:space="preserve"> </w:t>
      </w:r>
      <w:r>
        <w:t>costs</w:t>
      </w:r>
      <w:r>
        <w:rPr>
          <w:spacing w:val="51"/>
        </w:rPr>
        <w:t xml:space="preserve"> </w:t>
      </w:r>
      <w:r>
        <w:rPr>
          <w:spacing w:val="-1"/>
        </w:rPr>
        <w:t>and</w:t>
      </w:r>
      <w:r>
        <w:rPr>
          <w:spacing w:val="48"/>
        </w:rPr>
        <w:t xml:space="preserve"> </w:t>
      </w:r>
      <w:r>
        <w:t>conveying</w:t>
      </w:r>
      <w:r>
        <w:rPr>
          <w:spacing w:val="49"/>
        </w:rPr>
        <w:t xml:space="preserve"> </w:t>
      </w:r>
      <w:r>
        <w:t>price</w:t>
      </w:r>
      <w:r>
        <w:rPr>
          <w:spacing w:val="47"/>
        </w:rPr>
        <w:t xml:space="preserve"> </w:t>
      </w:r>
      <w:r>
        <w:t>signals,</w:t>
      </w:r>
      <w:r>
        <w:rPr>
          <w:spacing w:val="49"/>
        </w:rPr>
        <w:t xml:space="preserve"> </w:t>
      </w:r>
      <w:r>
        <w:rPr>
          <w:spacing w:val="-1"/>
        </w:rPr>
        <w:t>has</w:t>
      </w:r>
      <w:r>
        <w:rPr>
          <w:spacing w:val="51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practice</w:t>
      </w:r>
      <w:r>
        <w:rPr>
          <w:spacing w:val="48"/>
        </w:rPr>
        <w:t xml:space="preserve"> </w:t>
      </w:r>
      <w:r>
        <w:t>opened</w:t>
      </w:r>
      <w:r>
        <w:rPr>
          <w:spacing w:val="49"/>
        </w:rPr>
        <w:t xml:space="preserve"> </w:t>
      </w:r>
      <w:r>
        <w:rPr>
          <w:spacing w:val="-1"/>
        </w:rPr>
        <w:t>an</w:t>
      </w:r>
      <w:r>
        <w:rPr>
          <w:spacing w:val="48"/>
        </w:rPr>
        <w:t xml:space="preserve"> </w:t>
      </w:r>
      <w:r>
        <w:t>avenue</w:t>
      </w:r>
      <w:r>
        <w:rPr>
          <w:spacing w:val="49"/>
        </w:rPr>
        <w:t xml:space="preserve"> </w:t>
      </w:r>
      <w:r>
        <w:t>for</w:t>
      </w:r>
      <w:r>
        <w:rPr>
          <w:spacing w:val="48"/>
        </w:rPr>
        <w:t xml:space="preserve"> </w:t>
      </w:r>
      <w:r>
        <w:t>the</w:t>
      </w:r>
      <w:r>
        <w:rPr>
          <w:spacing w:val="38"/>
          <w:w w:val="99"/>
        </w:rPr>
        <w:t xml:space="preserve"> </w:t>
      </w:r>
      <w:r>
        <w:t>exercise</w:t>
      </w:r>
      <w:r>
        <w:rPr>
          <w:spacing w:val="51"/>
        </w:rPr>
        <w:t xml:space="preserve"> </w:t>
      </w:r>
      <w:r>
        <w:rPr>
          <w:spacing w:val="-1"/>
        </w:rPr>
        <w:t>of</w:t>
      </w:r>
      <w:r>
        <w:rPr>
          <w:spacing w:val="51"/>
        </w:rPr>
        <w:t xml:space="preserve"> </w:t>
      </w:r>
      <w:r>
        <w:t>merchant</w:t>
      </w:r>
      <w:r>
        <w:rPr>
          <w:spacing w:val="51"/>
        </w:rPr>
        <w:t xml:space="preserve"> </w:t>
      </w:r>
      <w:r>
        <w:rPr>
          <w:spacing w:val="-1"/>
        </w:rPr>
        <w:t>power</w:t>
      </w:r>
      <w:r>
        <w:rPr>
          <w:spacing w:val="52"/>
        </w:rPr>
        <w:t xml:space="preserve"> </w:t>
      </w:r>
      <w:r>
        <w:rPr>
          <w:spacing w:val="-1"/>
        </w:rPr>
        <w:t>in</w:t>
      </w:r>
      <w:r>
        <w:rPr>
          <w:spacing w:val="51"/>
        </w:rPr>
        <w:t xml:space="preserve"> </w:t>
      </w:r>
      <w:r>
        <w:rPr>
          <w:spacing w:val="-1"/>
        </w:rPr>
        <w:t>particular</w:t>
      </w:r>
      <w:r>
        <w:rPr>
          <w:spacing w:val="51"/>
        </w:rPr>
        <w:t xml:space="preserve"> </w:t>
      </w:r>
      <w:r>
        <w:t>markets.</w:t>
      </w:r>
      <w:r>
        <w:rPr>
          <w:spacing w:val="49"/>
        </w:rPr>
        <w:t xml:space="preserve"> </w:t>
      </w:r>
      <w:r>
        <w:t>This</w:t>
      </w:r>
      <w:r>
        <w:rPr>
          <w:spacing w:val="52"/>
        </w:rPr>
        <w:t xml:space="preserve"> </w:t>
      </w:r>
      <w:r>
        <w:rPr>
          <w:spacing w:val="-1"/>
        </w:rPr>
        <w:t>is</w:t>
      </w:r>
      <w:r>
        <w:rPr>
          <w:spacing w:val="52"/>
        </w:rPr>
        <w:t xml:space="preserve"> </w:t>
      </w:r>
      <w:r>
        <w:rPr>
          <w:spacing w:val="-1"/>
        </w:rPr>
        <w:t>not</w:t>
      </w:r>
      <w:r>
        <w:rPr>
          <w:spacing w:val="51"/>
        </w:rPr>
        <w:t xml:space="preserve"> </w:t>
      </w:r>
      <w:r>
        <w:t>fundamentally</w:t>
      </w:r>
      <w:r>
        <w:rPr>
          <w:spacing w:val="51"/>
        </w:rPr>
        <w:t xml:space="preserve"> </w:t>
      </w:r>
      <w:r>
        <w:t>a</w:t>
      </w:r>
      <w:r>
        <w:rPr>
          <w:spacing w:val="51"/>
        </w:rPr>
        <w:t xml:space="preserve"> </w:t>
      </w:r>
      <w:r>
        <w:t>payment</w:t>
      </w:r>
      <w:r>
        <w:rPr>
          <w:spacing w:val="40"/>
          <w:w w:val="99"/>
        </w:rPr>
        <w:t xml:space="preserve"> </w:t>
      </w:r>
      <w:r>
        <w:rPr>
          <w:spacing w:val="-1"/>
        </w:rPr>
        <w:t>system</w:t>
      </w:r>
      <w:r>
        <w:rPr>
          <w:spacing w:val="5"/>
        </w:rPr>
        <w:t xml:space="preserve"> </w:t>
      </w:r>
      <w:r>
        <w:rPr>
          <w:spacing w:val="-1"/>
        </w:rPr>
        <w:t>issue,</w:t>
      </w:r>
      <w:r>
        <w:rPr>
          <w:spacing w:val="1"/>
        </w:rPr>
        <w:t xml:space="preserve"> </w:t>
      </w:r>
      <w:r>
        <w:rPr>
          <w:spacing w:val="-1"/>
        </w:rPr>
        <w:t>but</w:t>
      </w:r>
      <w:r>
        <w:rPr>
          <w:spacing w:val="4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competition</w:t>
      </w:r>
      <w:r>
        <w:rPr>
          <w:spacing w:val="3"/>
        </w:rPr>
        <w:t xml:space="preserve"> </w:t>
      </w:r>
      <w:r>
        <w:t>issue</w:t>
      </w:r>
      <w:r>
        <w:rPr>
          <w:spacing w:val="3"/>
        </w:rPr>
        <w:t xml:space="preserve"> </w:t>
      </w:r>
      <w:r>
        <w:rPr>
          <w:spacing w:val="-1"/>
        </w:rPr>
        <w:t>in</w:t>
      </w:r>
      <w:r>
        <w:rPr>
          <w:spacing w:val="2"/>
        </w:rPr>
        <w:t xml:space="preserve"> </w:t>
      </w:r>
      <w:r>
        <w:t>those</w:t>
      </w:r>
      <w:r>
        <w:rPr>
          <w:spacing w:val="2"/>
        </w:rPr>
        <w:t xml:space="preserve"> </w:t>
      </w:r>
      <w:r>
        <w:t>markets.</w:t>
      </w:r>
      <w:r>
        <w:rPr>
          <w:spacing w:val="3"/>
        </w:rPr>
        <w:t xml:space="preserve"> </w:t>
      </w:r>
      <w:r>
        <w:t>APCA does</w:t>
      </w:r>
      <w:r>
        <w:rPr>
          <w:spacing w:val="6"/>
        </w:rPr>
        <w:t xml:space="preserve"> </w:t>
      </w:r>
      <w:r>
        <w:rPr>
          <w:spacing w:val="-1"/>
        </w:rPr>
        <w:t>not</w:t>
      </w:r>
      <w:r>
        <w:rPr>
          <w:spacing w:val="3"/>
        </w:rPr>
        <w:t xml:space="preserve"> </w:t>
      </w:r>
      <w:r>
        <w:rPr>
          <w:spacing w:val="-1"/>
        </w:rPr>
        <w:t>support</w:t>
      </w:r>
      <w:r>
        <w:rPr>
          <w:spacing w:val="2"/>
        </w:rPr>
        <w:t xml:space="preserve"> </w:t>
      </w:r>
      <w:r>
        <w:t>the</w:t>
      </w:r>
      <w:r>
        <w:rPr>
          <w:spacing w:val="52"/>
          <w:w w:val="99"/>
        </w:rPr>
        <w:t xml:space="preserve"> </w:t>
      </w:r>
      <w:r>
        <w:rPr>
          <w:spacing w:val="-1"/>
        </w:rPr>
        <w:t>recommendation</w:t>
      </w:r>
      <w:r>
        <w:rPr>
          <w:spacing w:val="7"/>
        </w:rPr>
        <w:t xml:space="preserve"> </w:t>
      </w:r>
      <w:r>
        <w:rPr>
          <w:spacing w:val="-1"/>
        </w:rPr>
        <w:t>in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Financial</w:t>
      </w:r>
      <w:r>
        <w:rPr>
          <w:spacing w:val="8"/>
        </w:rPr>
        <w:t xml:space="preserve"> </w:t>
      </w:r>
      <w:r>
        <w:rPr>
          <w:spacing w:val="-1"/>
        </w:rPr>
        <w:t>System</w:t>
      </w:r>
      <w:r>
        <w:rPr>
          <w:spacing w:val="10"/>
        </w:rPr>
        <w:t xml:space="preserve"> </w:t>
      </w:r>
      <w:r>
        <w:t>Inquiry</w:t>
      </w:r>
      <w:r>
        <w:rPr>
          <w:spacing w:val="3"/>
        </w:rPr>
        <w:t xml:space="preserve"> </w:t>
      </w:r>
      <w:r>
        <w:t>Final</w:t>
      </w:r>
      <w:r>
        <w:rPr>
          <w:spacing w:val="8"/>
        </w:rPr>
        <w:t xml:space="preserve"> </w:t>
      </w:r>
      <w:r>
        <w:rPr>
          <w:spacing w:val="-1"/>
        </w:rPr>
        <w:t>Report</w:t>
      </w:r>
      <w:r>
        <w:rPr>
          <w:spacing w:val="7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t>create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spacing w:val="-1"/>
        </w:rPr>
        <w:t>system-wide</w:t>
      </w:r>
      <w:r>
        <w:rPr>
          <w:spacing w:val="8"/>
        </w:rPr>
        <w:t xml:space="preserve"> </w:t>
      </w:r>
      <w:r>
        <w:rPr>
          <w:spacing w:val="-1"/>
        </w:rPr>
        <w:t>three-</w:t>
      </w:r>
      <w:r>
        <w:rPr>
          <w:spacing w:val="85"/>
          <w:w w:val="99"/>
        </w:rPr>
        <w:t xml:space="preserve"> </w:t>
      </w:r>
      <w:r>
        <w:rPr>
          <w:spacing w:val="-1"/>
        </w:rPr>
        <w:t>tiered</w:t>
      </w:r>
      <w:r>
        <w:rPr>
          <w:spacing w:val="6"/>
        </w:rPr>
        <w:t xml:space="preserve"> </w:t>
      </w:r>
      <w:r>
        <w:t>approach,</w:t>
      </w:r>
      <w:r>
        <w:rPr>
          <w:spacing w:val="5"/>
        </w:rPr>
        <w:t xml:space="preserve"> </w:t>
      </w:r>
      <w:r>
        <w:t>since</w:t>
      </w:r>
      <w:r>
        <w:rPr>
          <w:spacing w:val="6"/>
        </w:rPr>
        <w:t xml:space="preserve"> </w:t>
      </w:r>
      <w:r>
        <w:rPr>
          <w:spacing w:val="-1"/>
        </w:rPr>
        <w:t>it</w:t>
      </w:r>
      <w:r>
        <w:rPr>
          <w:spacing w:val="7"/>
        </w:rPr>
        <w:t xml:space="preserve"> </w:t>
      </w:r>
      <w:r>
        <w:rPr>
          <w:spacing w:val="-1"/>
        </w:rPr>
        <w:t>represents</w:t>
      </w:r>
      <w:r>
        <w:rPr>
          <w:spacing w:val="7"/>
        </w:rPr>
        <w:t xml:space="preserve"> </w:t>
      </w:r>
      <w:r>
        <w:rPr>
          <w:spacing w:val="-1"/>
        </w:rPr>
        <w:t>an</w:t>
      </w:r>
      <w:r>
        <w:rPr>
          <w:spacing w:val="6"/>
        </w:rPr>
        <w:t xml:space="preserve"> </w:t>
      </w:r>
      <w:r>
        <w:t>expensive</w:t>
      </w:r>
      <w:r>
        <w:rPr>
          <w:spacing w:val="7"/>
        </w:rPr>
        <w:t xml:space="preserve"> </w:t>
      </w:r>
      <w:r>
        <w:rPr>
          <w:spacing w:val="-1"/>
        </w:rPr>
        <w:t>system-wide</w:t>
      </w:r>
      <w:r>
        <w:rPr>
          <w:spacing w:val="6"/>
        </w:rPr>
        <w:t xml:space="preserve"> </w:t>
      </w:r>
      <w:r>
        <w:t>compliance</w:t>
      </w:r>
      <w:r>
        <w:rPr>
          <w:spacing w:val="9"/>
        </w:rPr>
        <w:t xml:space="preserve"> </w:t>
      </w:r>
      <w:r>
        <w:rPr>
          <w:spacing w:val="-1"/>
        </w:rPr>
        <w:t>solution</w:t>
      </w:r>
      <w:r>
        <w:rPr>
          <w:spacing w:val="6"/>
        </w:rPr>
        <w:t xml:space="preserve"> </w:t>
      </w:r>
      <w:r>
        <w:t>for</w:t>
      </w:r>
      <w:r>
        <w:rPr>
          <w:spacing w:val="57"/>
          <w:w w:val="99"/>
        </w:rPr>
        <w:t xml:space="preserve"> </w:t>
      </w:r>
      <w:r>
        <w:t>specific</w:t>
      </w:r>
      <w:r>
        <w:rPr>
          <w:spacing w:val="37"/>
        </w:rPr>
        <w:t xml:space="preserve"> </w:t>
      </w:r>
      <w:r>
        <w:t>problems</w:t>
      </w:r>
      <w:r>
        <w:rPr>
          <w:spacing w:val="37"/>
        </w:rPr>
        <w:t xml:space="preserve"> </w:t>
      </w:r>
      <w:r>
        <w:rPr>
          <w:spacing w:val="-1"/>
        </w:rPr>
        <w:t>in</w:t>
      </w:r>
      <w:r>
        <w:rPr>
          <w:spacing w:val="35"/>
        </w:rPr>
        <w:t xml:space="preserve"> </w:t>
      </w:r>
      <w:r>
        <w:rPr>
          <w:spacing w:val="-1"/>
        </w:rPr>
        <w:t>particular</w:t>
      </w:r>
      <w:r>
        <w:rPr>
          <w:spacing w:val="37"/>
        </w:rPr>
        <w:t xml:space="preserve"> </w:t>
      </w:r>
      <w:r>
        <w:t>markets.</w:t>
      </w:r>
      <w:r>
        <w:rPr>
          <w:spacing w:val="17"/>
        </w:rPr>
        <w:t xml:space="preserve"> </w:t>
      </w:r>
      <w:r>
        <w:t>Consumers</w:t>
      </w:r>
      <w:r>
        <w:rPr>
          <w:spacing w:val="37"/>
        </w:rPr>
        <w:t xml:space="preserve"> </w:t>
      </w:r>
      <w:r>
        <w:rPr>
          <w:spacing w:val="-1"/>
        </w:rPr>
        <w:t>experience</w:t>
      </w:r>
      <w:r>
        <w:rPr>
          <w:spacing w:val="38"/>
        </w:rPr>
        <w:t xml:space="preserve"> </w:t>
      </w:r>
      <w:r>
        <w:rPr>
          <w:spacing w:val="-1"/>
        </w:rPr>
        <w:t>excessive</w:t>
      </w:r>
      <w:r>
        <w:rPr>
          <w:spacing w:val="38"/>
        </w:rPr>
        <w:t xml:space="preserve"> </w:t>
      </w:r>
      <w:r>
        <w:rPr>
          <w:spacing w:val="-1"/>
        </w:rPr>
        <w:t>surcharging</w:t>
      </w:r>
      <w:r>
        <w:rPr>
          <w:spacing w:val="38"/>
        </w:rPr>
        <w:t xml:space="preserve"> </w:t>
      </w:r>
      <w:r>
        <w:rPr>
          <w:spacing w:val="-1"/>
        </w:rPr>
        <w:t>in</w:t>
      </w:r>
      <w:r>
        <w:rPr>
          <w:spacing w:val="83"/>
          <w:w w:val="99"/>
        </w:rPr>
        <w:t xml:space="preserve"> </w:t>
      </w:r>
      <w:r>
        <w:rPr>
          <w:spacing w:val="-1"/>
        </w:rPr>
        <w:t>particular</w:t>
      </w:r>
      <w:r>
        <w:rPr>
          <w:spacing w:val="26"/>
        </w:rPr>
        <w:t xml:space="preserve"> </w:t>
      </w:r>
      <w:r>
        <w:rPr>
          <w:spacing w:val="-1"/>
        </w:rPr>
        <w:t>industries</w:t>
      </w:r>
      <w:r>
        <w:rPr>
          <w:spacing w:val="27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1"/>
        </w:rPr>
        <w:t>as</w:t>
      </w:r>
      <w:r>
        <w:rPr>
          <w:spacing w:val="27"/>
        </w:rPr>
        <w:t xml:space="preserve"> </w:t>
      </w:r>
      <w:r>
        <w:t>such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solution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rPr>
          <w:spacing w:val="-1"/>
        </w:rPr>
        <w:t>excessive</w:t>
      </w:r>
      <w:r>
        <w:rPr>
          <w:spacing w:val="24"/>
        </w:rPr>
        <w:t xml:space="preserve"> </w:t>
      </w:r>
      <w:r>
        <w:rPr>
          <w:spacing w:val="-1"/>
        </w:rPr>
        <w:t>surcharging</w:t>
      </w:r>
      <w:r>
        <w:rPr>
          <w:spacing w:val="25"/>
        </w:rPr>
        <w:t xml:space="preserve"> </w:t>
      </w:r>
      <w:r>
        <w:t>should</w:t>
      </w:r>
      <w:r>
        <w:rPr>
          <w:spacing w:val="28"/>
        </w:rPr>
        <w:t xml:space="preserve"> </w:t>
      </w:r>
      <w:r>
        <w:rPr>
          <w:spacing w:val="-1"/>
        </w:rPr>
        <w:t>be</w:t>
      </w:r>
      <w:r>
        <w:rPr>
          <w:spacing w:val="24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rPr>
          <w:spacing w:val="-1"/>
        </w:rPr>
        <w:t>target</w:t>
      </w:r>
      <w:r>
        <w:rPr>
          <w:spacing w:val="97"/>
          <w:w w:val="99"/>
        </w:rPr>
        <w:t xml:space="preserve"> </w:t>
      </w:r>
      <w:r>
        <w:rPr>
          <w:spacing w:val="-1"/>
        </w:rPr>
        <w:t>those</w:t>
      </w:r>
      <w:r>
        <w:rPr>
          <w:spacing w:val="-6"/>
        </w:rPr>
        <w:t xml:space="preserve"> </w:t>
      </w:r>
      <w:r>
        <w:rPr>
          <w:spacing w:val="-1"/>
        </w:rPr>
        <w:t>industries</w:t>
      </w:r>
      <w:r>
        <w:rPr>
          <w:spacing w:val="-3"/>
        </w:rPr>
        <w:t xml:space="preserve"> </w:t>
      </w:r>
      <w:r>
        <w:rPr>
          <w:spacing w:val="-1"/>
        </w:rPr>
        <w:t>where</w:t>
      </w:r>
      <w:r>
        <w:rPr>
          <w:spacing w:val="-7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rPr>
          <w:spacing w:val="-1"/>
        </w:rPr>
        <w:t>practice</w:t>
      </w:r>
      <w:r>
        <w:rPr>
          <w:spacing w:val="-7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rPr>
          <w:spacing w:val="1"/>
        </w:rPr>
        <w:t>most</w:t>
      </w:r>
      <w:r>
        <w:rPr>
          <w:spacing w:val="-6"/>
        </w:rPr>
        <w:t xml:space="preserve"> </w:t>
      </w:r>
      <w:r>
        <w:t>common.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1"/>
        <w:jc w:val="both"/>
      </w:pPr>
      <w:r>
        <w:rPr>
          <w:spacing w:val="-1"/>
        </w:rPr>
        <w:t>Further,</w:t>
      </w:r>
      <w:r>
        <w:rPr>
          <w:spacing w:val="7"/>
        </w:rPr>
        <w:t xml:space="preserve"> </w:t>
      </w:r>
      <w:r>
        <w:t>APCA</w:t>
      </w:r>
      <w:r>
        <w:rPr>
          <w:spacing w:val="7"/>
        </w:rPr>
        <w:t xml:space="preserve"> </w:t>
      </w:r>
      <w:r>
        <w:t>believes</w:t>
      </w:r>
      <w:r>
        <w:rPr>
          <w:spacing w:val="9"/>
        </w:rPr>
        <w:t xml:space="preserve"> </w:t>
      </w:r>
      <w:r>
        <w:t>that</w:t>
      </w:r>
      <w:r>
        <w:rPr>
          <w:spacing w:val="7"/>
        </w:rPr>
        <w:t xml:space="preserve"> </w:t>
      </w:r>
      <w:r>
        <w:t>American</w:t>
      </w:r>
      <w:r>
        <w:rPr>
          <w:spacing w:val="7"/>
        </w:rPr>
        <w:t xml:space="preserve"> </w:t>
      </w:r>
      <w:r>
        <w:rPr>
          <w:spacing w:val="-1"/>
        </w:rPr>
        <w:t>Express</w:t>
      </w:r>
      <w:r>
        <w:rPr>
          <w:spacing w:val="9"/>
        </w:rPr>
        <w:t xml:space="preserve"> </w:t>
      </w:r>
      <w:r>
        <w:t>currently</w:t>
      </w:r>
      <w:r>
        <w:rPr>
          <w:spacing w:val="5"/>
        </w:rPr>
        <w:t xml:space="preserve"> </w:t>
      </w:r>
      <w:r>
        <w:rPr>
          <w:spacing w:val="-1"/>
        </w:rPr>
        <w:t>operates</w:t>
      </w:r>
      <w:r>
        <w:rPr>
          <w:spacing w:val="10"/>
        </w:rPr>
        <w:t xml:space="preserve"> </w:t>
      </w:r>
      <w:r>
        <w:rPr>
          <w:spacing w:val="-1"/>
        </w:rPr>
        <w:t>as</w:t>
      </w:r>
      <w:r>
        <w:rPr>
          <w:spacing w:val="9"/>
        </w:rPr>
        <w:t xml:space="preserve"> </w:t>
      </w:r>
      <w:r>
        <w:rPr>
          <w:spacing w:val="-1"/>
        </w:rPr>
        <w:t>an</w:t>
      </w:r>
      <w:r>
        <w:rPr>
          <w:spacing w:val="10"/>
        </w:rPr>
        <w:t xml:space="preserve"> </w:t>
      </w:r>
      <w:r>
        <w:t>easily</w:t>
      </w:r>
      <w:r>
        <w:rPr>
          <w:spacing w:val="7"/>
        </w:rPr>
        <w:t xml:space="preserve"> </w:t>
      </w:r>
      <w:r>
        <w:rPr>
          <w:spacing w:val="-1"/>
        </w:rPr>
        <w:t>distinguished</w:t>
      </w:r>
      <w:r>
        <w:rPr>
          <w:spacing w:val="69"/>
          <w:w w:val="99"/>
        </w:rPr>
        <w:t xml:space="preserve"> </w:t>
      </w:r>
      <w:r>
        <w:rPr>
          <w:spacing w:val="-1"/>
        </w:rPr>
        <w:t>competitor,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one</w:t>
      </w:r>
      <w:r>
        <w:rPr>
          <w:spacing w:val="10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rPr>
          <w:spacing w:val="-1"/>
        </w:rPr>
        <w:t>is</w:t>
      </w:r>
      <w:r>
        <w:rPr>
          <w:spacing w:val="13"/>
        </w:rPr>
        <w:t xml:space="preserve"> </w:t>
      </w:r>
      <w:r>
        <w:rPr>
          <w:spacing w:val="-1"/>
        </w:rPr>
        <w:t>in</w:t>
      </w:r>
      <w:r>
        <w:rPr>
          <w:spacing w:val="10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t>way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“must</w:t>
      </w:r>
      <w:r>
        <w:rPr>
          <w:spacing w:val="10"/>
        </w:rPr>
        <w:t xml:space="preserve"> </w:t>
      </w:r>
      <w:r>
        <w:rPr>
          <w:spacing w:val="-1"/>
        </w:rPr>
        <w:t>take”</w:t>
      </w:r>
      <w:r>
        <w:rPr>
          <w:spacing w:val="8"/>
        </w:rPr>
        <w:t xml:space="preserve"> </w:t>
      </w:r>
      <w:r>
        <w:rPr>
          <w:spacing w:val="-1"/>
        </w:rPr>
        <w:t>for</w:t>
      </w:r>
      <w:r>
        <w:rPr>
          <w:spacing w:val="10"/>
        </w:rPr>
        <w:t xml:space="preserve"> </w:t>
      </w:r>
      <w:r>
        <w:t>any</w:t>
      </w:r>
      <w:r>
        <w:rPr>
          <w:spacing w:val="7"/>
        </w:rPr>
        <w:t xml:space="preserve"> </w:t>
      </w:r>
      <w:r>
        <w:t>merchant.</w:t>
      </w:r>
      <w:r>
        <w:rPr>
          <w:spacing w:val="20"/>
        </w:rPr>
        <w:t xml:space="preserve"> </w:t>
      </w:r>
      <w:r>
        <w:t>Given</w:t>
      </w:r>
      <w:r>
        <w:rPr>
          <w:spacing w:val="10"/>
        </w:rPr>
        <w:t xml:space="preserve"> </w:t>
      </w:r>
      <w:r>
        <w:rPr>
          <w:spacing w:val="-1"/>
        </w:rPr>
        <w:t>our</w:t>
      </w:r>
      <w:r>
        <w:rPr>
          <w:spacing w:val="13"/>
        </w:rPr>
        <w:t xml:space="preserve"> </w:t>
      </w:r>
      <w:r>
        <w:rPr>
          <w:spacing w:val="-1"/>
        </w:rPr>
        <w:t>concern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65"/>
          <w:w w:val="99"/>
        </w:rPr>
        <w:t xml:space="preserve"> </w:t>
      </w:r>
      <w:r>
        <w:rPr>
          <w:spacing w:val="-1"/>
        </w:rPr>
        <w:t>avoid</w:t>
      </w:r>
      <w:r>
        <w:rPr>
          <w:spacing w:val="4"/>
        </w:rPr>
        <w:t xml:space="preserve"> </w:t>
      </w:r>
      <w:r>
        <w:rPr>
          <w:spacing w:val="-1"/>
        </w:rPr>
        <w:t>large-scale</w:t>
      </w:r>
      <w:r>
        <w:rPr>
          <w:spacing w:val="3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costly  structural</w:t>
      </w:r>
      <w:r>
        <w:rPr>
          <w:spacing w:val="2"/>
        </w:rPr>
        <w:t xml:space="preserve"> </w:t>
      </w:r>
      <w:r>
        <w:t>change</w:t>
      </w:r>
      <w:r>
        <w:rPr>
          <w:spacing w:val="2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relatively  narrow benefit,</w:t>
      </w:r>
      <w:r>
        <w:rPr>
          <w:spacing w:val="6"/>
        </w:rPr>
        <w:t xml:space="preserve"> </w:t>
      </w:r>
      <w:r>
        <w:rPr>
          <w:spacing w:val="-2"/>
        </w:rPr>
        <w:t>we</w:t>
      </w:r>
      <w:r>
        <w:rPr>
          <w:spacing w:val="3"/>
        </w:rPr>
        <w:t xml:space="preserve"> </w:t>
      </w:r>
      <w:r>
        <w:rPr>
          <w:spacing w:val="1"/>
        </w:rPr>
        <w:t>see</w:t>
      </w:r>
      <w:r>
        <w:rPr>
          <w:spacing w:val="2"/>
        </w:rPr>
        <w:t xml:space="preserve"> </w:t>
      </w:r>
      <w:r>
        <w:rPr>
          <w:spacing w:val="-1"/>
        </w:rPr>
        <w:t>no</w:t>
      </w:r>
      <w:r>
        <w:rPr>
          <w:spacing w:val="38"/>
          <w:w w:val="99"/>
        </w:rPr>
        <w:t xml:space="preserve"> </w:t>
      </w:r>
      <w:r>
        <w:t>regulatory</w:t>
      </w:r>
      <w:r>
        <w:rPr>
          <w:spacing w:val="4"/>
        </w:rPr>
        <w:t xml:space="preserve"> </w:t>
      </w:r>
      <w:r>
        <w:rPr>
          <w:spacing w:val="-1"/>
        </w:rPr>
        <w:t>rationale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would</w:t>
      </w:r>
      <w:r>
        <w:rPr>
          <w:spacing w:val="7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recommend</w:t>
      </w:r>
      <w:r>
        <w:rPr>
          <w:spacing w:val="7"/>
        </w:rPr>
        <w:t xml:space="preserve"> </w:t>
      </w:r>
      <w:r>
        <w:rPr>
          <w:spacing w:val="-1"/>
        </w:rPr>
        <w:t>that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t>regulatory</w:t>
      </w:r>
      <w:r>
        <w:rPr>
          <w:spacing w:val="5"/>
        </w:rPr>
        <w:t xml:space="preserve"> </w:t>
      </w:r>
      <w:r>
        <w:t>perimeter</w:t>
      </w:r>
      <w:r>
        <w:rPr>
          <w:spacing w:val="8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t>extended</w:t>
      </w:r>
      <w:r>
        <w:rPr>
          <w:spacing w:val="51"/>
          <w:w w:val="99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r>
        <w:t>include</w:t>
      </w:r>
      <w:r>
        <w:rPr>
          <w:spacing w:val="-9"/>
        </w:rPr>
        <w:t xml:space="preserve"> </w:t>
      </w:r>
      <w:r>
        <w:t>financial</w:t>
      </w:r>
      <w:r>
        <w:rPr>
          <w:spacing w:val="-11"/>
        </w:rPr>
        <w:t xml:space="preserve"> </w:t>
      </w:r>
      <w:r>
        <w:t>institution-issued</w:t>
      </w:r>
      <w:r>
        <w:rPr>
          <w:spacing w:val="-8"/>
        </w:rPr>
        <w:t xml:space="preserve"> </w:t>
      </w:r>
      <w:r>
        <w:t>American</w:t>
      </w:r>
      <w:r>
        <w:rPr>
          <w:spacing w:val="-9"/>
        </w:rPr>
        <w:t xml:space="preserve"> </w:t>
      </w:r>
      <w:r>
        <w:rPr>
          <w:spacing w:val="-1"/>
        </w:rPr>
        <w:t>Express</w:t>
      </w:r>
      <w:r>
        <w:rPr>
          <w:spacing w:val="-9"/>
        </w:rPr>
        <w:t xml:space="preserve"> </w:t>
      </w:r>
      <w:r>
        <w:t>cards.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3"/>
        <w:jc w:val="both"/>
      </w:pPr>
      <w:r>
        <w:t>APCA</w:t>
      </w:r>
      <w:r>
        <w:rPr>
          <w:spacing w:val="4"/>
        </w:rPr>
        <w:t xml:space="preserve"> </w:t>
      </w:r>
      <w:r>
        <w:t>believes</w:t>
      </w:r>
      <w:r>
        <w:rPr>
          <w:spacing w:val="7"/>
        </w:rPr>
        <w:t xml:space="preserve"> </w:t>
      </w:r>
      <w:r>
        <w:rPr>
          <w:spacing w:val="-1"/>
        </w:rPr>
        <w:t>that</w:t>
      </w:r>
      <w:r>
        <w:rPr>
          <w:spacing w:val="6"/>
        </w:rPr>
        <w:t xml:space="preserve"> </w:t>
      </w:r>
      <w:r>
        <w:t>cardholders</w:t>
      </w:r>
      <w:r>
        <w:rPr>
          <w:spacing w:val="7"/>
        </w:rPr>
        <w:t xml:space="preserve"> </w:t>
      </w:r>
      <w:r>
        <w:t>should</w:t>
      </w:r>
      <w:r>
        <w:rPr>
          <w:spacing w:val="6"/>
        </w:rPr>
        <w:t xml:space="preserve"> </w:t>
      </w:r>
      <w:r>
        <w:rPr>
          <w:spacing w:val="1"/>
        </w:rPr>
        <w:t>be</w:t>
      </w:r>
      <w:r>
        <w:rPr>
          <w:spacing w:val="5"/>
        </w:rPr>
        <w:t xml:space="preserve"> </w:t>
      </w:r>
      <w:r>
        <w:t>able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t>decide</w:t>
      </w:r>
      <w:r>
        <w:rPr>
          <w:spacing w:val="8"/>
        </w:rPr>
        <w:t xml:space="preserve"> </w:t>
      </w:r>
      <w:r>
        <w:rPr>
          <w:spacing w:val="-1"/>
        </w:rPr>
        <w:t>which</w:t>
      </w:r>
      <w:r>
        <w:rPr>
          <w:spacing w:val="6"/>
        </w:rPr>
        <w:t xml:space="preserve"> </w:t>
      </w:r>
      <w:r>
        <w:t>account</w:t>
      </w:r>
      <w:r>
        <w:rPr>
          <w:spacing w:val="5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scheme</w:t>
      </w:r>
      <w:r>
        <w:rPr>
          <w:spacing w:val="6"/>
        </w:rPr>
        <w:t xml:space="preserve"> </w:t>
      </w:r>
      <w:r>
        <w:rPr>
          <w:spacing w:val="-1"/>
        </w:rPr>
        <w:t>should</w:t>
      </w:r>
      <w:r>
        <w:rPr>
          <w:spacing w:val="30"/>
          <w:w w:val="99"/>
        </w:rPr>
        <w:t xml:space="preserve"> </w:t>
      </w:r>
      <w:r>
        <w:rPr>
          <w:spacing w:val="-1"/>
        </w:rPr>
        <w:t>be</w:t>
      </w:r>
      <w:r>
        <w:rPr>
          <w:spacing w:val="25"/>
        </w:rPr>
        <w:t xml:space="preserve"> </w:t>
      </w:r>
      <w:r>
        <w:t>used</w:t>
      </w:r>
      <w:r>
        <w:rPr>
          <w:spacing w:val="25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transaction.</w:t>
      </w:r>
      <w:r>
        <w:rPr>
          <w:spacing w:val="28"/>
        </w:rPr>
        <w:t xml:space="preserve"> </w:t>
      </w:r>
      <w:r>
        <w:rPr>
          <w:spacing w:val="-1"/>
        </w:rPr>
        <w:t>Enabling</w:t>
      </w:r>
      <w:r>
        <w:rPr>
          <w:spacing w:val="28"/>
        </w:rPr>
        <w:t xml:space="preserve"> </w:t>
      </w:r>
      <w:r>
        <w:t>merchants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t>decide</w:t>
      </w:r>
      <w:r>
        <w:rPr>
          <w:spacing w:val="25"/>
        </w:rPr>
        <w:t xml:space="preserve"> </w:t>
      </w:r>
      <w:r>
        <w:rPr>
          <w:spacing w:val="1"/>
        </w:rPr>
        <w:t>on</w:t>
      </w:r>
      <w:r>
        <w:rPr>
          <w:spacing w:val="25"/>
        </w:rPr>
        <w:t xml:space="preserve"> </w:t>
      </w:r>
      <w:r>
        <w:t>routing</w:t>
      </w:r>
      <w:r>
        <w:rPr>
          <w:spacing w:val="28"/>
        </w:rPr>
        <w:t xml:space="preserve"> </w:t>
      </w:r>
      <w:r>
        <w:rPr>
          <w:spacing w:val="-1"/>
        </w:rPr>
        <w:t>will</w:t>
      </w:r>
      <w:r>
        <w:rPr>
          <w:spacing w:val="27"/>
        </w:rPr>
        <w:t xml:space="preserve"> </w:t>
      </w:r>
      <w:r>
        <w:t>only</w:t>
      </w:r>
      <w:r>
        <w:rPr>
          <w:spacing w:val="25"/>
        </w:rPr>
        <w:t xml:space="preserve"> </w:t>
      </w:r>
      <w:r>
        <w:t>benefit</w:t>
      </w:r>
      <w:r>
        <w:rPr>
          <w:spacing w:val="26"/>
        </w:rPr>
        <w:t xml:space="preserve"> </w:t>
      </w:r>
      <w:r>
        <w:rPr>
          <w:spacing w:val="-1"/>
        </w:rPr>
        <w:t>larger</w:t>
      </w:r>
      <w:r>
        <w:rPr>
          <w:spacing w:val="55"/>
          <w:w w:val="99"/>
        </w:rPr>
        <w:t xml:space="preserve"> </w:t>
      </w:r>
      <w:r>
        <w:rPr>
          <w:spacing w:val="-1"/>
        </w:rPr>
        <w:t>merchants</w:t>
      </w:r>
      <w:r>
        <w:rPr>
          <w:spacing w:val="28"/>
        </w:rPr>
        <w:t xml:space="preserve"> </w:t>
      </w:r>
      <w:r>
        <w:rPr>
          <w:spacing w:val="-1"/>
        </w:rPr>
        <w:t>(who</w:t>
      </w:r>
      <w:r>
        <w:rPr>
          <w:spacing w:val="29"/>
        </w:rPr>
        <w:t xml:space="preserve"> </w:t>
      </w:r>
      <w:r>
        <w:rPr>
          <w:spacing w:val="-1"/>
        </w:rPr>
        <w:t>would</w:t>
      </w:r>
      <w:r>
        <w:rPr>
          <w:spacing w:val="27"/>
        </w:rPr>
        <w:t xml:space="preserve"> </w:t>
      </w:r>
      <w:r>
        <w:rPr>
          <w:spacing w:val="-1"/>
        </w:rPr>
        <w:t>have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capability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t>introduce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t>technological</w:t>
      </w:r>
      <w:r>
        <w:rPr>
          <w:spacing w:val="26"/>
        </w:rPr>
        <w:t xml:space="preserve"> </w:t>
      </w:r>
      <w:r>
        <w:rPr>
          <w:spacing w:val="-1"/>
        </w:rPr>
        <w:t>changes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the</w:t>
      </w:r>
      <w:r>
        <w:rPr>
          <w:spacing w:val="68"/>
          <w:w w:val="99"/>
        </w:rPr>
        <w:t xml:space="preserve"> </w:t>
      </w:r>
      <w:r>
        <w:t>market</w:t>
      </w:r>
      <w:r>
        <w:rPr>
          <w:spacing w:val="26"/>
        </w:rPr>
        <w:t xml:space="preserve"> </w:t>
      </w:r>
      <w:r>
        <w:rPr>
          <w:spacing w:val="-2"/>
        </w:rPr>
        <w:t>power</w:t>
      </w:r>
      <w:r>
        <w:rPr>
          <w:spacing w:val="28"/>
        </w:rPr>
        <w:t xml:space="preserve"> </w:t>
      </w:r>
      <w:r>
        <w:t>needed</w:t>
      </w:r>
      <w:r>
        <w:rPr>
          <w:spacing w:val="25"/>
        </w:rPr>
        <w:t xml:space="preserve"> </w:t>
      </w:r>
      <w:r>
        <w:rPr>
          <w:spacing w:val="1"/>
        </w:rPr>
        <w:t>to</w:t>
      </w:r>
      <w:r>
        <w:rPr>
          <w:spacing w:val="25"/>
        </w:rPr>
        <w:t xml:space="preserve"> </w:t>
      </w:r>
      <w:r>
        <w:t>benefit</w:t>
      </w:r>
      <w:r>
        <w:rPr>
          <w:spacing w:val="26"/>
        </w:rPr>
        <w:t xml:space="preserve"> </w:t>
      </w:r>
      <w:r>
        <w:t>from</w:t>
      </w:r>
      <w:r>
        <w:rPr>
          <w:spacing w:val="30"/>
        </w:rPr>
        <w:t xml:space="preserve"> </w:t>
      </w:r>
      <w:r>
        <w:rPr>
          <w:spacing w:val="-1"/>
        </w:rPr>
        <w:t>this)</w:t>
      </w:r>
      <w:r>
        <w:rPr>
          <w:spacing w:val="27"/>
        </w:rPr>
        <w:t xml:space="preserve"> </w:t>
      </w:r>
      <w:r>
        <w:rPr>
          <w:spacing w:val="-1"/>
        </w:rPr>
        <w:t>and,</w:t>
      </w:r>
      <w:r>
        <w:rPr>
          <w:spacing w:val="28"/>
        </w:rPr>
        <w:t xml:space="preserve"> </w:t>
      </w:r>
      <w:r>
        <w:rPr>
          <w:spacing w:val="-1"/>
        </w:rPr>
        <w:t>as</w:t>
      </w:r>
      <w:r>
        <w:rPr>
          <w:spacing w:val="27"/>
        </w:rPr>
        <w:t xml:space="preserve"> </w:t>
      </w:r>
      <w:r>
        <w:t>such,</w:t>
      </w:r>
      <w:r>
        <w:rPr>
          <w:spacing w:val="26"/>
        </w:rPr>
        <w:t xml:space="preserve"> </w:t>
      </w:r>
      <w:r>
        <w:rPr>
          <w:spacing w:val="-1"/>
        </w:rPr>
        <w:t>exacerbate</w:t>
      </w:r>
      <w:r>
        <w:rPr>
          <w:spacing w:val="28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gap</w:t>
      </w:r>
      <w:r>
        <w:rPr>
          <w:spacing w:val="28"/>
        </w:rPr>
        <w:t xml:space="preserve"> </w:t>
      </w:r>
      <w:r>
        <w:t>between</w:t>
      </w:r>
      <w:r>
        <w:rPr>
          <w:spacing w:val="25"/>
        </w:rPr>
        <w:t xml:space="preserve"> </w:t>
      </w:r>
      <w:r>
        <w:t>the</w:t>
      </w:r>
      <w:r>
        <w:rPr>
          <w:spacing w:val="58"/>
          <w:w w:val="99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rPr>
          <w:spacing w:val="-1"/>
        </w:rPr>
        <w:t>experienced</w:t>
      </w:r>
      <w:r>
        <w:rPr>
          <w:spacing w:val="-8"/>
        </w:rPr>
        <w:t xml:space="preserve"> </w:t>
      </w:r>
      <w:r>
        <w:rPr>
          <w:spacing w:val="2"/>
        </w:rPr>
        <w:t>by</w:t>
      </w:r>
      <w:r>
        <w:rPr>
          <w:spacing w:val="-8"/>
        </w:rPr>
        <w:t xml:space="preserve"> </w:t>
      </w:r>
      <w:r>
        <w:rPr>
          <w:spacing w:val="-1"/>
        </w:rPr>
        <w:t>large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t>small</w:t>
      </w:r>
      <w:r>
        <w:rPr>
          <w:spacing w:val="-8"/>
        </w:rPr>
        <w:t xml:space="preserve"> </w:t>
      </w:r>
      <w:r>
        <w:t>merchants.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left="119" w:right="172"/>
        <w:jc w:val="both"/>
      </w:pPr>
      <w:r>
        <w:rPr>
          <w:spacing w:val="-1"/>
        </w:rPr>
        <w:t>Lastly,</w:t>
      </w:r>
      <w:r>
        <w:rPr>
          <w:spacing w:val="15"/>
        </w:rPr>
        <w:t xml:space="preserve"> </w:t>
      </w:r>
      <w:r>
        <w:t>APCA</w:t>
      </w:r>
      <w:r>
        <w:rPr>
          <w:spacing w:val="17"/>
        </w:rPr>
        <w:t xml:space="preserve"> </w:t>
      </w:r>
      <w:r>
        <w:rPr>
          <w:spacing w:val="-1"/>
        </w:rPr>
        <w:t>would</w:t>
      </w:r>
      <w:r>
        <w:rPr>
          <w:spacing w:val="15"/>
        </w:rPr>
        <w:t xml:space="preserve"> </w:t>
      </w:r>
      <w:r>
        <w:t>recommend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6"/>
        </w:rPr>
        <w:t xml:space="preserve"> </w:t>
      </w:r>
      <w:r>
        <w:rPr>
          <w:spacing w:val="-1"/>
        </w:rPr>
        <w:t>at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t>conclusion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rPr>
          <w:spacing w:val="-1"/>
        </w:rPr>
        <w:t>this</w:t>
      </w:r>
      <w:r>
        <w:rPr>
          <w:spacing w:val="17"/>
        </w:rPr>
        <w:t xml:space="preserve"> </w:t>
      </w:r>
      <w:r>
        <w:t>review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Payments</w:t>
      </w:r>
      <w:r>
        <w:rPr>
          <w:spacing w:val="17"/>
        </w:rPr>
        <w:t xml:space="preserve"> </w:t>
      </w:r>
      <w:r>
        <w:rPr>
          <w:spacing w:val="-1"/>
        </w:rPr>
        <w:t>System</w:t>
      </w:r>
      <w:r>
        <w:rPr>
          <w:spacing w:val="55"/>
          <w:w w:val="99"/>
        </w:rPr>
        <w:t xml:space="preserve"> </w:t>
      </w:r>
      <w:r>
        <w:rPr>
          <w:spacing w:val="-1"/>
        </w:rPr>
        <w:t>Board</w:t>
      </w:r>
      <w:r>
        <w:rPr>
          <w:spacing w:val="-4"/>
        </w:rPr>
        <w:t xml:space="preserve"> </w:t>
      </w:r>
      <w:r>
        <w:t>focuses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4"/>
        </w:rPr>
        <w:t xml:space="preserve"> </w:t>
      </w:r>
      <w:r>
        <w:t>high-level</w:t>
      </w:r>
      <w:r>
        <w:rPr>
          <w:spacing w:val="-3"/>
        </w:rPr>
        <w:t xml:space="preserve"> </w:t>
      </w:r>
      <w:r>
        <w:rPr>
          <w:spacing w:val="-1"/>
        </w:rPr>
        <w:t>objectives</w:t>
      </w:r>
      <w:r>
        <w:rPr>
          <w:spacing w:val="-3"/>
        </w:rPr>
        <w:t xml:space="preserve"> </w:t>
      </w:r>
      <w:r>
        <w:t>and,</w:t>
      </w:r>
      <w:r>
        <w:rPr>
          <w:spacing w:val="-1"/>
        </w:rPr>
        <w:t xml:space="preserve"> if required, that</w:t>
      </w:r>
      <w:r>
        <w:rPr>
          <w:spacing w:val="-4"/>
        </w:rPr>
        <w:t xml:space="preserve"> </w:t>
      </w:r>
      <w:r>
        <w:t>industry</w:t>
      </w:r>
      <w:r>
        <w:rPr>
          <w:spacing w:val="-7"/>
        </w:rPr>
        <w:t xml:space="preserve"> </w:t>
      </w:r>
      <w:r>
        <w:t>assist</w:t>
      </w:r>
      <w:r>
        <w:rPr>
          <w:spacing w:val="-4"/>
        </w:rPr>
        <w:t xml:space="preserve"> </w:t>
      </w:r>
      <w:r>
        <w:rPr>
          <w:spacing w:val="-1"/>
        </w:rPr>
        <w:t xml:space="preserve">in </w:t>
      </w:r>
      <w:r>
        <w:t>working</w:t>
      </w:r>
      <w:r>
        <w:rPr>
          <w:spacing w:val="-4"/>
        </w:rPr>
        <w:t xml:space="preserve"> </w:t>
      </w:r>
      <w:r>
        <w:rPr>
          <w:spacing w:val="-1"/>
        </w:rPr>
        <w:t>towards</w:t>
      </w:r>
      <w:r>
        <w:rPr>
          <w:spacing w:val="65"/>
          <w:w w:val="99"/>
        </w:rPr>
        <w:t xml:space="preserve"> </w:t>
      </w:r>
      <w:r>
        <w:t>efficient</w:t>
      </w:r>
      <w:r>
        <w:rPr>
          <w:spacing w:val="-9"/>
        </w:rPr>
        <w:t xml:space="preserve"> </w:t>
      </w:r>
      <w:r>
        <w:rPr>
          <w:spacing w:val="-1"/>
        </w:rPr>
        <w:t>and</w:t>
      </w:r>
      <w:r>
        <w:rPr>
          <w:spacing w:val="-5"/>
        </w:rPr>
        <w:t xml:space="preserve"> </w:t>
      </w:r>
      <w:r>
        <w:rPr>
          <w:spacing w:val="-1"/>
        </w:rPr>
        <w:t>workable</w:t>
      </w:r>
      <w:r>
        <w:rPr>
          <w:spacing w:val="-9"/>
        </w:rPr>
        <w:t xml:space="preserve"> </w:t>
      </w:r>
      <w:r>
        <w:t>solutions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implementation</w:t>
      </w:r>
      <w:r>
        <w:rPr>
          <w:spacing w:val="-7"/>
        </w:rPr>
        <w:t xml:space="preserve"> </w:t>
      </w:r>
      <w:r>
        <w:t>paths.</w:t>
      </w:r>
    </w:p>
    <w:p w:rsidR="004D415A" w:rsidRDefault="004D415A">
      <w:pPr>
        <w:spacing w:line="335" w:lineRule="auto"/>
        <w:jc w:val="both"/>
        <w:sectPr w:rsidR="004D415A">
          <w:pgSz w:w="11900" w:h="16840"/>
          <w:pgMar w:top="1060" w:right="1620" w:bottom="860" w:left="1680" w:header="737" w:footer="672" w:gutter="0"/>
          <w:cols w:space="720"/>
        </w:sectPr>
      </w:pPr>
    </w:p>
    <w:p w:rsidR="004D415A" w:rsidRDefault="009611E5">
      <w:pPr>
        <w:spacing w:line="314" w:lineRule="exact"/>
        <w:ind w:left="686"/>
        <w:rPr>
          <w:rFonts w:ascii="Arial" w:eastAsia="Arial" w:hAnsi="Arial" w:cs="Arial"/>
          <w:sz w:val="32"/>
          <w:szCs w:val="32"/>
        </w:rPr>
      </w:pPr>
      <w:bookmarkStart w:id="3" w:name="_TOC_250013"/>
      <w:r>
        <w:rPr>
          <w:rFonts w:ascii="Arial"/>
          <w:b/>
          <w:color w:val="FFFFFF"/>
          <w:sz w:val="32"/>
        </w:rPr>
        <w:lastRenderedPageBreak/>
        <w:t>Recommendations</w:t>
      </w:r>
      <w:bookmarkEnd w:id="3"/>
    </w:p>
    <w:p w:rsidR="004D415A" w:rsidRDefault="004D415A">
      <w:pPr>
        <w:rPr>
          <w:rFonts w:ascii="Arial" w:eastAsia="Arial" w:hAnsi="Arial" w:cs="Arial"/>
          <w:b/>
          <w:bCs/>
          <w:sz w:val="32"/>
          <w:szCs w:val="32"/>
        </w:rPr>
      </w:pPr>
    </w:p>
    <w:p w:rsidR="004D415A" w:rsidRDefault="009611E5">
      <w:pPr>
        <w:pStyle w:val="BodyText"/>
        <w:spacing w:before="233" w:line="336" w:lineRule="auto"/>
        <w:ind w:left="119" w:right="171"/>
        <w:jc w:val="both"/>
      </w:pPr>
      <w:r>
        <w:rPr>
          <w:b/>
          <w:spacing w:val="-1"/>
        </w:rPr>
        <w:t>Recommendation</w:t>
      </w:r>
      <w:r>
        <w:rPr>
          <w:b/>
          <w:spacing w:val="22"/>
        </w:rPr>
        <w:t xml:space="preserve"> </w:t>
      </w:r>
      <w:r>
        <w:rPr>
          <w:b/>
          <w:spacing w:val="-1"/>
        </w:rPr>
        <w:t>1</w:t>
      </w:r>
      <w:r>
        <w:rPr>
          <w:spacing w:val="-1"/>
        </w:rPr>
        <w:t>:</w:t>
      </w:r>
      <w:r>
        <w:rPr>
          <w:spacing w:val="15"/>
        </w:rPr>
        <w:t xml:space="preserve"> </w:t>
      </w:r>
      <w:r>
        <w:t>APCA</w:t>
      </w:r>
      <w:r>
        <w:rPr>
          <w:spacing w:val="14"/>
        </w:rPr>
        <w:t xml:space="preserve"> </w:t>
      </w:r>
      <w:r>
        <w:t>recommends</w:t>
      </w:r>
      <w:r>
        <w:rPr>
          <w:spacing w:val="16"/>
        </w:rPr>
        <w:t xml:space="preserve"> </w:t>
      </w:r>
      <w:r>
        <w:rPr>
          <w:spacing w:val="-1"/>
        </w:rPr>
        <w:t>that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t>next</w:t>
      </w:r>
      <w:r>
        <w:rPr>
          <w:spacing w:val="15"/>
        </w:rPr>
        <w:t xml:space="preserve"> </w:t>
      </w:r>
      <w:r>
        <w:rPr>
          <w:spacing w:val="-1"/>
        </w:rPr>
        <w:t>review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retail</w:t>
      </w:r>
      <w:r>
        <w:rPr>
          <w:spacing w:val="15"/>
        </w:rPr>
        <w:t xml:space="preserve"> </w:t>
      </w:r>
      <w:r>
        <w:t>payments</w:t>
      </w:r>
      <w:r>
        <w:rPr>
          <w:spacing w:val="16"/>
        </w:rPr>
        <w:t xml:space="preserve"> </w:t>
      </w:r>
      <w:r>
        <w:rPr>
          <w:spacing w:val="-1"/>
        </w:rPr>
        <w:t>regulation</w:t>
      </w:r>
      <w:r>
        <w:rPr>
          <w:spacing w:val="82"/>
          <w:w w:val="99"/>
        </w:rPr>
        <w:t xml:space="preserve"> </w:t>
      </w:r>
      <w:r>
        <w:rPr>
          <w:spacing w:val="-1"/>
        </w:rPr>
        <w:t>should</w:t>
      </w:r>
      <w:r>
        <w:rPr>
          <w:spacing w:val="5"/>
        </w:rPr>
        <w:t xml:space="preserve"> </w:t>
      </w:r>
      <w:r>
        <w:t>occur</w:t>
      </w:r>
      <w:r>
        <w:rPr>
          <w:spacing w:val="7"/>
        </w:rPr>
        <w:t xml:space="preserve"> </w:t>
      </w:r>
      <w:r>
        <w:rPr>
          <w:spacing w:val="-1"/>
        </w:rPr>
        <w:t>within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next</w:t>
      </w:r>
      <w:r>
        <w:rPr>
          <w:spacing w:val="6"/>
        </w:rPr>
        <w:t xml:space="preserve"> </w:t>
      </w:r>
      <w:r>
        <w:rPr>
          <w:spacing w:val="-1"/>
        </w:rPr>
        <w:t>three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five</w:t>
      </w:r>
      <w:r>
        <w:rPr>
          <w:spacing w:val="11"/>
        </w:rPr>
        <w:t xml:space="preserve"> </w:t>
      </w:r>
      <w:r>
        <w:rPr>
          <w:spacing w:val="-1"/>
        </w:rPr>
        <w:t>years,</w:t>
      </w:r>
      <w:r>
        <w:rPr>
          <w:spacing w:val="6"/>
        </w:rPr>
        <w:t xml:space="preserve"> </w:t>
      </w:r>
      <w:r>
        <w:rPr>
          <w:spacing w:val="-1"/>
        </w:rPr>
        <w:t>should</w:t>
      </w:r>
      <w:r>
        <w:rPr>
          <w:spacing w:val="6"/>
        </w:rPr>
        <w:t xml:space="preserve"> </w:t>
      </w:r>
      <w:r>
        <w:t>holistically</w:t>
      </w:r>
      <w:r>
        <w:rPr>
          <w:spacing w:val="3"/>
        </w:rPr>
        <w:t xml:space="preserve"> </w:t>
      </w:r>
      <w:r>
        <w:t>review</w:t>
      </w:r>
      <w:r>
        <w:rPr>
          <w:spacing w:val="6"/>
        </w:rPr>
        <w:t xml:space="preserve"> </w:t>
      </w:r>
      <w:r>
        <w:t>developments</w:t>
      </w:r>
      <w:r>
        <w:rPr>
          <w:spacing w:val="7"/>
        </w:rPr>
        <w:t xml:space="preserve"> </w:t>
      </w:r>
      <w:r>
        <w:rPr>
          <w:spacing w:val="-1"/>
        </w:rPr>
        <w:t>both</w:t>
      </w:r>
      <w:r>
        <w:rPr>
          <w:spacing w:val="69"/>
          <w:w w:val="99"/>
        </w:rPr>
        <w:t xml:space="preserve"> </w:t>
      </w:r>
      <w:r>
        <w:rPr>
          <w:spacing w:val="-1"/>
        </w:rPr>
        <w:t>within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beyond</w:t>
      </w:r>
      <w:r>
        <w:rPr>
          <w:spacing w:val="34"/>
        </w:rPr>
        <w:t xml:space="preserve"> </w:t>
      </w:r>
      <w:r>
        <w:t>card</w:t>
      </w:r>
      <w:r>
        <w:rPr>
          <w:spacing w:val="34"/>
        </w:rPr>
        <w:t xml:space="preserve"> </w:t>
      </w:r>
      <w:r>
        <w:t>payments,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focus</w:t>
      </w:r>
      <w:r>
        <w:rPr>
          <w:spacing w:val="36"/>
        </w:rPr>
        <w:t xml:space="preserve"> </w:t>
      </w:r>
      <w:r>
        <w:rPr>
          <w:spacing w:val="-1"/>
        </w:rPr>
        <w:t>on</w:t>
      </w:r>
      <w:r>
        <w:rPr>
          <w:spacing w:val="34"/>
        </w:rPr>
        <w:t xml:space="preserve"> </w:t>
      </w:r>
      <w:r>
        <w:rPr>
          <w:spacing w:val="-1"/>
        </w:rPr>
        <w:t>regulatory</w:t>
      </w:r>
      <w:r>
        <w:rPr>
          <w:spacing w:val="33"/>
        </w:rPr>
        <w:t xml:space="preserve"> </w:t>
      </w:r>
      <w:r>
        <w:rPr>
          <w:spacing w:val="-1"/>
        </w:rPr>
        <w:t>approaches</w:t>
      </w:r>
      <w:r>
        <w:rPr>
          <w:spacing w:val="36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rPr>
          <w:spacing w:val="-1"/>
        </w:rPr>
        <w:t>harness</w:t>
      </w:r>
      <w:r>
        <w:rPr>
          <w:spacing w:val="36"/>
        </w:rPr>
        <w:t xml:space="preserve"> </w:t>
      </w:r>
      <w:r>
        <w:t>and</w:t>
      </w:r>
      <w:r>
        <w:rPr>
          <w:spacing w:val="58"/>
          <w:w w:val="99"/>
        </w:rPr>
        <w:t xml:space="preserve"> </w:t>
      </w:r>
      <w:r>
        <w:rPr>
          <w:spacing w:val="-1"/>
        </w:rPr>
        <w:t>improve</w:t>
      </w:r>
      <w:r>
        <w:rPr>
          <w:spacing w:val="36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t>competitive</w:t>
      </w:r>
      <w:r>
        <w:rPr>
          <w:spacing w:val="39"/>
        </w:rPr>
        <w:t xml:space="preserve"> </w:t>
      </w:r>
      <w:r>
        <w:rPr>
          <w:spacing w:val="-1"/>
        </w:rPr>
        <w:t>marketplace.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36"/>
        </w:rPr>
        <w:t xml:space="preserve"> </w:t>
      </w:r>
      <w:r>
        <w:t>particular,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t>ongoing</w:t>
      </w:r>
      <w:r>
        <w:rPr>
          <w:spacing w:val="36"/>
        </w:rPr>
        <w:t xml:space="preserve"> </w:t>
      </w:r>
      <w:r>
        <w:t>utility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rPr>
          <w:spacing w:val="-1"/>
        </w:rPr>
        <w:t>interchange</w:t>
      </w:r>
      <w:r>
        <w:rPr>
          <w:spacing w:val="36"/>
        </w:rPr>
        <w:t xml:space="preserve"> </w:t>
      </w:r>
      <w:r>
        <w:t>fee</w:t>
      </w:r>
      <w:r>
        <w:rPr>
          <w:spacing w:val="78"/>
          <w:w w:val="99"/>
        </w:rPr>
        <w:t xml:space="preserve"> </w:t>
      </w:r>
      <w:r>
        <w:rPr>
          <w:spacing w:val="-1"/>
        </w:rPr>
        <w:t>regulation</w:t>
      </w:r>
      <w:r>
        <w:rPr>
          <w:spacing w:val="-10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rPr>
          <w:spacing w:val="1"/>
        </w:rPr>
        <w:t>be</w:t>
      </w:r>
      <w:r>
        <w:rPr>
          <w:spacing w:val="-10"/>
        </w:rPr>
        <w:t xml:space="preserve"> </w:t>
      </w:r>
      <w:r>
        <w:t>reviewed.</w:t>
      </w:r>
    </w:p>
    <w:p w:rsidR="004D415A" w:rsidRDefault="004D415A">
      <w:pPr>
        <w:spacing w:before="9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7" w:lineRule="auto"/>
        <w:ind w:left="119" w:right="170"/>
        <w:jc w:val="both"/>
      </w:pPr>
      <w:r>
        <w:rPr>
          <w:b/>
          <w:spacing w:val="-1"/>
        </w:rPr>
        <w:t>Recommendation</w:t>
      </w:r>
      <w:r>
        <w:rPr>
          <w:b/>
          <w:spacing w:val="13"/>
        </w:rPr>
        <w:t xml:space="preserve"> </w:t>
      </w:r>
      <w:r>
        <w:rPr>
          <w:b/>
          <w:spacing w:val="-1"/>
        </w:rPr>
        <w:t>2:</w:t>
      </w:r>
      <w:r>
        <w:rPr>
          <w:b/>
          <w:spacing w:val="15"/>
        </w:rPr>
        <w:t xml:space="preserve"> </w:t>
      </w:r>
      <w:r>
        <w:t>APCA</w:t>
      </w:r>
      <w:r>
        <w:rPr>
          <w:spacing w:val="4"/>
        </w:rPr>
        <w:t xml:space="preserve"> </w:t>
      </w:r>
      <w:r>
        <w:t>recommends</w:t>
      </w:r>
      <w:r>
        <w:rPr>
          <w:spacing w:val="6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changes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7"/>
        </w:rPr>
        <w:t xml:space="preserve"> </w:t>
      </w:r>
      <w:r>
        <w:rPr>
          <w:spacing w:val="-1"/>
        </w:rPr>
        <w:t>interchange</w:t>
      </w:r>
      <w:r>
        <w:rPr>
          <w:spacing w:val="7"/>
        </w:rPr>
        <w:t xml:space="preserve"> </w:t>
      </w:r>
      <w:r>
        <w:t>fee</w:t>
      </w:r>
      <w:r>
        <w:rPr>
          <w:spacing w:val="4"/>
        </w:rPr>
        <w:t xml:space="preserve"> </w:t>
      </w:r>
      <w:r>
        <w:t>regulation</w:t>
      </w:r>
      <w:r>
        <w:rPr>
          <w:spacing w:val="7"/>
        </w:rPr>
        <w:t xml:space="preserve"> </w:t>
      </w:r>
      <w:r>
        <w:rPr>
          <w:spacing w:val="-1"/>
        </w:rPr>
        <w:t>arising</w:t>
      </w:r>
      <w:r>
        <w:rPr>
          <w:spacing w:val="74"/>
          <w:w w:val="99"/>
        </w:rPr>
        <w:t xml:space="preserve"> </w:t>
      </w:r>
      <w:r>
        <w:rPr>
          <w:spacing w:val="-1"/>
        </w:rPr>
        <w:t>from</w:t>
      </w:r>
      <w:r>
        <w:rPr>
          <w:spacing w:val="41"/>
        </w:rPr>
        <w:t xml:space="preserve"> </w:t>
      </w:r>
      <w:r>
        <w:t>specific</w:t>
      </w:r>
      <w:r>
        <w:rPr>
          <w:spacing w:val="41"/>
        </w:rPr>
        <w:t xml:space="preserve"> </w:t>
      </w:r>
      <w:r>
        <w:rPr>
          <w:spacing w:val="-1"/>
        </w:rPr>
        <w:t>concerns</w:t>
      </w:r>
      <w:r>
        <w:rPr>
          <w:spacing w:val="40"/>
        </w:rPr>
        <w:t xml:space="preserve"> </w:t>
      </w:r>
      <w:r>
        <w:rPr>
          <w:spacing w:val="-1"/>
        </w:rPr>
        <w:t>raised</w:t>
      </w:r>
      <w:r>
        <w:rPr>
          <w:spacing w:val="40"/>
        </w:rPr>
        <w:t xml:space="preserve"> </w:t>
      </w:r>
      <w:r>
        <w:rPr>
          <w:spacing w:val="-1"/>
        </w:rPr>
        <w:t>in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rPr>
          <w:spacing w:val="-1"/>
        </w:rPr>
        <w:t>current</w:t>
      </w:r>
      <w:r>
        <w:rPr>
          <w:spacing w:val="40"/>
        </w:rPr>
        <w:t xml:space="preserve"> </w:t>
      </w:r>
      <w:r>
        <w:t>Review</w:t>
      </w:r>
      <w:r>
        <w:rPr>
          <w:spacing w:val="39"/>
        </w:rPr>
        <w:t xml:space="preserve"> </w:t>
      </w:r>
      <w:r>
        <w:rPr>
          <w:spacing w:val="-1"/>
        </w:rPr>
        <w:t>should</w:t>
      </w:r>
      <w:r>
        <w:rPr>
          <w:spacing w:val="40"/>
        </w:rPr>
        <w:t xml:space="preserve"> </w:t>
      </w:r>
      <w:r>
        <w:rPr>
          <w:spacing w:val="1"/>
        </w:rPr>
        <w:t>be</w:t>
      </w:r>
      <w:r>
        <w:rPr>
          <w:spacing w:val="40"/>
        </w:rPr>
        <w:t xml:space="preserve"> </w:t>
      </w:r>
      <w:r>
        <w:rPr>
          <w:spacing w:val="-1"/>
        </w:rPr>
        <w:t>subjected</w:t>
      </w:r>
      <w:r>
        <w:rPr>
          <w:spacing w:val="39"/>
        </w:rPr>
        <w:t xml:space="preserve"> </w:t>
      </w:r>
      <w:r>
        <w:rPr>
          <w:spacing w:val="1"/>
        </w:rPr>
        <w:t>to</w:t>
      </w:r>
      <w:r>
        <w:rPr>
          <w:spacing w:val="40"/>
        </w:rPr>
        <w:t xml:space="preserve"> </w:t>
      </w:r>
      <w:r>
        <w:t>careful</w:t>
      </w:r>
      <w:r>
        <w:rPr>
          <w:spacing w:val="39"/>
        </w:rPr>
        <w:t xml:space="preserve"> </w:t>
      </w:r>
      <w:r>
        <w:t>cost-</w:t>
      </w:r>
      <w:r>
        <w:rPr>
          <w:spacing w:val="67"/>
          <w:w w:val="99"/>
        </w:rPr>
        <w:t xml:space="preserve"> </w:t>
      </w:r>
      <w:r>
        <w:rPr>
          <w:spacing w:val="-1"/>
        </w:rPr>
        <w:t>benefit</w:t>
      </w:r>
      <w:r>
        <w:rPr>
          <w:spacing w:val="-2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analysis,</w:t>
      </w:r>
      <w:r>
        <w:rPr>
          <w:spacing w:val="-4"/>
        </w:rPr>
        <w:t xml:space="preserve"> </w:t>
      </w:r>
      <w:r>
        <w:t>so</w:t>
      </w:r>
      <w:r>
        <w:rPr>
          <w:spacing w:val="-1"/>
        </w:rP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to ensure that</w:t>
      </w:r>
      <w:r>
        <w:rPr>
          <w:spacing w:val="-2"/>
        </w:rPr>
        <w:t xml:space="preserve"> </w:t>
      </w:r>
      <w:r>
        <w:t>transitional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compliance</w:t>
      </w:r>
      <w:r>
        <w:rPr>
          <w:spacing w:val="1"/>
        </w:rPr>
        <w:t xml:space="preserve"> </w:t>
      </w:r>
      <w:r>
        <w:t>costs</w:t>
      </w:r>
      <w:r>
        <w:rPr>
          <w:spacing w:val="-3"/>
        </w:rPr>
        <w:t xml:space="preserve"> </w:t>
      </w:r>
      <w:r>
        <w:rPr>
          <w:spacing w:val="-1"/>
        </w:rPr>
        <w:t>do</w:t>
      </w:r>
      <w:r>
        <w:rPr>
          <w:spacing w:val="-3"/>
        </w:rPr>
        <w:t xml:space="preserve"> </w:t>
      </w:r>
      <w:r>
        <w:t>not</w:t>
      </w:r>
      <w:r>
        <w:rPr>
          <w:spacing w:val="33"/>
          <w:w w:val="99"/>
        </w:rPr>
        <w:t xml:space="preserve"> </w:t>
      </w:r>
      <w:r>
        <w:t>outweigh</w:t>
      </w:r>
      <w:r>
        <w:rPr>
          <w:spacing w:val="-13"/>
        </w:rPr>
        <w:t xml:space="preserve"> </w:t>
      </w:r>
      <w:r>
        <w:t>perceived</w:t>
      </w:r>
      <w:r>
        <w:rPr>
          <w:spacing w:val="-12"/>
        </w:rPr>
        <w:t xml:space="preserve"> </w:t>
      </w:r>
      <w:r>
        <w:t>benefits.</w:t>
      </w:r>
    </w:p>
    <w:p w:rsidR="004D415A" w:rsidRDefault="004D415A">
      <w:pPr>
        <w:spacing w:before="9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left="120" w:right="170"/>
        <w:jc w:val="both"/>
      </w:pPr>
      <w:r>
        <w:rPr>
          <w:b/>
          <w:spacing w:val="-1"/>
        </w:rPr>
        <w:t>Recommendation</w:t>
      </w:r>
      <w:r>
        <w:rPr>
          <w:b/>
          <w:spacing w:val="9"/>
        </w:rPr>
        <w:t xml:space="preserve"> </w:t>
      </w:r>
      <w:r>
        <w:rPr>
          <w:b/>
          <w:spacing w:val="-1"/>
        </w:rPr>
        <w:t>3:</w:t>
      </w:r>
      <w:r>
        <w:rPr>
          <w:b/>
          <w:spacing w:val="5"/>
        </w:rPr>
        <w:t xml:space="preserve"> </w:t>
      </w:r>
      <w:r>
        <w:t>APCA</w:t>
      </w:r>
      <w:r>
        <w:rPr>
          <w:spacing w:val="1"/>
        </w:rPr>
        <w:t xml:space="preserve"> </w:t>
      </w:r>
      <w:r>
        <w:t>recommends</w:t>
      </w:r>
      <w:r>
        <w:rPr>
          <w:spacing w:val="3"/>
        </w:rPr>
        <w:t xml:space="preserve"> </w:t>
      </w:r>
      <w:r>
        <w:rPr>
          <w:spacing w:val="-1"/>
        </w:rPr>
        <w:t>that</w:t>
      </w:r>
      <w:r>
        <w:rPr>
          <w:spacing w:val="4"/>
        </w:rPr>
        <w:t xml:space="preserve"> </w:t>
      </w:r>
      <w:r>
        <w:rPr>
          <w:spacing w:val="-1"/>
        </w:rPr>
        <w:t>competitive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disclosure-based</w:t>
      </w:r>
      <w:r>
        <w:rPr>
          <w:spacing w:val="4"/>
        </w:rPr>
        <w:t xml:space="preserve"> </w:t>
      </w:r>
      <w:r>
        <w:rPr>
          <w:spacing w:val="-1"/>
        </w:rPr>
        <w:t>solutions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71"/>
          <w:w w:val="99"/>
        </w:rPr>
        <w:t xml:space="preserve"> </w:t>
      </w:r>
      <w:r>
        <w:rPr>
          <w:spacing w:val="-1"/>
        </w:rPr>
        <w:t>enhanced</w:t>
      </w:r>
      <w:r>
        <w:rPr>
          <w:spacing w:val="10"/>
        </w:rPr>
        <w:t xml:space="preserve"> </w:t>
      </w:r>
      <w:r>
        <w:t>merchant</w:t>
      </w:r>
      <w:r>
        <w:rPr>
          <w:spacing w:val="11"/>
        </w:rPr>
        <w:t xml:space="preserve"> </w:t>
      </w:r>
      <w:r>
        <w:t>information</w:t>
      </w:r>
      <w:r>
        <w:rPr>
          <w:spacing w:val="10"/>
        </w:rPr>
        <w:t xml:space="preserve"> </w:t>
      </w:r>
      <w:r>
        <w:rPr>
          <w:spacing w:val="1"/>
        </w:rPr>
        <w:t>be</w:t>
      </w:r>
      <w:r>
        <w:rPr>
          <w:spacing w:val="10"/>
        </w:rPr>
        <w:t xml:space="preserve"> </w:t>
      </w:r>
      <w:r>
        <w:t>sought</w:t>
      </w:r>
      <w:r>
        <w:rPr>
          <w:spacing w:val="12"/>
        </w:rPr>
        <w:t xml:space="preserve"> </w:t>
      </w:r>
      <w:r>
        <w:rPr>
          <w:spacing w:val="-1"/>
        </w:rPr>
        <w:t>rather</w:t>
      </w:r>
      <w:r>
        <w:rPr>
          <w:spacing w:val="11"/>
        </w:rPr>
        <w:t xml:space="preserve"> </w:t>
      </w:r>
      <w:r>
        <w:t>than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regulatory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t>mandatory</w:t>
      </w:r>
      <w:r>
        <w:rPr>
          <w:spacing w:val="6"/>
        </w:rPr>
        <w:t xml:space="preserve"> </w:t>
      </w:r>
      <w:r>
        <w:t>technical</w:t>
      </w:r>
      <w:r>
        <w:rPr>
          <w:spacing w:val="54"/>
          <w:w w:val="99"/>
        </w:rPr>
        <w:t xml:space="preserve"> </w:t>
      </w:r>
      <w:r>
        <w:rPr>
          <w:spacing w:val="-1"/>
        </w:rPr>
        <w:t>solution.</w:t>
      </w:r>
    </w:p>
    <w:p w:rsidR="004D415A" w:rsidRDefault="004D415A">
      <w:pPr>
        <w:spacing w:before="9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left="120" w:right="174"/>
        <w:jc w:val="both"/>
      </w:pPr>
      <w:r>
        <w:rPr>
          <w:b/>
          <w:spacing w:val="-1"/>
        </w:rPr>
        <w:t>Recommendation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4:</w:t>
      </w:r>
      <w:r>
        <w:rPr>
          <w:b/>
          <w:spacing w:val="23"/>
        </w:rPr>
        <w:t xml:space="preserve"> </w:t>
      </w:r>
      <w:r>
        <w:t>APCA</w:t>
      </w:r>
      <w:r>
        <w:rPr>
          <w:spacing w:val="15"/>
        </w:rPr>
        <w:t xml:space="preserve"> </w:t>
      </w:r>
      <w:r>
        <w:t>recommends</w:t>
      </w:r>
      <w:r>
        <w:rPr>
          <w:spacing w:val="17"/>
        </w:rPr>
        <w:t xml:space="preserve"> </w:t>
      </w:r>
      <w:r>
        <w:rPr>
          <w:spacing w:val="-1"/>
        </w:rPr>
        <w:t>retaining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weighted</w:t>
      </w:r>
      <w:r>
        <w:rPr>
          <w:spacing w:val="15"/>
        </w:rPr>
        <w:t xml:space="preserve"> </w:t>
      </w:r>
      <w:r>
        <w:t>average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annual</w:t>
      </w:r>
      <w:r>
        <w:rPr>
          <w:spacing w:val="77"/>
          <w:w w:val="99"/>
        </w:rPr>
        <w:t xml:space="preserve"> </w:t>
      </w:r>
      <w:r>
        <w:rPr>
          <w:spacing w:val="-1"/>
        </w:rPr>
        <w:t>recalculation.</w:t>
      </w:r>
    </w:p>
    <w:p w:rsidR="004D415A" w:rsidRDefault="004D415A">
      <w:pPr>
        <w:spacing w:before="8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left="120" w:right="173"/>
        <w:jc w:val="both"/>
      </w:pPr>
      <w:r>
        <w:rPr>
          <w:b/>
          <w:spacing w:val="-1"/>
        </w:rPr>
        <w:t>Recommendation</w:t>
      </w:r>
      <w:r>
        <w:rPr>
          <w:b/>
          <w:spacing w:val="24"/>
        </w:rPr>
        <w:t xml:space="preserve"> </w:t>
      </w:r>
      <w:r>
        <w:rPr>
          <w:b/>
          <w:spacing w:val="-1"/>
        </w:rPr>
        <w:t>5:</w:t>
      </w:r>
      <w:r>
        <w:rPr>
          <w:b/>
          <w:spacing w:val="26"/>
        </w:rPr>
        <w:t xml:space="preserve"> </w:t>
      </w:r>
      <w:r>
        <w:t>APCA</w:t>
      </w:r>
      <w:r>
        <w:rPr>
          <w:spacing w:val="17"/>
        </w:rPr>
        <w:t xml:space="preserve"> </w:t>
      </w:r>
      <w:r>
        <w:t>recommends</w:t>
      </w:r>
      <w:r>
        <w:rPr>
          <w:spacing w:val="18"/>
        </w:rPr>
        <w:t xml:space="preserve"> </w:t>
      </w:r>
      <w:r>
        <w:rPr>
          <w:spacing w:val="-1"/>
        </w:rPr>
        <w:t>an</w:t>
      </w:r>
      <w:r>
        <w:rPr>
          <w:spacing w:val="18"/>
        </w:rPr>
        <w:t xml:space="preserve"> </w:t>
      </w:r>
      <w:r>
        <w:rPr>
          <w:spacing w:val="-1"/>
        </w:rPr>
        <w:t>exploration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cap</w:t>
      </w:r>
      <w:r>
        <w:rPr>
          <w:spacing w:val="17"/>
        </w:rPr>
        <w:t xml:space="preserve"> </w:t>
      </w:r>
      <w:r>
        <w:rPr>
          <w:spacing w:val="1"/>
        </w:rPr>
        <w:t>on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highest</w:t>
      </w:r>
      <w:r>
        <w:rPr>
          <w:spacing w:val="17"/>
        </w:rPr>
        <w:t xml:space="preserve"> </w:t>
      </w:r>
      <w:r>
        <w:rPr>
          <w:spacing w:val="-1"/>
        </w:rPr>
        <w:t>individual</w:t>
      </w:r>
      <w:r>
        <w:rPr>
          <w:spacing w:val="86"/>
          <w:w w:val="99"/>
        </w:rPr>
        <w:t xml:space="preserve"> </w:t>
      </w:r>
      <w:r>
        <w:rPr>
          <w:spacing w:val="-1"/>
        </w:rPr>
        <w:t>interchange</w:t>
      </w:r>
      <w:r>
        <w:rPr>
          <w:spacing w:val="18"/>
        </w:rPr>
        <w:t xml:space="preserve"> </w:t>
      </w:r>
      <w:r>
        <w:t>fee</w:t>
      </w:r>
      <w:r>
        <w:rPr>
          <w:spacing w:val="19"/>
        </w:rPr>
        <w:t xml:space="preserve"> </w:t>
      </w:r>
      <w:r>
        <w:rPr>
          <w:spacing w:val="-1"/>
        </w:rPr>
        <w:t>rate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rPr>
          <w:spacing w:val="-1"/>
        </w:rPr>
        <w:t>regulated</w:t>
      </w:r>
      <w:r>
        <w:rPr>
          <w:spacing w:val="19"/>
        </w:rPr>
        <w:t xml:space="preserve"> </w:t>
      </w:r>
      <w:r>
        <w:t>scheme</w:t>
      </w:r>
      <w:r>
        <w:rPr>
          <w:spacing w:val="19"/>
        </w:rPr>
        <w:t xml:space="preserve"> </w:t>
      </w:r>
      <w:r>
        <w:rPr>
          <w:spacing w:val="-1"/>
        </w:rPr>
        <w:t>could</w:t>
      </w:r>
      <w:r>
        <w:rPr>
          <w:spacing w:val="19"/>
        </w:rPr>
        <w:t xml:space="preserve"> </w:t>
      </w:r>
      <w:r>
        <w:t>offer,</w:t>
      </w:r>
      <w:r>
        <w:rPr>
          <w:spacing w:val="19"/>
        </w:rPr>
        <w:t xml:space="preserve"> </w:t>
      </w:r>
      <w:r>
        <w:rPr>
          <w:spacing w:val="-1"/>
        </w:rPr>
        <w:t>as</w:t>
      </w:r>
      <w:r>
        <w:rPr>
          <w:spacing w:val="20"/>
        </w:rPr>
        <w:t xml:space="preserve"> </w:t>
      </w:r>
      <w:r>
        <w:rPr>
          <w:spacing w:val="-1"/>
        </w:rPr>
        <w:t>well</w:t>
      </w:r>
      <w:r>
        <w:rPr>
          <w:spacing w:val="18"/>
        </w:rPr>
        <w:t xml:space="preserve"> </w:t>
      </w:r>
      <w:r>
        <w:rPr>
          <w:spacing w:val="-1"/>
        </w:rPr>
        <w:t>as</w:t>
      </w:r>
      <w:r>
        <w:rPr>
          <w:spacing w:val="2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possible</w:t>
      </w:r>
      <w:r>
        <w:rPr>
          <w:spacing w:val="21"/>
        </w:rPr>
        <w:t xml:space="preserve"> </w:t>
      </w:r>
      <w:r>
        <w:t>limit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69"/>
          <w:w w:val="99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different</w:t>
      </w:r>
      <w:r>
        <w:rPr>
          <w:spacing w:val="-8"/>
        </w:rPr>
        <w:t xml:space="preserve"> </w:t>
      </w:r>
      <w:r>
        <w:rPr>
          <w:spacing w:val="-1"/>
        </w:rPr>
        <w:t>interchange</w:t>
      </w:r>
      <w:r>
        <w:rPr>
          <w:spacing w:val="-8"/>
        </w:rPr>
        <w:t xml:space="preserve"> </w:t>
      </w:r>
      <w:r>
        <w:t>fee</w:t>
      </w:r>
      <w:r>
        <w:rPr>
          <w:spacing w:val="-7"/>
        </w:rPr>
        <w:t xml:space="preserve"> </w:t>
      </w:r>
      <w:r>
        <w:t>rates.</w:t>
      </w:r>
    </w:p>
    <w:p w:rsidR="004D415A" w:rsidRDefault="004D415A">
      <w:pPr>
        <w:spacing w:before="8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left="120" w:right="173"/>
        <w:jc w:val="both"/>
      </w:pPr>
      <w:r>
        <w:rPr>
          <w:b/>
          <w:spacing w:val="-1"/>
        </w:rPr>
        <w:t>Recommendation</w:t>
      </w:r>
      <w:r>
        <w:rPr>
          <w:b/>
          <w:spacing w:val="8"/>
        </w:rPr>
        <w:t xml:space="preserve"> </w:t>
      </w:r>
      <w:r>
        <w:rPr>
          <w:b/>
          <w:spacing w:val="-1"/>
        </w:rPr>
        <w:t>6:</w:t>
      </w:r>
      <w:r>
        <w:rPr>
          <w:b/>
          <w:spacing w:val="2"/>
        </w:rPr>
        <w:t xml:space="preserve"> </w:t>
      </w:r>
      <w:r>
        <w:t>APCA</w:t>
      </w:r>
      <w:r>
        <w:rPr>
          <w:spacing w:val="1"/>
        </w:rPr>
        <w:t xml:space="preserve"> </w:t>
      </w:r>
      <w:r>
        <w:t>recommends</w:t>
      </w:r>
      <w:r>
        <w:rPr>
          <w:spacing w:val="2"/>
        </w:rPr>
        <w:t xml:space="preserve"> </w:t>
      </w:r>
      <w:r>
        <w:rPr>
          <w:spacing w:val="-1"/>
        </w:rPr>
        <w:t>that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FSI</w:t>
      </w:r>
      <w:r>
        <w:rPr>
          <w:spacing w:val="1"/>
        </w:rPr>
        <w:t xml:space="preserve"> </w:t>
      </w:r>
      <w:r>
        <w:rPr>
          <w:spacing w:val="-1"/>
        </w:rPr>
        <w:t>recommendation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rPr>
          <w:spacing w:val="-1"/>
        </w:rPr>
        <w:t>three-tiered</w:t>
      </w:r>
      <w:r>
        <w:rPr>
          <w:spacing w:val="81"/>
          <w:w w:val="99"/>
        </w:rPr>
        <w:t xml:space="preserve"> </w:t>
      </w:r>
      <w:r>
        <w:rPr>
          <w:spacing w:val="-1"/>
        </w:rPr>
        <w:t>surcharging</w:t>
      </w:r>
      <w:r>
        <w:rPr>
          <w:spacing w:val="-6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rPr>
          <w:spacing w:val="-1"/>
        </w:rPr>
        <w:t>be</w:t>
      </w:r>
      <w:r>
        <w:rPr>
          <w:spacing w:val="-6"/>
        </w:rPr>
        <w:t xml:space="preserve"> </w:t>
      </w:r>
      <w:r>
        <w:t>pursued</w:t>
      </w:r>
      <w:r>
        <w:rPr>
          <w:spacing w:val="-5"/>
        </w:rPr>
        <w:t xml:space="preserve"> </w:t>
      </w:r>
      <w:r>
        <w:rPr>
          <w:spacing w:val="-1"/>
        </w:rPr>
        <w:t>but</w:t>
      </w:r>
      <w:r>
        <w:rPr>
          <w:spacing w:val="-8"/>
        </w:rPr>
        <w:t xml:space="preserve"> </w:t>
      </w:r>
      <w:r>
        <w:rPr>
          <w:spacing w:val="-1"/>
        </w:rPr>
        <w:t>rather</w:t>
      </w:r>
      <w:r>
        <w:rPr>
          <w:spacing w:val="-6"/>
        </w:rPr>
        <w:t xml:space="preserve"> </w:t>
      </w:r>
      <w:r>
        <w:t>targeted</w:t>
      </w:r>
      <w:r>
        <w:rPr>
          <w:spacing w:val="-7"/>
        </w:rPr>
        <w:t xml:space="preserve"> </w:t>
      </w:r>
      <w:r>
        <w:t>measures</w:t>
      </w:r>
      <w:r>
        <w:rPr>
          <w:spacing w:val="-6"/>
        </w:rPr>
        <w:t xml:space="preserve"> </w:t>
      </w:r>
      <w:r>
        <w:rPr>
          <w:spacing w:val="-1"/>
        </w:rPr>
        <w:t>be</w:t>
      </w:r>
      <w:r>
        <w:rPr>
          <w:spacing w:val="-8"/>
        </w:rPr>
        <w:t xml:space="preserve"> </w:t>
      </w:r>
      <w:r>
        <w:t>explored.</w:t>
      </w:r>
    </w:p>
    <w:p w:rsidR="004D415A" w:rsidRDefault="004D415A">
      <w:pPr>
        <w:spacing w:before="8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left="119" w:right="173"/>
        <w:jc w:val="both"/>
      </w:pPr>
      <w:r>
        <w:rPr>
          <w:b/>
          <w:spacing w:val="-1"/>
        </w:rPr>
        <w:t>Recommendation</w:t>
      </w:r>
      <w:r>
        <w:rPr>
          <w:b/>
          <w:spacing w:val="14"/>
        </w:rPr>
        <w:t xml:space="preserve"> </w:t>
      </w:r>
      <w:r>
        <w:rPr>
          <w:b/>
          <w:spacing w:val="-1"/>
        </w:rPr>
        <w:t>7:</w:t>
      </w:r>
      <w:r>
        <w:rPr>
          <w:b/>
          <w:spacing w:val="9"/>
        </w:rPr>
        <w:t xml:space="preserve"> </w:t>
      </w:r>
      <w:r>
        <w:t>APCA</w:t>
      </w:r>
      <w:r>
        <w:rPr>
          <w:spacing w:val="8"/>
        </w:rPr>
        <w:t xml:space="preserve"> </w:t>
      </w:r>
      <w:r>
        <w:t>recommends</w:t>
      </w:r>
      <w:r>
        <w:rPr>
          <w:spacing w:val="9"/>
        </w:rPr>
        <w:t xml:space="preserve"> </w:t>
      </w:r>
      <w:r>
        <w:rPr>
          <w:spacing w:val="-1"/>
        </w:rPr>
        <w:t>that</w:t>
      </w:r>
      <w:r>
        <w:rPr>
          <w:spacing w:val="8"/>
        </w:rPr>
        <w:t xml:space="preserve"> </w:t>
      </w:r>
      <w:r>
        <w:t>clarity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provided</w:t>
      </w:r>
      <w:r>
        <w:rPr>
          <w:spacing w:val="8"/>
        </w:rPr>
        <w:t xml:space="preserve"> </w:t>
      </w:r>
      <w:r>
        <w:rPr>
          <w:spacing w:val="1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t>ability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rPr>
          <w:spacing w:val="-1"/>
        </w:rPr>
        <w:t>surcharge</w:t>
      </w:r>
      <w:r>
        <w:rPr>
          <w:spacing w:val="72"/>
          <w:w w:val="99"/>
        </w:rPr>
        <w:t xml:space="preserve"> </w:t>
      </w:r>
      <w:r>
        <w:rPr>
          <w:spacing w:val="-1"/>
        </w:rPr>
        <w:t>non-card</w:t>
      </w:r>
      <w:r>
        <w:rPr>
          <w:spacing w:val="-15"/>
        </w:rPr>
        <w:t xml:space="preserve"> </w:t>
      </w:r>
      <w:r>
        <w:t>payments</w:t>
      </w:r>
      <w:r>
        <w:rPr>
          <w:spacing w:val="-14"/>
        </w:rPr>
        <w:t xml:space="preserve"> </w:t>
      </w:r>
      <w:r>
        <w:rPr>
          <w:spacing w:val="-1"/>
        </w:rPr>
        <w:t>instruments.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left="119" w:right="173"/>
        <w:jc w:val="both"/>
      </w:pPr>
      <w:r>
        <w:rPr>
          <w:b/>
          <w:spacing w:val="-1"/>
        </w:rPr>
        <w:t>Recommendation</w:t>
      </w:r>
      <w:r>
        <w:rPr>
          <w:b/>
          <w:spacing w:val="7"/>
        </w:rPr>
        <w:t xml:space="preserve"> </w:t>
      </w:r>
      <w:r>
        <w:rPr>
          <w:b/>
          <w:spacing w:val="-1"/>
        </w:rPr>
        <w:t>8:</w:t>
      </w:r>
      <w:r>
        <w:rPr>
          <w:b/>
          <w:spacing w:val="11"/>
        </w:rPr>
        <w:t xml:space="preserve"> </w:t>
      </w:r>
      <w:r>
        <w:t>APCA does</w:t>
      </w:r>
      <w:r>
        <w:rPr>
          <w:spacing w:val="4"/>
        </w:rPr>
        <w:t xml:space="preserve"> </w:t>
      </w:r>
      <w:r>
        <w:rPr>
          <w:spacing w:val="-1"/>
        </w:rPr>
        <w:t>not</w:t>
      </w:r>
      <w:r>
        <w:rPr>
          <w:spacing w:val="1"/>
        </w:rPr>
        <w:t xml:space="preserve"> </w:t>
      </w:r>
      <w:r>
        <w:t xml:space="preserve">support </w:t>
      </w:r>
      <w:r>
        <w:rPr>
          <w:spacing w:val="-1"/>
        </w:rPr>
        <w:t>further</w:t>
      </w:r>
      <w:r>
        <w:rPr>
          <w:spacing w:val="4"/>
        </w:rPr>
        <w:t xml:space="preserve"> </w:t>
      </w:r>
      <w:r>
        <w:rPr>
          <w:spacing w:val="-1"/>
        </w:rPr>
        <w:t>extending</w:t>
      </w:r>
      <w:r>
        <w:rPr>
          <w:spacing w:val="2"/>
        </w:rPr>
        <w:t xml:space="preserve"> </w:t>
      </w:r>
      <w:r>
        <w:rPr>
          <w:spacing w:val="-1"/>
        </w:rPr>
        <w:t>interchange</w:t>
      </w:r>
      <w:r>
        <w:rPr>
          <w:spacing w:val="2"/>
        </w:rPr>
        <w:t xml:space="preserve"> </w:t>
      </w:r>
      <w:r>
        <w:t>fee</w:t>
      </w:r>
      <w:r>
        <w:rPr>
          <w:spacing w:val="1"/>
        </w:rPr>
        <w:t xml:space="preserve"> </w:t>
      </w:r>
      <w:r>
        <w:t>regulation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83"/>
          <w:w w:val="99"/>
        </w:rPr>
        <w:t xml:space="preserve"> </w:t>
      </w:r>
      <w:r>
        <w:rPr>
          <w:spacing w:val="-1"/>
        </w:rPr>
        <w:t>additional</w:t>
      </w:r>
      <w:r>
        <w:rPr>
          <w:spacing w:val="-20"/>
        </w:rPr>
        <w:t xml:space="preserve"> </w:t>
      </w:r>
      <w:r>
        <w:t>schemes.</w:t>
      </w:r>
    </w:p>
    <w:p w:rsidR="004D415A" w:rsidRDefault="004D415A">
      <w:pPr>
        <w:spacing w:before="5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60" w:lineRule="auto"/>
        <w:ind w:left="119" w:right="172"/>
        <w:jc w:val="both"/>
      </w:pPr>
      <w:r>
        <w:rPr>
          <w:b/>
          <w:spacing w:val="-1"/>
        </w:rPr>
        <w:t>Recommendation</w:t>
      </w:r>
      <w:r>
        <w:rPr>
          <w:b/>
          <w:spacing w:val="3"/>
        </w:rPr>
        <w:t xml:space="preserve"> </w:t>
      </w:r>
      <w:r>
        <w:rPr>
          <w:b/>
          <w:spacing w:val="-1"/>
        </w:rPr>
        <w:t>9:</w:t>
      </w:r>
      <w:r>
        <w:rPr>
          <w:b/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responding</w:t>
      </w:r>
      <w:r>
        <w:rPr>
          <w:spacing w:val="-1"/>
        </w:rPr>
        <w:t xml:space="preserve"> 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Review,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Payments</w:t>
      </w:r>
      <w:r>
        <w:t xml:space="preserve"> </w:t>
      </w:r>
      <w:r>
        <w:rPr>
          <w:spacing w:val="-1"/>
        </w:rPr>
        <w:t>System</w:t>
      </w:r>
      <w:r>
        <w:t xml:space="preserve"> </w:t>
      </w:r>
      <w:r>
        <w:rPr>
          <w:spacing w:val="-1"/>
        </w:rPr>
        <w:t>Board should</w:t>
      </w:r>
      <w:r>
        <w:rPr>
          <w:spacing w:val="-5"/>
        </w:rPr>
        <w:t xml:space="preserve"> </w:t>
      </w:r>
      <w:r>
        <w:t>focus</w:t>
      </w:r>
      <w:r>
        <w:rPr>
          <w:spacing w:val="73"/>
          <w:w w:val="99"/>
        </w:rPr>
        <w:t xml:space="preserve"> </w:t>
      </w:r>
      <w:r>
        <w:rPr>
          <w:spacing w:val="-1"/>
        </w:rPr>
        <w:t>on</w:t>
      </w:r>
      <w:r>
        <w:rPr>
          <w:spacing w:val="12"/>
        </w:rPr>
        <w:t xml:space="preserve"> </w:t>
      </w:r>
      <w:r>
        <w:t>articulating</w:t>
      </w:r>
      <w:r>
        <w:rPr>
          <w:spacing w:val="12"/>
        </w:rPr>
        <w:t xml:space="preserve"> </w:t>
      </w:r>
      <w:r>
        <w:t>high-level</w:t>
      </w:r>
      <w:r>
        <w:rPr>
          <w:spacing w:val="11"/>
        </w:rPr>
        <w:t xml:space="preserve"> </w:t>
      </w:r>
      <w:r>
        <w:t>policy</w:t>
      </w:r>
      <w:r>
        <w:rPr>
          <w:spacing w:val="9"/>
        </w:rPr>
        <w:t xml:space="preserve"> </w:t>
      </w:r>
      <w:r>
        <w:rPr>
          <w:spacing w:val="-1"/>
        </w:rPr>
        <w:t>objectives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rPr>
          <w:spacing w:val="-1"/>
        </w:rPr>
        <w:t>seek</w:t>
      </w:r>
      <w:r>
        <w:rPr>
          <w:spacing w:val="16"/>
        </w:rPr>
        <w:t xml:space="preserve"> </w:t>
      </w:r>
      <w:r>
        <w:rPr>
          <w:spacing w:val="-1"/>
        </w:rPr>
        <w:t>engagement</w:t>
      </w:r>
      <w:r>
        <w:rPr>
          <w:spacing w:val="12"/>
        </w:rPr>
        <w:t xml:space="preserve"> </w:t>
      </w:r>
      <w:r>
        <w:rPr>
          <w:spacing w:val="-1"/>
        </w:rPr>
        <w:t>with</w:t>
      </w:r>
      <w:r>
        <w:rPr>
          <w:spacing w:val="12"/>
        </w:rPr>
        <w:t xml:space="preserve"> </w:t>
      </w:r>
      <w:r>
        <w:t>industry</w:t>
      </w:r>
      <w:r>
        <w:rPr>
          <w:spacing w:val="9"/>
        </w:rPr>
        <w:t xml:space="preserve"> </w:t>
      </w:r>
      <w:r>
        <w:rPr>
          <w:spacing w:val="1"/>
        </w:rPr>
        <w:t>on</w:t>
      </w:r>
      <w:r>
        <w:rPr>
          <w:spacing w:val="12"/>
        </w:rPr>
        <w:t xml:space="preserve"> </w:t>
      </w:r>
      <w:r>
        <w:rPr>
          <w:spacing w:val="-1"/>
        </w:rPr>
        <w:t>identifying</w:t>
      </w:r>
      <w:r>
        <w:rPr>
          <w:spacing w:val="79"/>
          <w:w w:val="99"/>
        </w:rPr>
        <w:t xml:space="preserve"> </w:t>
      </w:r>
      <w:r>
        <w:rPr>
          <w:spacing w:val="-1"/>
        </w:rPr>
        <w:t>solutions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implementation</w:t>
      </w:r>
      <w:r>
        <w:rPr>
          <w:spacing w:val="-11"/>
        </w:rPr>
        <w:t xml:space="preserve"> </w:t>
      </w:r>
      <w:r>
        <w:t>paths.</w:t>
      </w:r>
    </w:p>
    <w:p w:rsidR="004D415A" w:rsidRDefault="004D415A">
      <w:pPr>
        <w:spacing w:line="360" w:lineRule="auto"/>
        <w:jc w:val="both"/>
        <w:sectPr w:rsidR="004D415A">
          <w:headerReference w:type="even" r:id="rId15"/>
          <w:headerReference w:type="default" r:id="rId16"/>
          <w:pgSz w:w="11900" w:h="16840"/>
          <w:pgMar w:top="1720" w:right="1620" w:bottom="860" w:left="1680" w:header="73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3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spacing w:line="200" w:lineRule="atLeast"/>
        <w:ind w:left="1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5264150" cy="508000"/>
                <wp:effectExtent l="0" t="0" r="3175" b="6350"/>
                <wp:docPr id="82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508000"/>
                          <a:chOff x="0" y="0"/>
                          <a:chExt cx="8290" cy="800"/>
                        </a:xfrm>
                      </wpg:grpSpPr>
                      <wpg:grpSp>
                        <wpg:cNvPr id="83" name="Group 5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8290" cy="800"/>
                            <a:chOff x="0" y="0"/>
                            <a:chExt cx="8290" cy="800"/>
                          </a:xfrm>
                        </wpg:grpSpPr>
                        <wps:wsp>
                          <wps:cNvPr id="84" name="Freeform 54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custGeom>
                              <a:avLst/>
                              <a:gdLst>
                                <a:gd name="T0" fmla="*/ 132 w 8290"/>
                                <a:gd name="T1" fmla="*/ 0 h 800"/>
                                <a:gd name="T2" fmla="*/ 68 w 8290"/>
                                <a:gd name="T3" fmla="*/ 17 h 800"/>
                                <a:gd name="T4" fmla="*/ 21 w 8290"/>
                                <a:gd name="T5" fmla="*/ 62 h 800"/>
                                <a:gd name="T6" fmla="*/ 0 w 8290"/>
                                <a:gd name="T7" fmla="*/ 124 h 800"/>
                                <a:gd name="T8" fmla="*/ 0 w 8290"/>
                                <a:gd name="T9" fmla="*/ 665 h 800"/>
                                <a:gd name="T10" fmla="*/ 2 w 8290"/>
                                <a:gd name="T11" fmla="*/ 688 h 800"/>
                                <a:gd name="T12" fmla="*/ 29 w 8290"/>
                                <a:gd name="T13" fmla="*/ 748 h 800"/>
                                <a:gd name="T14" fmla="*/ 80 w 8290"/>
                                <a:gd name="T15" fmla="*/ 788 h 800"/>
                                <a:gd name="T16" fmla="*/ 8155 w 8290"/>
                                <a:gd name="T17" fmla="*/ 799 h 800"/>
                                <a:gd name="T18" fmla="*/ 8178 w 8290"/>
                                <a:gd name="T19" fmla="*/ 797 h 800"/>
                                <a:gd name="T20" fmla="*/ 8238 w 8290"/>
                                <a:gd name="T21" fmla="*/ 771 h 800"/>
                                <a:gd name="T22" fmla="*/ 8278 w 8290"/>
                                <a:gd name="T23" fmla="*/ 720 h 800"/>
                                <a:gd name="T24" fmla="*/ 8290 w 8290"/>
                                <a:gd name="T25" fmla="*/ 132 h 800"/>
                                <a:gd name="T26" fmla="*/ 8288 w 8290"/>
                                <a:gd name="T27" fmla="*/ 110 h 800"/>
                                <a:gd name="T28" fmla="*/ 8261 w 8290"/>
                                <a:gd name="T29" fmla="*/ 50 h 800"/>
                                <a:gd name="T30" fmla="*/ 8209 w 8290"/>
                                <a:gd name="T31" fmla="*/ 11 h 800"/>
                                <a:gd name="T32" fmla="*/ 132 w 8290"/>
                                <a:gd name="T33" fmla="*/ 0 h 8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290" h="800">
                                  <a:moveTo>
                                    <a:pt x="132" y="0"/>
                                  </a:moveTo>
                                  <a:lnTo>
                                    <a:pt x="68" y="1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665"/>
                                  </a:lnTo>
                                  <a:lnTo>
                                    <a:pt x="2" y="688"/>
                                  </a:lnTo>
                                  <a:lnTo>
                                    <a:pt x="29" y="748"/>
                                  </a:lnTo>
                                  <a:lnTo>
                                    <a:pt x="80" y="788"/>
                                  </a:lnTo>
                                  <a:lnTo>
                                    <a:pt x="8155" y="799"/>
                                  </a:lnTo>
                                  <a:lnTo>
                                    <a:pt x="8178" y="797"/>
                                  </a:lnTo>
                                  <a:lnTo>
                                    <a:pt x="8238" y="771"/>
                                  </a:lnTo>
                                  <a:lnTo>
                                    <a:pt x="8278" y="720"/>
                                  </a:lnTo>
                                  <a:lnTo>
                                    <a:pt x="8290" y="132"/>
                                  </a:lnTo>
                                  <a:lnTo>
                                    <a:pt x="8288" y="110"/>
                                  </a:lnTo>
                                  <a:lnTo>
                                    <a:pt x="8261" y="50"/>
                                  </a:lnTo>
                                  <a:lnTo>
                                    <a:pt x="8209" y="11"/>
                                  </a:lnTo>
                                  <a:lnTo>
                                    <a:pt x="1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9611E5">
                                <w:pPr>
                                  <w:spacing w:before="187"/>
                                  <w:ind w:left="141"/>
                                  <w:rPr>
                                    <w:rFonts w:ascii="Arial" w:eastAsia="Arial" w:hAnsi="Arial" w:cs="Arial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1.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52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sz w:val="32"/>
                                  </w:rPr>
                                  <w:t>Overall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0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Views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9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2"/>
                                    <w:sz w:val="32"/>
                                  </w:rPr>
                                  <w:t>on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0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Card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0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System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8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Regulation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1" o:spid="_x0000_s1034" style="width:414.5pt;height:40pt;mso-position-horizontal-relative:char;mso-position-vertical-relative:line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">
                <v:group id="Group 52" o:spid="_x0000_s1035" style="position:absolute;width:8290;height:800" coordsize="829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54" o:spid="_x0000_s1036" style="position:absolute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DLPMMA&#10;AADbAAAADwAAAGRycy9kb3ducmV2LnhtbESP3WrCQBSE7wu+w3KE3tWNtohEV1Gh1ItS4s8DHLLH&#10;bEj2bMiu+Xl7t1Do5TAz3zCb3WBr0VHrS8cK5rMEBHHudMmFgtv1820FwgdkjbVjUjCSh9128rLB&#10;VLuez9RdQiEihH2KCkwITSqlzw1Z9DPXEEfv7lqLIcq2kLrFPsJtLRdJspQWS44LBhs6Gsqry8Mq&#10;qL7yOx6K78y+J7oal+6cVT9GqdfpsF+DCDSE//Bf+6QVrD7g90v8AX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DLPMMAAADbAAAADwAAAAAAAAAAAAAAAACYAgAAZHJzL2Rv&#10;d25yZXYueG1sUEsFBgAAAAAEAAQA9QAAAIgDAAAAAA==&#10;" path="m132,l68,17,21,62,,124,,665r2,23l29,748r51,40l8155,799r23,-2l8238,771r40,-51l8290,132r-2,-22l8261,50,8209,11,132,xe" fillcolor="#7f7f7f" stroked="f">
                    <v:path arrowok="t" o:connecttype="custom" o:connectlocs="132,0;68,17;21,62;0,124;0,665;2,688;29,748;80,788;8155,799;8178,797;8238,771;8278,720;8290,132;8288,110;8261,50;8209,11;132,0" o:connectangles="0,0,0,0,0,0,0,0,0,0,0,0,0,0,0,0,0"/>
                  </v:shape>
                  <v:shape id="Text Box 53" o:spid="_x0000_s1037" type="#_x0000_t202" style="position:absolute;width:8290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SUqMQA&#10;AADbAAAADwAAAGRycy9kb3ducmV2LnhtbESPQWvCQBSE7wX/w/IEb3VTQ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ElKjEAAAA2wAAAA8AAAAAAAAAAAAAAAAAmAIAAGRycy9k&#10;b3ducmV2LnhtbFBLBQYAAAAABAAEAPUAAACJAwAAAAA=&#10;" filled="f" stroked="f">
                    <v:textbox inset="0,0,0,0">
                      <w:txbxContent>
                        <w:p w:rsidR="004D415A" w:rsidRDefault="009611E5">
                          <w:pPr>
                            <w:spacing w:before="187"/>
                            <w:ind w:left="141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1.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5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sz w:val="32"/>
                            </w:rPr>
                            <w:t>Overall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Views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9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2"/>
                              <w:sz w:val="32"/>
                            </w:rPr>
                            <w:t>on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Card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0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System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Regulation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10"/>
        <w:rPr>
          <w:rFonts w:ascii="Arial" w:eastAsia="Arial" w:hAnsi="Arial" w:cs="Arial"/>
          <w:sz w:val="25"/>
          <w:szCs w:val="25"/>
        </w:rPr>
      </w:pPr>
    </w:p>
    <w:p w:rsidR="004D415A" w:rsidRDefault="009611E5">
      <w:pPr>
        <w:pStyle w:val="Heading2"/>
        <w:numPr>
          <w:ilvl w:val="1"/>
          <w:numId w:val="3"/>
        </w:numPr>
        <w:tabs>
          <w:tab w:val="left" w:pos="592"/>
        </w:tabs>
        <w:spacing w:before="60"/>
        <w:rPr>
          <w:b w:val="0"/>
          <w:bCs w:val="0"/>
        </w:rPr>
      </w:pPr>
      <w:bookmarkStart w:id="4" w:name="_TOC_250012"/>
      <w:r>
        <w:rPr>
          <w:color w:val="323232"/>
          <w:spacing w:val="-1"/>
        </w:rPr>
        <w:t>Interchange</w:t>
      </w:r>
      <w:r>
        <w:rPr>
          <w:color w:val="323232"/>
          <w:spacing w:val="-15"/>
        </w:rPr>
        <w:t xml:space="preserve"> </w:t>
      </w:r>
      <w:r>
        <w:rPr>
          <w:color w:val="323232"/>
          <w:spacing w:val="-1"/>
        </w:rPr>
        <w:t>Fee</w:t>
      </w:r>
      <w:r>
        <w:rPr>
          <w:color w:val="323232"/>
          <w:spacing w:val="-14"/>
        </w:rPr>
        <w:t xml:space="preserve"> </w:t>
      </w:r>
      <w:r>
        <w:rPr>
          <w:color w:val="323232"/>
          <w:spacing w:val="-1"/>
        </w:rPr>
        <w:t>Regulation</w:t>
      </w:r>
      <w:bookmarkEnd w:id="4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79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80" name="Group 49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81" name="Freeform 50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8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">
                <v:group id="Group 49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Freeform 50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4XoMcA&#10;AADbAAAADwAAAGRycy9kb3ducmV2LnhtbESPT2vCQBTE74V+h+UVvJS6sUKR1FWstOIfemiUordH&#10;9pkNZt+G7Grit3eFQo/DzPyGGU87W4kLNb50rGDQT0AQ506XXCjYbb9eRiB8QNZYOSYFV/IwnTw+&#10;jDHVruUfumShEBHCPkUFJoQ6ldLnhiz6vquJo3d0jcUQZVNI3WAb4baSr0nyJi2WHBcM1jQ3lJ+y&#10;s1VwHs7N/rT5rtar9tMen/eLj+HhV6neUzd7BxGoC//hv/ZSKxgN4P4l/gA5u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heF6DHAAAA2wAAAA8AAAAAAAAAAAAAAAAAmAIAAGRy&#10;cy9kb3ducmV2LnhtbFBLBQYAAAAABAAEAPUAAACM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5" w:lineRule="auto"/>
        <w:ind w:right="171"/>
        <w:jc w:val="both"/>
      </w:pPr>
      <w:r>
        <w:rPr>
          <w:spacing w:val="-1"/>
        </w:rPr>
        <w:t>Interchange</w:t>
      </w:r>
      <w:r>
        <w:rPr>
          <w:spacing w:val="6"/>
        </w:rPr>
        <w:t xml:space="preserve"> </w:t>
      </w:r>
      <w:r>
        <w:t>fees</w:t>
      </w:r>
      <w:r>
        <w:rPr>
          <w:spacing w:val="7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form</w:t>
      </w:r>
      <w:r>
        <w:rPr>
          <w:spacing w:val="10"/>
        </w:rPr>
        <w:t xml:space="preserve"> </w:t>
      </w:r>
      <w:r>
        <w:rPr>
          <w:spacing w:val="-2"/>
        </w:rPr>
        <w:t>of</w:t>
      </w:r>
      <w:r>
        <w:rPr>
          <w:spacing w:val="8"/>
        </w:rPr>
        <w:t xml:space="preserve"> </w:t>
      </w:r>
      <w:r>
        <w:rPr>
          <w:spacing w:val="-1"/>
        </w:rPr>
        <w:t>wholesale</w:t>
      </w:r>
      <w:r>
        <w:rPr>
          <w:spacing w:val="6"/>
        </w:rPr>
        <w:t xml:space="preserve"> </w:t>
      </w:r>
      <w:r>
        <w:t>pricing</w:t>
      </w:r>
      <w:r>
        <w:rPr>
          <w:spacing w:val="6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their</w:t>
      </w:r>
      <w:r>
        <w:rPr>
          <w:spacing w:val="7"/>
        </w:rPr>
        <w:t xml:space="preserve"> </w:t>
      </w:r>
      <w:r>
        <w:t>regulation</w:t>
      </w:r>
      <w:r>
        <w:rPr>
          <w:spacing w:val="6"/>
        </w:rPr>
        <w:t xml:space="preserve"> </w:t>
      </w:r>
      <w:r>
        <w:rPr>
          <w:spacing w:val="-1"/>
        </w:rPr>
        <w:t>represents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significant</w:t>
      </w:r>
      <w:r>
        <w:rPr>
          <w:spacing w:val="76"/>
          <w:w w:val="99"/>
        </w:rPr>
        <w:t xml:space="preserve"> </w:t>
      </w:r>
      <w:r>
        <w:rPr>
          <w:spacing w:val="-1"/>
        </w:rPr>
        <w:t>intervention</w:t>
      </w:r>
      <w:r>
        <w:rPr>
          <w:spacing w:val="8"/>
        </w:rPr>
        <w:t xml:space="preserve"> </w:t>
      </w:r>
      <w:r>
        <w:t>into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operation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market.</w:t>
      </w:r>
      <w:r>
        <w:rPr>
          <w:spacing w:val="15"/>
        </w:rPr>
        <w:t xml:space="preserve"> </w:t>
      </w:r>
      <w:r>
        <w:t>Prices</w:t>
      </w:r>
      <w:r>
        <w:rPr>
          <w:spacing w:val="8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>ideally</w:t>
      </w:r>
      <w:r>
        <w:rPr>
          <w:spacing w:val="4"/>
        </w:rPr>
        <w:t xml:space="preserve"> </w:t>
      </w:r>
      <w:r>
        <w:rPr>
          <w:spacing w:val="1"/>
        </w:rPr>
        <w:t>be</w:t>
      </w:r>
      <w:r>
        <w:rPr>
          <w:spacing w:val="7"/>
        </w:rPr>
        <w:t xml:space="preserve"> </w:t>
      </w:r>
      <w:r>
        <w:t>set</w:t>
      </w:r>
      <w:r>
        <w:rPr>
          <w:spacing w:val="9"/>
        </w:rPr>
        <w:t xml:space="preserve"> </w:t>
      </w:r>
      <w:r>
        <w:rPr>
          <w:spacing w:val="2"/>
        </w:rPr>
        <w:t>by</w:t>
      </w:r>
      <w:r>
        <w:rPr>
          <w:spacing w:val="4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market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64"/>
          <w:w w:val="99"/>
        </w:rPr>
        <w:t xml:space="preserve"> </w:t>
      </w:r>
      <w:r>
        <w:t>APCA</w:t>
      </w:r>
      <w:r>
        <w:rPr>
          <w:spacing w:val="-10"/>
        </w:rPr>
        <w:t xml:space="preserve"> </w:t>
      </w:r>
      <w:r>
        <w:t>believes</w:t>
      </w:r>
      <w:r>
        <w:rPr>
          <w:spacing w:val="-7"/>
        </w:rPr>
        <w:t xml:space="preserve"> </w:t>
      </w:r>
      <w:r>
        <w:t>promoting</w:t>
      </w:r>
      <w:r>
        <w:rPr>
          <w:spacing w:val="-8"/>
        </w:rPr>
        <w:t xml:space="preserve"> </w:t>
      </w:r>
      <w:r>
        <w:t>competition</w:t>
      </w:r>
      <w:r>
        <w:rPr>
          <w:spacing w:val="-8"/>
        </w:rPr>
        <w:t xml:space="preserve"> </w:t>
      </w:r>
      <w:r>
        <w:rPr>
          <w:spacing w:val="-1"/>
        </w:rPr>
        <w:t>is</w:t>
      </w:r>
      <w:r>
        <w:rPr>
          <w:spacing w:val="-8"/>
        </w:rPr>
        <w:t xml:space="preserve"> </w:t>
      </w:r>
      <w:r>
        <w:t>generally</w:t>
      </w:r>
      <w:r>
        <w:rPr>
          <w:spacing w:val="-9"/>
        </w:rPr>
        <w:t xml:space="preserve"> </w:t>
      </w:r>
      <w:r>
        <w:rPr>
          <w:spacing w:val="-1"/>
        </w:rPr>
        <w:t>preferred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6"/>
        </w:rPr>
        <w:t xml:space="preserve"> </w:t>
      </w:r>
      <w:r>
        <w:rPr>
          <w:spacing w:val="-1"/>
        </w:rPr>
        <w:t>price</w:t>
      </w:r>
      <w:r>
        <w:rPr>
          <w:spacing w:val="-8"/>
        </w:rPr>
        <w:t xml:space="preserve"> </w:t>
      </w:r>
      <w:r>
        <w:rPr>
          <w:spacing w:val="-1"/>
        </w:rPr>
        <w:t>regulation.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68"/>
        <w:jc w:val="both"/>
      </w:pPr>
      <w:r>
        <w:rPr>
          <w:spacing w:val="-1"/>
        </w:rPr>
        <w:t>Since</w:t>
      </w:r>
      <w:r>
        <w:rPr>
          <w:spacing w:val="2"/>
        </w:rPr>
        <w:t xml:space="preserve"> </w:t>
      </w:r>
      <w:r>
        <w:rPr>
          <w:spacing w:val="-1"/>
        </w:rPr>
        <w:t>2000,</w:t>
      </w:r>
      <w:r>
        <w:rPr>
          <w:spacing w:val="3"/>
        </w:rPr>
        <w:t xml:space="preserve"> </w:t>
      </w:r>
      <w:r>
        <w:rPr>
          <w:spacing w:val="-1"/>
        </w:rPr>
        <w:t>payment</w:t>
      </w:r>
      <w:r>
        <w:rPr>
          <w:spacing w:val="1"/>
        </w:rPr>
        <w:t xml:space="preserve"> </w:t>
      </w:r>
      <w:r>
        <w:t>card</w:t>
      </w:r>
      <w:r>
        <w:rPr>
          <w:spacing w:val="3"/>
        </w:rPr>
        <w:t xml:space="preserve"> </w:t>
      </w:r>
      <w:r>
        <w:t xml:space="preserve">scheme </w:t>
      </w:r>
      <w:r>
        <w:rPr>
          <w:spacing w:val="-1"/>
        </w:rPr>
        <w:t>regulation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t>economics</w:t>
      </w:r>
      <w:r>
        <w:rPr>
          <w:spacing w:val="3"/>
        </w:rPr>
        <w:t xml:space="preserve"> </w:t>
      </w:r>
      <w:r>
        <w:rPr>
          <w:spacing w:val="-1"/>
        </w:rPr>
        <w:t>have</w:t>
      </w:r>
      <w:r>
        <w:rPr>
          <w:spacing w:val="2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 xml:space="preserve">subject </w:t>
      </w:r>
      <w:r>
        <w:rPr>
          <w:spacing w:val="1"/>
        </w:rPr>
        <w:t xml:space="preserve">to </w:t>
      </w:r>
      <w:r>
        <w:t>extensive</w:t>
      </w:r>
      <w:r>
        <w:rPr>
          <w:spacing w:val="58"/>
          <w:w w:val="99"/>
        </w:rPr>
        <w:t xml:space="preserve"> </w:t>
      </w:r>
      <w:r>
        <w:rPr>
          <w:spacing w:val="-1"/>
        </w:rPr>
        <w:t>theoretical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empirical</w:t>
      </w:r>
      <w:r>
        <w:rPr>
          <w:spacing w:val="12"/>
        </w:rPr>
        <w:t xml:space="preserve"> </w:t>
      </w:r>
      <w:r>
        <w:t>study</w:t>
      </w:r>
      <w:r>
        <w:rPr>
          <w:spacing w:val="12"/>
        </w:rPr>
        <w:t xml:space="preserve"> </w:t>
      </w:r>
      <w:r>
        <w:rPr>
          <w:spacing w:val="-1"/>
        </w:rPr>
        <w:t>as</w:t>
      </w:r>
      <w:r>
        <w:rPr>
          <w:spacing w:val="14"/>
        </w:rPr>
        <w:t xml:space="preserve"> </w:t>
      </w:r>
      <w:r>
        <w:t>well</w:t>
      </w:r>
      <w:r>
        <w:rPr>
          <w:spacing w:val="11"/>
        </w:rPr>
        <w:t xml:space="preserve"> </w:t>
      </w:r>
      <w:r>
        <w:rPr>
          <w:spacing w:val="-1"/>
        </w:rPr>
        <w:t>as</w:t>
      </w:r>
      <w:r>
        <w:rPr>
          <w:spacing w:val="15"/>
        </w:rPr>
        <w:t xml:space="preserve"> </w:t>
      </w:r>
      <w:r>
        <w:t>markedly</w:t>
      </w:r>
      <w:r>
        <w:rPr>
          <w:spacing w:val="9"/>
        </w:rPr>
        <w:t xml:space="preserve"> </w:t>
      </w:r>
      <w:r>
        <w:t>different</w:t>
      </w:r>
      <w:r>
        <w:rPr>
          <w:spacing w:val="13"/>
        </w:rPr>
        <w:t xml:space="preserve"> </w:t>
      </w:r>
      <w:r>
        <w:t>regulatory</w:t>
      </w:r>
      <w:r>
        <w:rPr>
          <w:spacing w:val="9"/>
        </w:rPr>
        <w:t xml:space="preserve"> </w:t>
      </w:r>
      <w:r>
        <w:t>approaches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2"/>
        </w:rPr>
        <w:t xml:space="preserve"> </w:t>
      </w:r>
      <w:r>
        <w:rPr>
          <w:spacing w:val="1"/>
        </w:rPr>
        <w:t>many</w:t>
      </w:r>
      <w:r>
        <w:rPr>
          <w:spacing w:val="48"/>
          <w:w w:val="99"/>
        </w:rPr>
        <w:t xml:space="preserve"> </w:t>
      </w:r>
      <w:r>
        <w:rPr>
          <w:spacing w:val="-1"/>
        </w:rPr>
        <w:t>jurisdictions.</w:t>
      </w:r>
      <w:r>
        <w:rPr>
          <w:spacing w:val="27"/>
        </w:rPr>
        <w:t xml:space="preserve"> </w:t>
      </w:r>
      <w:r>
        <w:t>There</w:t>
      </w:r>
      <w:r>
        <w:rPr>
          <w:spacing w:val="44"/>
        </w:rPr>
        <w:t xml:space="preserve"> </w:t>
      </w:r>
      <w:r>
        <w:rPr>
          <w:spacing w:val="-1"/>
        </w:rPr>
        <w:t>is</w:t>
      </w:r>
      <w:r>
        <w:rPr>
          <w:spacing w:val="44"/>
        </w:rPr>
        <w:t xml:space="preserve"> </w:t>
      </w:r>
      <w:r>
        <w:t>nothing</w:t>
      </w:r>
      <w:r>
        <w:rPr>
          <w:spacing w:val="41"/>
        </w:rPr>
        <w:t xml:space="preserve"> </w:t>
      </w:r>
      <w:r>
        <w:t>approaching</w:t>
      </w:r>
      <w:r>
        <w:rPr>
          <w:spacing w:val="41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clear</w:t>
      </w:r>
      <w:r>
        <w:rPr>
          <w:spacing w:val="42"/>
        </w:rPr>
        <w:t xml:space="preserve"> </w:t>
      </w:r>
      <w:r>
        <w:rPr>
          <w:spacing w:val="-1"/>
        </w:rPr>
        <w:t>consensus</w:t>
      </w:r>
      <w:r>
        <w:rPr>
          <w:spacing w:val="43"/>
        </w:rPr>
        <w:t xml:space="preserve"> </w:t>
      </w:r>
      <w:r>
        <w:rPr>
          <w:spacing w:val="1"/>
        </w:rPr>
        <w:t>on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optimal</w:t>
      </w:r>
      <w:r>
        <w:rPr>
          <w:spacing w:val="41"/>
        </w:rPr>
        <w:t xml:space="preserve"> </w:t>
      </w:r>
      <w:r>
        <w:t>regulatory</w:t>
      </w:r>
      <w:r>
        <w:rPr>
          <w:spacing w:val="60"/>
          <w:w w:val="99"/>
        </w:rPr>
        <w:t xml:space="preserve"> </w:t>
      </w:r>
      <w:r>
        <w:rPr>
          <w:spacing w:val="-1"/>
        </w:rPr>
        <w:t>approach.</w:t>
      </w:r>
      <w:r>
        <w:rPr>
          <w:spacing w:val="34"/>
        </w:rPr>
        <w:t xml:space="preserve"> </w:t>
      </w:r>
      <w:r>
        <w:rPr>
          <w:spacing w:val="-1"/>
        </w:rPr>
        <w:t>As</w:t>
      </w:r>
      <w:r>
        <w:rPr>
          <w:spacing w:val="46"/>
        </w:rPr>
        <w:t xml:space="preserve"> </w:t>
      </w:r>
      <w:r>
        <w:rPr>
          <w:spacing w:val="-1"/>
        </w:rPr>
        <w:t>always</w:t>
      </w:r>
      <w:r>
        <w:rPr>
          <w:spacing w:val="46"/>
        </w:rPr>
        <w:t xml:space="preserve"> </w:t>
      </w:r>
      <w:r>
        <w:rPr>
          <w:spacing w:val="-1"/>
        </w:rPr>
        <w:t>in</w:t>
      </w:r>
      <w:r>
        <w:rPr>
          <w:spacing w:val="47"/>
        </w:rPr>
        <w:t xml:space="preserve"> </w:t>
      </w:r>
      <w:r>
        <w:t>matters</w:t>
      </w:r>
      <w:r>
        <w:rPr>
          <w:spacing w:val="46"/>
        </w:rPr>
        <w:t xml:space="preserve"> </w:t>
      </w:r>
      <w:r>
        <w:rPr>
          <w:spacing w:val="-2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competition</w:t>
      </w:r>
      <w:r>
        <w:rPr>
          <w:spacing w:val="45"/>
        </w:rPr>
        <w:t xml:space="preserve"> </w:t>
      </w:r>
      <w:r>
        <w:t>policy,</w:t>
      </w:r>
      <w:r>
        <w:rPr>
          <w:spacing w:val="45"/>
        </w:rPr>
        <w:t xml:space="preserve"> </w:t>
      </w:r>
      <w:r>
        <w:t>APCA</w:t>
      </w:r>
      <w:r>
        <w:rPr>
          <w:spacing w:val="44"/>
        </w:rPr>
        <w:t xml:space="preserve"> </w:t>
      </w:r>
      <w:r>
        <w:t>submits</w:t>
      </w:r>
      <w:r>
        <w:rPr>
          <w:spacing w:val="46"/>
        </w:rPr>
        <w:t xml:space="preserve"> </w:t>
      </w:r>
      <w:r>
        <w:rPr>
          <w:spacing w:val="-1"/>
        </w:rPr>
        <w:t>that</w:t>
      </w:r>
      <w:r>
        <w:rPr>
          <w:spacing w:val="45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rPr>
          <w:spacing w:val="-1"/>
        </w:rPr>
        <w:t>need</w:t>
      </w:r>
      <w:r>
        <w:rPr>
          <w:spacing w:val="46"/>
        </w:rPr>
        <w:t xml:space="preserve"> </w:t>
      </w:r>
      <w:r>
        <w:t>for</w:t>
      </w:r>
      <w:r>
        <w:rPr>
          <w:spacing w:val="59"/>
          <w:w w:val="99"/>
        </w:rPr>
        <w:t xml:space="preserve"> </w:t>
      </w:r>
      <w:r>
        <w:rPr>
          <w:spacing w:val="-1"/>
        </w:rPr>
        <w:t>regulation</w:t>
      </w:r>
      <w:r>
        <w:rPr>
          <w:spacing w:val="3"/>
        </w:rPr>
        <w:t xml:space="preserve"> </w:t>
      </w:r>
      <w:r>
        <w:t>remains</w:t>
      </w:r>
      <w:r>
        <w:rPr>
          <w:spacing w:val="5"/>
        </w:rPr>
        <w:t xml:space="preserve"> </w:t>
      </w:r>
      <w:r>
        <w:rPr>
          <w:spacing w:val="-1"/>
        </w:rPr>
        <w:t>contingent</w:t>
      </w:r>
      <w:r>
        <w:rPr>
          <w:spacing w:val="4"/>
        </w:rPr>
        <w:t xml:space="preserve"> </w:t>
      </w:r>
      <w:r>
        <w:rPr>
          <w:spacing w:val="1"/>
        </w:rPr>
        <w:t>on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evidence,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in</w:t>
      </w:r>
      <w:r>
        <w:rPr>
          <w:spacing w:val="6"/>
        </w:rPr>
        <w:t xml:space="preserve"> </w:t>
      </w:r>
      <w:r>
        <w:rPr>
          <w:spacing w:val="-1"/>
        </w:rPr>
        <w:t>particular</w:t>
      </w:r>
      <w:r>
        <w:rPr>
          <w:spacing w:val="5"/>
        </w:rPr>
        <w:t xml:space="preserve"> </w:t>
      </w:r>
      <w:r>
        <w:rPr>
          <w:spacing w:val="1"/>
        </w:rPr>
        <w:t>on</w:t>
      </w:r>
      <w:r>
        <w:rPr>
          <w:spacing w:val="6"/>
        </w:rPr>
        <w:t xml:space="preserve"> </w:t>
      </w:r>
      <w:r>
        <w:rPr>
          <w:spacing w:val="-1"/>
        </w:rPr>
        <w:t>whether</w:t>
      </w:r>
      <w:r>
        <w:rPr>
          <w:spacing w:val="5"/>
        </w:rPr>
        <w:t xml:space="preserve"> </w:t>
      </w:r>
      <w:r>
        <w:t>there</w:t>
      </w:r>
      <w:r>
        <w:rPr>
          <w:spacing w:val="3"/>
        </w:rPr>
        <w:t xml:space="preserve"> </w:t>
      </w:r>
      <w:r>
        <w:rPr>
          <w:spacing w:val="-1"/>
        </w:rPr>
        <w:t>is</w:t>
      </w:r>
      <w:r>
        <w:rPr>
          <w:spacing w:val="5"/>
        </w:rPr>
        <w:t xml:space="preserve"> </w:t>
      </w:r>
      <w:r>
        <w:rPr>
          <w:spacing w:val="-1"/>
        </w:rPr>
        <w:t>effective</w:t>
      </w:r>
      <w:r>
        <w:rPr>
          <w:spacing w:val="93"/>
          <w:w w:val="99"/>
        </w:rPr>
        <w:t xml:space="preserve"> </w:t>
      </w:r>
      <w:r>
        <w:rPr>
          <w:spacing w:val="-1"/>
        </w:rPr>
        <w:t>competition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each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markets</w:t>
      </w:r>
      <w:r>
        <w:rPr>
          <w:spacing w:val="-5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value</w:t>
      </w:r>
      <w:r>
        <w:rPr>
          <w:spacing w:val="-6"/>
        </w:rPr>
        <w:t xml:space="preserve"> </w:t>
      </w:r>
      <w:r>
        <w:t>chain.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1"/>
        <w:jc w:val="both"/>
      </w:pPr>
      <w:r>
        <w:t>The</w:t>
      </w:r>
      <w:r>
        <w:rPr>
          <w:spacing w:val="28"/>
        </w:rPr>
        <w:t xml:space="preserve"> </w:t>
      </w:r>
      <w:r>
        <w:rPr>
          <w:spacing w:val="-1"/>
        </w:rPr>
        <w:t>Issues</w:t>
      </w:r>
      <w:r>
        <w:rPr>
          <w:spacing w:val="31"/>
        </w:rPr>
        <w:t xml:space="preserve"> </w:t>
      </w:r>
      <w:r>
        <w:rPr>
          <w:spacing w:val="-1"/>
        </w:rPr>
        <w:t>Paper</w:t>
      </w:r>
      <w:r>
        <w:rPr>
          <w:spacing w:val="29"/>
        </w:rPr>
        <w:t xml:space="preserve"> </w:t>
      </w:r>
      <w:r>
        <w:t>suggests</w:t>
      </w:r>
      <w:r>
        <w:rPr>
          <w:spacing w:val="31"/>
        </w:rPr>
        <w:t xml:space="preserve"> </w:t>
      </w:r>
      <w:r>
        <w:rPr>
          <w:spacing w:val="-1"/>
        </w:rPr>
        <w:t>that</w:t>
      </w:r>
      <w:r>
        <w:rPr>
          <w:spacing w:val="28"/>
        </w:rPr>
        <w:t xml:space="preserve"> </w:t>
      </w:r>
      <w:r>
        <w:t>increased</w:t>
      </w:r>
      <w:r>
        <w:rPr>
          <w:spacing w:val="29"/>
        </w:rPr>
        <w:t xml:space="preserve"> </w:t>
      </w:r>
      <w:r>
        <w:t>scheme</w:t>
      </w:r>
      <w:r>
        <w:rPr>
          <w:spacing w:val="29"/>
        </w:rPr>
        <w:t xml:space="preserve"> </w:t>
      </w:r>
      <w:r>
        <w:rPr>
          <w:spacing w:val="-1"/>
        </w:rPr>
        <w:t>competition</w:t>
      </w:r>
      <w:r>
        <w:rPr>
          <w:spacing w:val="28"/>
        </w:rPr>
        <w:t xml:space="preserve"> </w:t>
      </w:r>
      <w:r>
        <w:t>might</w:t>
      </w:r>
      <w:r>
        <w:rPr>
          <w:spacing w:val="29"/>
        </w:rPr>
        <w:t xml:space="preserve"> </w:t>
      </w:r>
      <w:r>
        <w:t>perversely</w:t>
      </w:r>
      <w:r>
        <w:rPr>
          <w:spacing w:val="26"/>
        </w:rPr>
        <w:t xml:space="preserve"> </w:t>
      </w:r>
      <w:r>
        <w:rPr>
          <w:spacing w:val="-1"/>
        </w:rPr>
        <w:t>have</w:t>
      </w:r>
      <w:r>
        <w:rPr>
          <w:spacing w:val="29"/>
        </w:rPr>
        <w:t xml:space="preserve"> </w:t>
      </w:r>
      <w:r>
        <w:t>the</w:t>
      </w:r>
      <w:r>
        <w:rPr>
          <w:spacing w:val="64"/>
          <w:w w:val="99"/>
        </w:rPr>
        <w:t xml:space="preserve"> </w:t>
      </w:r>
      <w:r>
        <w:t>effect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rPr>
          <w:spacing w:val="-1"/>
        </w:rPr>
        <w:t>driving</w:t>
      </w:r>
      <w:r>
        <w:rPr>
          <w:spacing w:val="7"/>
        </w:rPr>
        <w:t xml:space="preserve"> </w:t>
      </w:r>
      <w:r>
        <w:t>upward</w:t>
      </w:r>
      <w:r>
        <w:rPr>
          <w:spacing w:val="8"/>
        </w:rPr>
        <w:t xml:space="preserve"> </w:t>
      </w:r>
      <w:r>
        <w:rPr>
          <w:spacing w:val="-1"/>
        </w:rPr>
        <w:t>interchange</w:t>
      </w:r>
      <w:r>
        <w:rPr>
          <w:spacing w:val="6"/>
        </w:rPr>
        <w:t xml:space="preserve"> </w:t>
      </w:r>
      <w:r>
        <w:t>fees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t>costs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rPr>
          <w:spacing w:val="-1"/>
        </w:rPr>
        <w:t>acquirers</w:t>
      </w:r>
      <w:r>
        <w:rPr>
          <w:spacing w:val="7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merchants</w:t>
      </w:r>
      <w:r>
        <w:rPr>
          <w:spacing w:val="7"/>
        </w:rPr>
        <w:t xml:space="preserve"> </w:t>
      </w:r>
      <w:r>
        <w:t>(page</w:t>
      </w:r>
      <w:r>
        <w:rPr>
          <w:spacing w:val="68"/>
          <w:w w:val="99"/>
        </w:rPr>
        <w:t xml:space="preserve"> </w:t>
      </w:r>
      <w:r>
        <w:rPr>
          <w:spacing w:val="-1"/>
        </w:rPr>
        <w:t>4).</w:t>
      </w:r>
      <w:r>
        <w:rPr>
          <w:spacing w:val="14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rPr>
          <w:spacing w:val="-1"/>
        </w:rPr>
        <w:t>assertion</w:t>
      </w:r>
      <w:r>
        <w:rPr>
          <w:spacing w:val="9"/>
        </w:rPr>
        <w:t xml:space="preserve"> </w:t>
      </w:r>
      <w:r>
        <w:rPr>
          <w:spacing w:val="-1"/>
        </w:rPr>
        <w:t>is</w:t>
      </w:r>
      <w:r>
        <w:rPr>
          <w:spacing w:val="8"/>
        </w:rPr>
        <w:t xml:space="preserve"> </w:t>
      </w:r>
      <w:r>
        <w:rPr>
          <w:spacing w:val="1"/>
        </w:rPr>
        <w:t>only</w:t>
      </w:r>
      <w:r>
        <w:rPr>
          <w:spacing w:val="6"/>
        </w:rPr>
        <w:t xml:space="preserve"> </w:t>
      </w:r>
      <w:r>
        <w:t>true</w:t>
      </w:r>
      <w:r>
        <w:rPr>
          <w:spacing w:val="9"/>
        </w:rPr>
        <w:t xml:space="preserve"> </w:t>
      </w:r>
      <w:r>
        <w:rPr>
          <w:spacing w:val="-1"/>
        </w:rPr>
        <w:t>where</w:t>
      </w:r>
      <w:r>
        <w:rPr>
          <w:spacing w:val="7"/>
        </w:rPr>
        <w:t xml:space="preserve"> </w:t>
      </w:r>
      <w:r>
        <w:t>competitive</w:t>
      </w:r>
      <w:r>
        <w:rPr>
          <w:spacing w:val="9"/>
        </w:rPr>
        <w:t xml:space="preserve"> </w:t>
      </w:r>
      <w:r>
        <w:rPr>
          <w:spacing w:val="-1"/>
        </w:rPr>
        <w:t>pressures</w:t>
      </w:r>
      <w:r>
        <w:rPr>
          <w:spacing w:val="8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acquiring</w:t>
      </w:r>
      <w:r>
        <w:rPr>
          <w:spacing w:val="7"/>
        </w:rPr>
        <w:t xml:space="preserve"> </w:t>
      </w:r>
      <w:r>
        <w:t>side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two-</w:t>
      </w:r>
      <w:r>
        <w:rPr>
          <w:spacing w:val="66"/>
          <w:w w:val="99"/>
        </w:rPr>
        <w:t xml:space="preserve"> </w:t>
      </w:r>
      <w:r>
        <w:rPr>
          <w:spacing w:val="-1"/>
        </w:rPr>
        <w:t>sided</w:t>
      </w:r>
      <w:r>
        <w:rPr>
          <w:spacing w:val="-6"/>
        </w:rPr>
        <w:t xml:space="preserve"> </w:t>
      </w:r>
      <w:r>
        <w:t>market</w:t>
      </w:r>
      <w:r>
        <w:rPr>
          <w:spacing w:val="-5"/>
        </w:rPr>
        <w:t xml:space="preserve"> </w:t>
      </w:r>
      <w:r>
        <w:rPr>
          <w:spacing w:val="-1"/>
        </w:rPr>
        <w:t>represented</w:t>
      </w:r>
      <w:r>
        <w:rPr>
          <w:spacing w:val="-4"/>
        </w:rPr>
        <w:t xml:space="preserve"> </w:t>
      </w:r>
      <w:r>
        <w:rPr>
          <w:spacing w:val="1"/>
        </w:rPr>
        <w:t>by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payment</w:t>
      </w:r>
      <w:r>
        <w:rPr>
          <w:spacing w:val="-6"/>
        </w:rPr>
        <w:t xml:space="preserve"> </w:t>
      </w:r>
      <w:r>
        <w:rPr>
          <w:spacing w:val="-1"/>
        </w:rPr>
        <w:t>network are</w:t>
      </w:r>
      <w:r>
        <w:rPr>
          <w:spacing w:val="-6"/>
        </w:rPr>
        <w:t xml:space="preserve"> </w:t>
      </w:r>
      <w:r>
        <w:rPr>
          <w:spacing w:val="-1"/>
        </w:rPr>
        <w:t>less</w:t>
      </w:r>
      <w:r>
        <w:rPr>
          <w:spacing w:val="-4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rPr>
          <w:spacing w:val="1"/>
        </w:rPr>
        <w:t>on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issuing</w:t>
      </w:r>
      <w:r>
        <w:rPr>
          <w:spacing w:val="-5"/>
        </w:rPr>
        <w:t xml:space="preserve"> </w:t>
      </w:r>
      <w:r>
        <w:t>side.</w:t>
      </w:r>
      <w:r>
        <w:rPr>
          <w:spacing w:val="-6"/>
        </w:rPr>
        <w:t xml:space="preserve"> </w:t>
      </w:r>
      <w:r>
        <w:t>Critical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rPr>
          <w:spacing w:val="66"/>
          <w:w w:val="99"/>
        </w:rPr>
        <w:t xml:space="preserve"> </w:t>
      </w:r>
      <w:r>
        <w:rPr>
          <w:spacing w:val="-1"/>
        </w:rPr>
        <w:t>this</w:t>
      </w:r>
      <w:r>
        <w:t xml:space="preserve"> premise </w:t>
      </w:r>
      <w:r>
        <w:rPr>
          <w:spacing w:val="-1"/>
        </w:rPr>
        <w:t>is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explicit</w:t>
      </w:r>
      <w:r>
        <w:rPr>
          <w:spacing w:val="1"/>
        </w:rPr>
        <w:t xml:space="preserve"> </w:t>
      </w:r>
      <w:r>
        <w:rPr>
          <w:spacing w:val="-1"/>
        </w:rPr>
        <w:t>assumption</w:t>
      </w:r>
      <w:r>
        <w:t xml:space="preserve"> that</w:t>
      </w:r>
      <w:r>
        <w:rPr>
          <w:spacing w:val="-1"/>
        </w:rPr>
        <w:t xml:space="preserve"> </w:t>
      </w:r>
      <w:r>
        <w:t>the market will</w:t>
      </w:r>
      <w:r>
        <w:rPr>
          <w:spacing w:val="-2"/>
        </w:rPr>
        <w:t xml:space="preserve"> </w:t>
      </w:r>
      <w:r>
        <w:t xml:space="preserve">continue </w:t>
      </w:r>
      <w:r>
        <w:rPr>
          <w:spacing w:val="1"/>
        </w:rPr>
        <w:t>to</w:t>
      </w:r>
      <w: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t>largely</w:t>
      </w:r>
      <w:r>
        <w:rPr>
          <w:spacing w:val="-1"/>
        </w:rPr>
        <w:t xml:space="preserve"> </w:t>
      </w:r>
      <w:r>
        <w:t>composed</w:t>
      </w:r>
      <w:r>
        <w:rPr>
          <w:spacing w:val="-1"/>
        </w:rPr>
        <w:t xml:space="preserve"> of</w:t>
      </w:r>
      <w:r>
        <w:rPr>
          <w:spacing w:val="58"/>
          <w:w w:val="99"/>
        </w:rPr>
        <w:t xml:space="preserve"> </w:t>
      </w:r>
      <w:r>
        <w:t>mature</w:t>
      </w:r>
      <w:r>
        <w:rPr>
          <w:spacing w:val="54"/>
        </w:rPr>
        <w:t xml:space="preserve"> </w:t>
      </w:r>
      <w:r>
        <w:t>major</w:t>
      </w:r>
      <w:r>
        <w:rPr>
          <w:spacing w:val="2"/>
        </w:rPr>
        <w:t xml:space="preserve"> </w:t>
      </w:r>
      <w:r>
        <w:t>card</w:t>
      </w:r>
      <w:r>
        <w:rPr>
          <w:spacing w:val="2"/>
        </w:rPr>
        <w:t xml:space="preserve"> </w:t>
      </w:r>
      <w:r>
        <w:rPr>
          <w:spacing w:val="-1"/>
        </w:rPr>
        <w:t>schemes</w:t>
      </w:r>
      <w:r>
        <w:rPr>
          <w:spacing w:val="2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viewed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rPr>
          <w:spacing w:val="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“must</w:t>
      </w:r>
      <w:r>
        <w:rPr>
          <w:spacing w:val="1"/>
        </w:rPr>
        <w:t xml:space="preserve"> </w:t>
      </w:r>
      <w:r>
        <w:t xml:space="preserve">take”  </w:t>
      </w:r>
      <w:r>
        <w:rPr>
          <w:spacing w:val="-1"/>
        </w:rPr>
        <w:t>method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for</w:t>
      </w:r>
      <w:r>
        <w:rPr>
          <w:spacing w:val="40"/>
          <w:w w:val="99"/>
        </w:rPr>
        <w:t xml:space="preserve"> </w:t>
      </w:r>
      <w:r>
        <w:rPr>
          <w:spacing w:val="-1"/>
        </w:rPr>
        <w:t>merchants</w:t>
      </w:r>
      <w:r>
        <w:rPr>
          <w:spacing w:val="-7"/>
        </w:rPr>
        <w:t xml:space="preserve"> </w:t>
      </w:r>
      <w:r>
        <w:t>(see</w:t>
      </w:r>
      <w:r>
        <w:rPr>
          <w:spacing w:val="-8"/>
        </w:rPr>
        <w:t xml:space="preserve"> </w:t>
      </w:r>
      <w:r>
        <w:t>page</w:t>
      </w:r>
      <w:r>
        <w:rPr>
          <w:spacing w:val="-7"/>
        </w:rPr>
        <w:t xml:space="preserve"> </w:t>
      </w:r>
      <w:r>
        <w:rPr>
          <w:spacing w:val="-1"/>
        </w:rPr>
        <w:t>8).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0"/>
        <w:jc w:val="both"/>
      </w:pPr>
      <w:r>
        <w:t>Contrary</w:t>
      </w:r>
      <w:r>
        <w:rPr>
          <w:spacing w:val="27"/>
        </w:rPr>
        <w:t xml:space="preserve"> </w:t>
      </w:r>
      <w:r>
        <w:rPr>
          <w:spacing w:val="-1"/>
        </w:rPr>
        <w:t>to</w:t>
      </w:r>
      <w:r>
        <w:rPr>
          <w:spacing w:val="34"/>
        </w:rPr>
        <w:t xml:space="preserve"> </w:t>
      </w:r>
      <w:r>
        <w:t>this</w:t>
      </w:r>
      <w:r>
        <w:rPr>
          <w:spacing w:val="33"/>
        </w:rPr>
        <w:t xml:space="preserve"> </w:t>
      </w:r>
      <w:r>
        <w:rPr>
          <w:spacing w:val="-1"/>
        </w:rPr>
        <w:t>assumption,</w:t>
      </w:r>
      <w:r>
        <w:rPr>
          <w:spacing w:val="31"/>
        </w:rPr>
        <w:t xml:space="preserve"> </w:t>
      </w:r>
      <w:r>
        <w:t>there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33"/>
        </w:rPr>
        <w:t xml:space="preserve"> </w:t>
      </w:r>
      <w:r>
        <w:t>strong</w:t>
      </w:r>
      <w:r>
        <w:rPr>
          <w:spacing w:val="33"/>
        </w:rPr>
        <w:t xml:space="preserve"> </w:t>
      </w:r>
      <w:r>
        <w:t>evidence</w:t>
      </w:r>
      <w:r>
        <w:rPr>
          <w:spacing w:val="32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rPr>
          <w:spacing w:val="-1"/>
        </w:rPr>
        <w:t>increased</w:t>
      </w:r>
      <w:r>
        <w:rPr>
          <w:spacing w:val="32"/>
        </w:rPr>
        <w:t xml:space="preserve"> </w:t>
      </w:r>
      <w:r>
        <w:t>competitive</w:t>
      </w:r>
      <w:r>
        <w:rPr>
          <w:spacing w:val="34"/>
        </w:rPr>
        <w:t xml:space="preserve"> </w:t>
      </w:r>
      <w:r>
        <w:rPr>
          <w:spacing w:val="-1"/>
        </w:rPr>
        <w:t>pressure</w:t>
      </w:r>
      <w:r>
        <w:rPr>
          <w:spacing w:val="61"/>
          <w:w w:val="99"/>
        </w:rPr>
        <w:t xml:space="preserve"> </w:t>
      </w:r>
      <w:r>
        <w:rPr>
          <w:spacing w:val="-1"/>
        </w:rPr>
        <w:t>through</w:t>
      </w:r>
      <w:r>
        <w:rPr>
          <w:spacing w:val="28"/>
        </w:rPr>
        <w:t xml:space="preserve"> </w:t>
      </w:r>
      <w:r>
        <w:t>more</w:t>
      </w:r>
      <w:r>
        <w:rPr>
          <w:spacing w:val="28"/>
        </w:rPr>
        <w:t xml:space="preserve"> </w:t>
      </w:r>
      <w:r>
        <w:rPr>
          <w:spacing w:val="-1"/>
        </w:rPr>
        <w:t>intense</w:t>
      </w:r>
      <w:r>
        <w:rPr>
          <w:spacing w:val="28"/>
        </w:rPr>
        <w:t xml:space="preserve"> </w:t>
      </w:r>
      <w:r>
        <w:rPr>
          <w:spacing w:val="1"/>
        </w:rPr>
        <w:t>scheme</w:t>
      </w:r>
      <w:r>
        <w:rPr>
          <w:spacing w:val="28"/>
        </w:rPr>
        <w:t xml:space="preserve"> </w:t>
      </w:r>
      <w:r>
        <w:rPr>
          <w:spacing w:val="-1"/>
        </w:rPr>
        <w:t>competition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greater</w:t>
      </w:r>
      <w:r>
        <w:rPr>
          <w:spacing w:val="29"/>
        </w:rPr>
        <w:t xml:space="preserve"> </w:t>
      </w:r>
      <w:r>
        <w:t>commercial</w:t>
      </w:r>
      <w:r>
        <w:rPr>
          <w:spacing w:val="28"/>
        </w:rPr>
        <w:t xml:space="preserve"> </w:t>
      </w:r>
      <w:r>
        <w:rPr>
          <w:spacing w:val="-1"/>
        </w:rPr>
        <w:t>freedom</w:t>
      </w:r>
      <w:r>
        <w:rPr>
          <w:spacing w:val="31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merchants</w:t>
      </w:r>
      <w:r>
        <w:rPr>
          <w:spacing w:val="65"/>
          <w:w w:val="99"/>
        </w:rPr>
        <w:t xml:space="preserve"> </w:t>
      </w:r>
      <w:r>
        <w:rPr>
          <w:spacing w:val="-1"/>
        </w:rPr>
        <w:t>through</w:t>
      </w:r>
      <w:r>
        <w:t xml:space="preserve"> </w:t>
      </w:r>
      <w:r>
        <w:rPr>
          <w:spacing w:val="-1"/>
        </w:rPr>
        <w:t>relaxed</w:t>
      </w:r>
      <w:r>
        <w:rPr>
          <w:spacing w:val="2"/>
        </w:rPr>
        <w:t xml:space="preserve"> </w:t>
      </w:r>
      <w:r>
        <w:rPr>
          <w:spacing w:val="-1"/>
        </w:rPr>
        <w:t>honour-all-cards</w:t>
      </w:r>
      <w:r>
        <w:rPr>
          <w:spacing w:val="2"/>
        </w:rPr>
        <w:t xml:space="preserve"> </w:t>
      </w:r>
      <w:r>
        <w:rPr>
          <w:spacing w:val="-1"/>
        </w:rPr>
        <w:t>restrictions,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t>ability</w:t>
      </w:r>
      <w:r>
        <w:rPr>
          <w:spacing w:val="-2"/>
        </w:rPr>
        <w:t xml:space="preserve"> </w:t>
      </w:r>
      <w:r>
        <w:rPr>
          <w:spacing w:val="1"/>
        </w:rPr>
        <w:t>to</w:t>
      </w:r>
      <w:r>
        <w:t xml:space="preserve"> surcharge,</w:t>
      </w:r>
      <w:r>
        <w:rPr>
          <w:spacing w:val="1"/>
        </w:rPr>
        <w:t xml:space="preserve"> </w:t>
      </w:r>
      <w:r>
        <w:t xml:space="preserve">have </w:t>
      </w:r>
      <w:r>
        <w:rPr>
          <w:spacing w:val="-1"/>
        </w:rPr>
        <w:t>increased</w:t>
      </w:r>
      <w:r>
        <w:t xml:space="preserve"> the</w:t>
      </w:r>
      <w:r>
        <w:rPr>
          <w:spacing w:val="99"/>
          <w:w w:val="99"/>
        </w:rPr>
        <w:t xml:space="preserve"> </w:t>
      </w:r>
      <w:r>
        <w:t>market</w:t>
      </w:r>
      <w:r>
        <w:rPr>
          <w:spacing w:val="25"/>
        </w:rPr>
        <w:t xml:space="preserve"> </w:t>
      </w:r>
      <w:r>
        <w:rPr>
          <w:spacing w:val="-2"/>
        </w:rPr>
        <w:t>power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large</w:t>
      </w:r>
      <w:r>
        <w:rPr>
          <w:spacing w:val="25"/>
        </w:rPr>
        <w:t xml:space="preserve"> </w:t>
      </w:r>
      <w:r>
        <w:t>merchants</w:t>
      </w:r>
      <w:r>
        <w:rPr>
          <w:spacing w:val="26"/>
        </w:rPr>
        <w:t xml:space="preserve"> </w:t>
      </w:r>
      <w:r>
        <w:rPr>
          <w:spacing w:val="-1"/>
        </w:rPr>
        <w:t>to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t>point</w:t>
      </w:r>
      <w:r>
        <w:rPr>
          <w:spacing w:val="28"/>
        </w:rPr>
        <w:t xml:space="preserve"> </w:t>
      </w:r>
      <w:r>
        <w:rPr>
          <w:spacing w:val="-1"/>
        </w:rPr>
        <w:t>where</w:t>
      </w:r>
      <w:r>
        <w:rPr>
          <w:spacing w:val="27"/>
        </w:rPr>
        <w:t xml:space="preserve"> </w:t>
      </w:r>
      <w:r>
        <w:t>they</w:t>
      </w:r>
      <w:r>
        <w:rPr>
          <w:spacing w:val="23"/>
        </w:rPr>
        <w:t xml:space="preserve"> </w:t>
      </w:r>
      <w:r>
        <w:rPr>
          <w:spacing w:val="1"/>
        </w:rPr>
        <w:t>can</w:t>
      </w:r>
      <w:r>
        <w:rPr>
          <w:spacing w:val="24"/>
        </w:rPr>
        <w:t xml:space="preserve"> </w:t>
      </w:r>
      <w:r>
        <w:t>negotiate</w:t>
      </w:r>
      <w:r>
        <w:rPr>
          <w:spacing w:val="28"/>
        </w:rPr>
        <w:t xml:space="preserve"> </w:t>
      </w:r>
      <w:r>
        <w:t>lower</w:t>
      </w:r>
      <w:r>
        <w:rPr>
          <w:spacing w:val="28"/>
        </w:rPr>
        <w:t xml:space="preserve"> </w:t>
      </w:r>
      <w:r>
        <w:rPr>
          <w:spacing w:val="-1"/>
        </w:rPr>
        <w:t>interchange</w:t>
      </w:r>
      <w:r>
        <w:rPr>
          <w:spacing w:val="56"/>
          <w:w w:val="99"/>
        </w:rPr>
        <w:t xml:space="preserve"> </w:t>
      </w:r>
      <w:r>
        <w:t>fees</w:t>
      </w:r>
      <w:r>
        <w:rPr>
          <w:spacing w:val="29"/>
        </w:rPr>
        <w:t xml:space="preserve"> </w:t>
      </w:r>
      <w:r>
        <w:rPr>
          <w:spacing w:val="-1"/>
        </w:rPr>
        <w:t>than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t>cap</w:t>
      </w:r>
      <w:r>
        <w:rPr>
          <w:spacing w:val="29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strategic</w:t>
      </w:r>
      <w:r>
        <w:rPr>
          <w:spacing w:val="30"/>
        </w:rPr>
        <w:t xml:space="preserve"> </w:t>
      </w:r>
      <w:r>
        <w:t>merchant</w:t>
      </w:r>
      <w:r>
        <w:rPr>
          <w:spacing w:val="28"/>
        </w:rPr>
        <w:t xml:space="preserve"> </w:t>
      </w:r>
      <w:r>
        <w:rPr>
          <w:spacing w:val="-1"/>
        </w:rPr>
        <w:t>rates</w:t>
      </w:r>
      <w:r>
        <w:rPr>
          <w:spacing w:val="29"/>
        </w:rPr>
        <w:t xml:space="preserve"> </w:t>
      </w:r>
      <w:r>
        <w:t>discussed</w:t>
      </w:r>
      <w:r>
        <w:rPr>
          <w:spacing w:val="29"/>
        </w:rPr>
        <w:t xml:space="preserve"> </w:t>
      </w:r>
      <w:r>
        <w:rPr>
          <w:spacing w:val="-1"/>
        </w:rPr>
        <w:t>on</w:t>
      </w:r>
      <w:r>
        <w:rPr>
          <w:spacing w:val="28"/>
        </w:rPr>
        <w:t xml:space="preserve"> </w:t>
      </w:r>
      <w:r>
        <w:rPr>
          <w:spacing w:val="-1"/>
        </w:rPr>
        <w:t>pages</w:t>
      </w:r>
      <w:r>
        <w:rPr>
          <w:spacing w:val="29"/>
        </w:rPr>
        <w:t xml:space="preserve"> </w:t>
      </w:r>
      <w:r>
        <w:rPr>
          <w:spacing w:val="-1"/>
        </w:rPr>
        <w:t>26-28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Issues</w:t>
      </w:r>
      <w:r>
        <w:rPr>
          <w:spacing w:val="59"/>
          <w:w w:val="99"/>
        </w:rPr>
        <w:t xml:space="preserve"> </w:t>
      </w:r>
      <w:r>
        <w:rPr>
          <w:spacing w:val="-1"/>
        </w:rPr>
        <w:t>Paper.</w:t>
      </w:r>
      <w:r>
        <w:rPr>
          <w:spacing w:val="39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rPr>
          <w:spacing w:val="-1"/>
        </w:rPr>
        <w:t>Issues</w:t>
      </w:r>
      <w:r>
        <w:rPr>
          <w:spacing w:val="49"/>
        </w:rPr>
        <w:t xml:space="preserve"> </w:t>
      </w:r>
      <w:r>
        <w:t>Paper</w:t>
      </w:r>
      <w:r>
        <w:rPr>
          <w:spacing w:val="48"/>
        </w:rPr>
        <w:t xml:space="preserve"> </w:t>
      </w:r>
      <w:r>
        <w:rPr>
          <w:spacing w:val="-1"/>
        </w:rPr>
        <w:t>does</w:t>
      </w:r>
      <w:r>
        <w:rPr>
          <w:spacing w:val="49"/>
        </w:rPr>
        <w:t xml:space="preserve"> </w:t>
      </w:r>
      <w:r>
        <w:rPr>
          <w:spacing w:val="-1"/>
        </w:rPr>
        <w:t>not</w:t>
      </w:r>
      <w:r>
        <w:rPr>
          <w:spacing w:val="47"/>
        </w:rPr>
        <w:t xml:space="preserve"> </w:t>
      </w:r>
      <w:r>
        <w:t>recognise</w:t>
      </w:r>
      <w:r>
        <w:rPr>
          <w:spacing w:val="47"/>
        </w:rPr>
        <w:t xml:space="preserve"> </w:t>
      </w:r>
      <w:r>
        <w:t>this</w:t>
      </w:r>
      <w:r>
        <w:rPr>
          <w:spacing w:val="49"/>
        </w:rPr>
        <w:t xml:space="preserve"> </w:t>
      </w:r>
      <w:r>
        <w:t>outcome</w:t>
      </w:r>
      <w:r>
        <w:rPr>
          <w:spacing w:val="47"/>
        </w:rPr>
        <w:t xml:space="preserve"> </w:t>
      </w:r>
      <w:r>
        <w:rPr>
          <w:spacing w:val="-1"/>
        </w:rPr>
        <w:t>as</w:t>
      </w:r>
      <w:r>
        <w:rPr>
          <w:spacing w:val="50"/>
        </w:rPr>
        <w:t xml:space="preserve"> </w:t>
      </w:r>
      <w:r>
        <w:rPr>
          <w:spacing w:val="-1"/>
        </w:rPr>
        <w:t>being</w:t>
      </w:r>
      <w:r>
        <w:rPr>
          <w:spacing w:val="47"/>
        </w:rPr>
        <w:t xml:space="preserve"> </w:t>
      </w:r>
      <w:r>
        <w:t>driven</w:t>
      </w:r>
      <w:r>
        <w:rPr>
          <w:spacing w:val="49"/>
        </w:rPr>
        <w:t xml:space="preserve"> </w:t>
      </w:r>
      <w:r>
        <w:rPr>
          <w:spacing w:val="1"/>
        </w:rPr>
        <w:t>by</w:t>
      </w:r>
      <w:r>
        <w:rPr>
          <w:spacing w:val="44"/>
        </w:rPr>
        <w:t xml:space="preserve"> </w:t>
      </w:r>
      <w:r>
        <w:rPr>
          <w:spacing w:val="-1"/>
        </w:rPr>
        <w:t>greater</w:t>
      </w:r>
      <w:r>
        <w:rPr>
          <w:spacing w:val="60"/>
          <w:w w:val="99"/>
        </w:rPr>
        <w:t xml:space="preserve"> </w:t>
      </w:r>
      <w:r>
        <w:rPr>
          <w:spacing w:val="-1"/>
        </w:rPr>
        <w:t>competitive</w:t>
      </w:r>
      <w:r>
        <w:t xml:space="preserve"> </w:t>
      </w:r>
      <w:r>
        <w:rPr>
          <w:spacing w:val="-1"/>
        </w:rPr>
        <w:t>pressure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t xml:space="preserve"> schemes,</w:t>
      </w:r>
      <w:r>
        <w:rPr>
          <w:spacing w:val="1"/>
        </w:rPr>
        <w:t xml:space="preserve"> </w:t>
      </w:r>
      <w:r>
        <w:rPr>
          <w:spacing w:val="-1"/>
        </w:rPr>
        <w:t>but</w:t>
      </w:r>
      <w:r>
        <w:t xml:space="preserve"> </w:t>
      </w:r>
      <w:r>
        <w:rPr>
          <w:spacing w:val="-1"/>
        </w:rPr>
        <w:t>it</w:t>
      </w:r>
      <w:r>
        <w:rPr>
          <w:spacing w:val="1"/>
        </w:rPr>
        <w:t xml:space="preserve"> </w:t>
      </w:r>
      <w:r>
        <w:t>does</w:t>
      </w:r>
      <w:r>
        <w:rPr>
          <w:spacing w:val="2"/>
        </w:rPr>
        <w:t xml:space="preserve"> </w:t>
      </w:r>
      <w:r>
        <w:t xml:space="preserve">identify </w:t>
      </w:r>
      <w:r>
        <w:rPr>
          <w:spacing w:val="-1"/>
        </w:rPr>
        <w:t>the</w:t>
      </w:r>
      <w:r>
        <w:t xml:space="preserve"> consequential</w:t>
      </w:r>
      <w:r>
        <w:rPr>
          <w:spacing w:val="3"/>
        </w:rPr>
        <w:t xml:space="preserve"> </w:t>
      </w:r>
      <w:r>
        <w:t>issue that</w:t>
      </w:r>
      <w:r>
        <w:rPr>
          <w:spacing w:val="-1"/>
        </w:rPr>
        <w:t xml:space="preserve"> </w:t>
      </w:r>
      <w:r>
        <w:t>merchants</w:t>
      </w:r>
      <w:r>
        <w:rPr>
          <w:spacing w:val="56"/>
          <w:w w:val="99"/>
        </w:rPr>
        <w:t xml:space="preserve"> </w:t>
      </w:r>
      <w:r>
        <w:rPr>
          <w:spacing w:val="-1"/>
        </w:rPr>
        <w:t>with</w:t>
      </w:r>
      <w:r>
        <w:rPr>
          <w:spacing w:val="-6"/>
        </w:rPr>
        <w:t xml:space="preserve"> </w:t>
      </w:r>
      <w:r>
        <w:rPr>
          <w:spacing w:val="-1"/>
        </w:rPr>
        <w:t>less</w:t>
      </w:r>
      <w:r>
        <w:rPr>
          <w:spacing w:val="-5"/>
        </w:rPr>
        <w:t xml:space="preserve"> </w:t>
      </w:r>
      <w:r>
        <w:t>market</w:t>
      </w:r>
      <w:r>
        <w:rPr>
          <w:spacing w:val="-7"/>
        </w:rPr>
        <w:t xml:space="preserve"> </w:t>
      </w:r>
      <w:r>
        <w:rPr>
          <w:spacing w:val="-1"/>
        </w:rPr>
        <w:t>power</w:t>
      </w:r>
      <w:r>
        <w:rPr>
          <w:spacing w:val="-6"/>
        </w:rPr>
        <w:t xml:space="preserve"> </w:t>
      </w:r>
      <w:r>
        <w:t>bear</w:t>
      </w:r>
      <w:r>
        <w:rPr>
          <w:spacing w:val="-6"/>
        </w:rPr>
        <w:t xml:space="preserve"> </w:t>
      </w:r>
      <w:r>
        <w:t>relatively</w:t>
      </w:r>
      <w:r>
        <w:rPr>
          <w:spacing w:val="-10"/>
        </w:rPr>
        <w:t xml:space="preserve"> </w:t>
      </w:r>
      <w:r>
        <w:t>higher</w:t>
      </w:r>
      <w:r>
        <w:rPr>
          <w:spacing w:val="-6"/>
        </w:rPr>
        <w:t xml:space="preserve"> </w:t>
      </w:r>
      <w:r>
        <w:rPr>
          <w:spacing w:val="-1"/>
        </w:rPr>
        <w:t>rates.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3"/>
        <w:jc w:val="both"/>
      </w:pPr>
      <w:r>
        <w:t>This</w:t>
      </w:r>
      <w:r>
        <w:rPr>
          <w:spacing w:val="4"/>
        </w:rPr>
        <w:t xml:space="preserve"> </w:t>
      </w:r>
      <w:r>
        <w:t>evidence</w:t>
      </w:r>
      <w:r>
        <w:rPr>
          <w:spacing w:val="4"/>
        </w:rPr>
        <w:t xml:space="preserve"> </w:t>
      </w:r>
      <w:r>
        <w:rPr>
          <w:spacing w:val="-1"/>
        </w:rPr>
        <w:t>highlights</w:t>
      </w:r>
      <w:r>
        <w:rPr>
          <w:spacing w:val="4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competitive</w:t>
      </w:r>
      <w:r>
        <w:rPr>
          <w:spacing w:val="4"/>
        </w:rPr>
        <w:t xml:space="preserve"> </w:t>
      </w:r>
      <w:r>
        <w:rPr>
          <w:spacing w:val="-1"/>
        </w:rPr>
        <w:t>pressures</w:t>
      </w:r>
      <w:r>
        <w:rPr>
          <w:spacing w:val="4"/>
        </w:rPr>
        <w:t xml:space="preserve"> </w:t>
      </w:r>
      <w:r>
        <w:rPr>
          <w:spacing w:val="-1"/>
        </w:rPr>
        <w:t>are</w:t>
      </w:r>
      <w:r>
        <w:rPr>
          <w:spacing w:val="7"/>
        </w:rPr>
        <w:t xml:space="preserve"> </w:t>
      </w:r>
      <w:r>
        <w:rPr>
          <w:spacing w:val="-1"/>
        </w:rPr>
        <w:t>working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4"/>
        </w:rPr>
        <w:t xml:space="preserve"> </w:t>
      </w:r>
      <w:r>
        <w:t>card</w:t>
      </w:r>
      <w:r>
        <w:rPr>
          <w:spacing w:val="4"/>
        </w:rPr>
        <w:t xml:space="preserve"> </w:t>
      </w:r>
      <w:r>
        <w:t>payments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57"/>
          <w:w w:val="99"/>
        </w:rPr>
        <w:t xml:space="preserve"> </w:t>
      </w:r>
      <w:r>
        <w:rPr>
          <w:spacing w:val="-1"/>
        </w:rPr>
        <w:t>potentially</w:t>
      </w:r>
      <w:r>
        <w:rPr>
          <w:spacing w:val="-9"/>
        </w:rPr>
        <w:t xml:space="preserve"> </w:t>
      </w:r>
      <w:r>
        <w:rPr>
          <w:spacing w:val="1"/>
        </w:rPr>
        <w:t>can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t>made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work</w:t>
      </w:r>
      <w:r>
        <w:rPr>
          <w:spacing w:val="-2"/>
        </w:rPr>
        <w:t xml:space="preserve"> </w:t>
      </w:r>
      <w:r>
        <w:rPr>
          <w:spacing w:val="-1"/>
        </w:rPr>
        <w:t>better.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numPr>
          <w:ilvl w:val="1"/>
          <w:numId w:val="3"/>
        </w:numPr>
        <w:tabs>
          <w:tab w:val="left" w:pos="592"/>
        </w:tabs>
        <w:spacing w:before="131"/>
        <w:jc w:val="both"/>
        <w:rPr>
          <w:b w:val="0"/>
          <w:bCs w:val="0"/>
        </w:rPr>
      </w:pPr>
      <w:bookmarkStart w:id="5" w:name="_TOC_250011"/>
      <w:r>
        <w:rPr>
          <w:color w:val="323232"/>
          <w:spacing w:val="-1"/>
        </w:rPr>
        <w:t>Changes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in</w:t>
      </w:r>
      <w:r>
        <w:rPr>
          <w:color w:val="323232"/>
          <w:spacing w:val="-8"/>
        </w:rPr>
        <w:t xml:space="preserve"> </w:t>
      </w:r>
      <w:r>
        <w:rPr>
          <w:color w:val="323232"/>
          <w:spacing w:val="-1"/>
        </w:rPr>
        <w:t>the</w:t>
      </w:r>
      <w:r>
        <w:rPr>
          <w:color w:val="323232"/>
          <w:spacing w:val="-7"/>
        </w:rPr>
        <w:t xml:space="preserve"> </w:t>
      </w:r>
      <w:r>
        <w:rPr>
          <w:color w:val="323232"/>
          <w:spacing w:val="-1"/>
        </w:rPr>
        <w:t>Market</w:t>
      </w:r>
      <w:bookmarkEnd w:id="5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76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77" name="Group 4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78" name="Freeform 4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5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">
                <v:group id="Group 46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47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HOGsQA&#10;AADbAAAADwAAAGRycy9kb3ducmV2LnhtbERPy2rCQBTdC/7DcIVuSp20gpbUUay04oMumpaiu0vm&#10;mglm7oTMaOLfO4uCy8N5T+edrcSFGl86VvA8TEAQ506XXCj4/fl8egXhA7LGyjEpuJKH+azfm2Kq&#10;XcvfdMlCIWII+xQVmBDqVEqfG7Loh64mjtzRNRZDhE0hdYNtDLeVfEmSsbRYcmwwWNPSUH7KzlbB&#10;ebQ0+9Puq9pu2g97fNyv3keHP6UeBt3iDUSgLtzF/+61VjCJY+OX+APk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xzhrEAAAA2wAAAA8AAAAAAAAAAAAAAAAAmAIAAGRycy9k&#10;b3ducmV2LnhtbFBLBQYAAAAABAAEAPUAAACJ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6" w:lineRule="auto"/>
        <w:ind w:right="173"/>
        <w:jc w:val="both"/>
      </w:pPr>
      <w:r>
        <w:rPr>
          <w:spacing w:val="-1"/>
        </w:rPr>
        <w:t>In</w:t>
      </w:r>
      <w:r>
        <w:rPr>
          <w:spacing w:val="27"/>
        </w:rPr>
        <w:t xml:space="preserve"> </w:t>
      </w:r>
      <w:r>
        <w:rPr>
          <w:spacing w:val="-1"/>
        </w:rPr>
        <w:t>previous</w:t>
      </w:r>
      <w:r>
        <w:rPr>
          <w:spacing w:val="29"/>
        </w:rPr>
        <w:t xml:space="preserve"> </w:t>
      </w:r>
      <w:r>
        <w:rPr>
          <w:spacing w:val="-1"/>
        </w:rPr>
        <w:t>reviews</w:t>
      </w:r>
      <w:r>
        <w:rPr>
          <w:spacing w:val="29"/>
        </w:rPr>
        <w:t xml:space="preserve"> </w:t>
      </w:r>
      <w:r>
        <w:t>such</w:t>
      </w:r>
      <w:r>
        <w:rPr>
          <w:spacing w:val="29"/>
        </w:rPr>
        <w:t xml:space="preserve"> </w:t>
      </w:r>
      <w:r>
        <w:rPr>
          <w:spacing w:val="-1"/>
        </w:rPr>
        <w:t>as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t>one</w:t>
      </w:r>
      <w:r>
        <w:rPr>
          <w:spacing w:val="29"/>
        </w:rPr>
        <w:t xml:space="preserve"> </w:t>
      </w:r>
      <w:r>
        <w:rPr>
          <w:spacing w:val="-1"/>
        </w:rPr>
        <w:t>undertaken</w:t>
      </w:r>
      <w:r>
        <w:rPr>
          <w:spacing w:val="28"/>
        </w:rPr>
        <w:t xml:space="preserve"> </w:t>
      </w:r>
      <w:r>
        <w:rPr>
          <w:spacing w:val="-1"/>
        </w:rPr>
        <w:t>in</w:t>
      </w:r>
      <w:r>
        <w:rPr>
          <w:spacing w:val="30"/>
        </w:rPr>
        <w:t xml:space="preserve"> </w:t>
      </w:r>
      <w:r>
        <w:rPr>
          <w:spacing w:val="-1"/>
        </w:rPr>
        <w:t>2007/08,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Payments</w:t>
      </w:r>
      <w:r>
        <w:rPr>
          <w:spacing w:val="31"/>
        </w:rPr>
        <w:t xml:space="preserve"> </w:t>
      </w:r>
      <w:r>
        <w:rPr>
          <w:spacing w:val="-1"/>
        </w:rPr>
        <w:t>System</w:t>
      </w:r>
      <w:r>
        <w:rPr>
          <w:spacing w:val="33"/>
        </w:rPr>
        <w:t xml:space="preserve"> </w:t>
      </w:r>
      <w:r>
        <w:rPr>
          <w:spacing w:val="-1"/>
        </w:rPr>
        <w:t>Board</w:t>
      </w:r>
      <w:r>
        <w:rPr>
          <w:spacing w:val="87"/>
          <w:w w:val="99"/>
        </w:rPr>
        <w:t xml:space="preserve"> </w:t>
      </w:r>
      <w:r>
        <w:rPr>
          <w:spacing w:val="-1"/>
        </w:rPr>
        <w:t>(PSB)</w:t>
      </w:r>
      <w:r>
        <w:rPr>
          <w:spacing w:val="16"/>
        </w:rPr>
        <w:t xml:space="preserve"> </w:t>
      </w:r>
      <w:r>
        <w:t>linked</w:t>
      </w:r>
      <w:r>
        <w:rPr>
          <w:spacing w:val="15"/>
        </w:rPr>
        <w:t xml:space="preserve"> </w:t>
      </w:r>
      <w:r>
        <w:rPr>
          <w:spacing w:val="-1"/>
        </w:rPr>
        <w:t>competition</w:t>
      </w:r>
      <w:r>
        <w:rPr>
          <w:spacing w:val="19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interchange</w:t>
      </w:r>
      <w:r>
        <w:rPr>
          <w:spacing w:val="18"/>
        </w:rPr>
        <w:t xml:space="preserve"> </w:t>
      </w:r>
      <w:r>
        <w:t>fee</w:t>
      </w:r>
      <w:r>
        <w:rPr>
          <w:spacing w:val="14"/>
        </w:rPr>
        <w:t xml:space="preserve"> </w:t>
      </w:r>
      <w:r>
        <w:rPr>
          <w:spacing w:val="-1"/>
        </w:rPr>
        <w:t>regulation.</w:t>
      </w:r>
      <w:r>
        <w:rPr>
          <w:spacing w:val="34"/>
        </w:rPr>
        <w:t xml:space="preserve"> </w:t>
      </w:r>
      <w:r>
        <w:rPr>
          <w:spacing w:val="-1"/>
        </w:rPr>
        <w:t>If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competitive</w:t>
      </w:r>
      <w:r>
        <w:rPr>
          <w:spacing w:val="18"/>
        </w:rPr>
        <w:t xml:space="preserve"> </w:t>
      </w:r>
      <w:r>
        <w:t>dynamics</w:t>
      </w:r>
      <w:r>
        <w:rPr>
          <w:spacing w:val="17"/>
        </w:rPr>
        <w:t xml:space="preserve"> </w:t>
      </w:r>
      <w:r>
        <w:rPr>
          <w:spacing w:val="-1"/>
        </w:rPr>
        <w:t>were</w:t>
      </w:r>
      <w:r>
        <w:rPr>
          <w:spacing w:val="109"/>
          <w:w w:val="99"/>
        </w:rPr>
        <w:t xml:space="preserve"> </w:t>
      </w:r>
      <w:r>
        <w:rPr>
          <w:spacing w:val="-1"/>
        </w:rPr>
        <w:t>appropriate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certain </w:t>
      </w:r>
      <w:r>
        <w:rPr>
          <w:spacing w:val="-1"/>
        </w:rPr>
        <w:t xml:space="preserve">innovations </w:t>
      </w:r>
      <w:r>
        <w:t>(such</w:t>
      </w:r>
      <w:r>
        <w:rPr>
          <w:spacing w:val="-1"/>
        </w:rPr>
        <w:t xml:space="preserve"> as </w:t>
      </w:r>
      <w:r>
        <w:t>new</w:t>
      </w:r>
      <w:r>
        <w:rPr>
          <w:spacing w:val="-1"/>
        </w:rPr>
        <w:t xml:space="preserve"> </w:t>
      </w:r>
      <w:r>
        <w:t>online</w:t>
      </w:r>
      <w:r>
        <w:rPr>
          <w:spacing w:val="-2"/>
        </w:rPr>
        <w:t xml:space="preserve"> </w:t>
      </w:r>
      <w:r>
        <w:t>payments)</w:t>
      </w:r>
      <w:r>
        <w:rPr>
          <w:spacing w:val="2"/>
        </w:rPr>
        <w:t xml:space="preserve"> </w:t>
      </w:r>
      <w:r>
        <w:rPr>
          <w:spacing w:val="-1"/>
        </w:rPr>
        <w:t>were</w:t>
      </w:r>
      <w:r>
        <w:rPr>
          <w:spacing w:val="-2"/>
        </w:rPr>
        <w:t xml:space="preserve"> </w:t>
      </w:r>
      <w:r>
        <w:t>introduced,</w:t>
      </w:r>
      <w:r>
        <w:rPr>
          <w:spacing w:val="-1"/>
        </w:rPr>
        <w:t xml:space="preserve"> </w:t>
      </w:r>
      <w:r>
        <w:t>then</w:t>
      </w:r>
      <w:r>
        <w:rPr>
          <w:spacing w:val="-2"/>
        </w:rPr>
        <w:t xml:space="preserve"> </w:t>
      </w:r>
      <w:r>
        <w:t>the</w:t>
      </w:r>
      <w:r>
        <w:rPr>
          <w:spacing w:val="54"/>
          <w:w w:val="99"/>
        </w:rPr>
        <w:t xml:space="preserve"> </w:t>
      </w:r>
      <w:r>
        <w:t>PSB</w:t>
      </w:r>
      <w:r>
        <w:rPr>
          <w:spacing w:val="2"/>
        </w:rPr>
        <w:t xml:space="preserve"> </w:t>
      </w:r>
      <w:r>
        <w:t>indicated</w:t>
      </w:r>
      <w:r>
        <w:rPr>
          <w:spacing w:val="5"/>
        </w:rPr>
        <w:t xml:space="preserve"> </w:t>
      </w:r>
      <w:r>
        <w:rPr>
          <w:spacing w:val="-1"/>
        </w:rPr>
        <w:t>it</w:t>
      </w:r>
      <w:r>
        <w:rPr>
          <w:spacing w:val="5"/>
        </w:rPr>
        <w:t xml:space="preserve"> </w:t>
      </w:r>
      <w:r>
        <w:rPr>
          <w:spacing w:val="-1"/>
        </w:rPr>
        <w:t>would</w:t>
      </w:r>
      <w:r>
        <w:rPr>
          <w:spacing w:val="3"/>
        </w:rPr>
        <w:t xml:space="preserve"> </w:t>
      </w:r>
      <w:r>
        <w:t>consider</w:t>
      </w:r>
      <w:r>
        <w:rPr>
          <w:spacing w:val="4"/>
        </w:rPr>
        <w:t xml:space="preserve"> </w:t>
      </w:r>
      <w:r>
        <w:rPr>
          <w:spacing w:val="-1"/>
        </w:rPr>
        <w:t>stepping</w:t>
      </w:r>
      <w:r>
        <w:rPr>
          <w:spacing w:val="2"/>
        </w:rPr>
        <w:t xml:space="preserve"> </w:t>
      </w:r>
      <w:r>
        <w:t>back</w:t>
      </w:r>
      <w:r>
        <w:rPr>
          <w:spacing w:val="5"/>
        </w:rPr>
        <w:t xml:space="preserve"> </w:t>
      </w:r>
      <w:r>
        <w:rPr>
          <w:spacing w:val="-1"/>
        </w:rPr>
        <w:t>from</w:t>
      </w:r>
      <w:r>
        <w:rPr>
          <w:spacing w:val="4"/>
        </w:rPr>
        <w:t xml:space="preserve"> </w:t>
      </w:r>
      <w:r>
        <w:rPr>
          <w:spacing w:val="-1"/>
        </w:rPr>
        <w:t>interchange</w:t>
      </w:r>
      <w:r>
        <w:rPr>
          <w:spacing w:val="3"/>
        </w:rPr>
        <w:t xml:space="preserve"> </w:t>
      </w:r>
      <w:r>
        <w:t xml:space="preserve">fee </w:t>
      </w:r>
      <w:r>
        <w:rPr>
          <w:spacing w:val="3"/>
        </w:rPr>
        <w:t xml:space="preserve"> </w:t>
      </w:r>
      <w:r>
        <w:t xml:space="preserve">regulation. </w:t>
      </w:r>
      <w:r>
        <w:rPr>
          <w:spacing w:val="6"/>
        </w:rPr>
        <w:t xml:space="preserve"> </w:t>
      </w:r>
      <w:r>
        <w:rPr>
          <w:spacing w:val="-1"/>
        </w:rPr>
        <w:t>More</w:t>
      </w:r>
      <w:r>
        <w:rPr>
          <w:spacing w:val="53"/>
          <w:w w:val="99"/>
        </w:rPr>
        <w:t xml:space="preserve"> </w:t>
      </w:r>
      <w:r>
        <w:rPr>
          <w:spacing w:val="-1"/>
        </w:rPr>
        <w:t>recently,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Financial</w:t>
      </w:r>
      <w:r>
        <w:rPr>
          <w:spacing w:val="-4"/>
        </w:rPr>
        <w:t xml:space="preserve"> </w:t>
      </w:r>
      <w:r>
        <w:rPr>
          <w:spacing w:val="-1"/>
        </w:rPr>
        <w:t>System</w:t>
      </w:r>
      <w:r>
        <w:rPr>
          <w:spacing w:val="-2"/>
        </w:rPr>
        <w:t xml:space="preserve"> </w:t>
      </w:r>
      <w:r>
        <w:t>Inquiry</w:t>
      </w:r>
      <w:r>
        <w:rPr>
          <w:spacing w:val="-9"/>
        </w:rPr>
        <w:t xml:space="preserve"> </w:t>
      </w:r>
      <w:r>
        <w:t>(FSI)</w:t>
      </w:r>
      <w:r>
        <w:rPr>
          <w:spacing w:val="-6"/>
        </w:rPr>
        <w:t xml:space="preserve"> </w:t>
      </w:r>
      <w:r>
        <w:t>Final</w:t>
      </w:r>
      <w:r>
        <w:rPr>
          <w:spacing w:val="-7"/>
        </w:rPr>
        <w:t xml:space="preserve"> </w:t>
      </w:r>
      <w:r>
        <w:t>Report</w:t>
      </w:r>
      <w:r>
        <w:rPr>
          <w:spacing w:val="-6"/>
        </w:rPr>
        <w:t xml:space="preserve"> </w:t>
      </w:r>
      <w:r>
        <w:t>recommended</w:t>
      </w:r>
      <w:r>
        <w:rPr>
          <w:spacing w:val="-7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PSB</w:t>
      </w:r>
      <w:r>
        <w:rPr>
          <w:spacing w:val="-7"/>
        </w:rPr>
        <w:t xml:space="preserve"> </w:t>
      </w:r>
      <w:r>
        <w:t>consider</w:t>
      </w:r>
      <w:r>
        <w:rPr>
          <w:spacing w:val="46"/>
          <w:w w:val="99"/>
        </w:rPr>
        <w:t xml:space="preserve"> </w:t>
      </w:r>
      <w:r>
        <w:rPr>
          <w:spacing w:val="-1"/>
        </w:rPr>
        <w:t>extending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strengthening</w:t>
      </w:r>
      <w:r>
        <w:rPr>
          <w:spacing w:val="-11"/>
        </w:rPr>
        <w:t xml:space="preserve"> </w:t>
      </w:r>
      <w:r>
        <w:rPr>
          <w:spacing w:val="-1"/>
        </w:rPr>
        <w:t>interchange</w:t>
      </w:r>
      <w:r>
        <w:rPr>
          <w:spacing w:val="-10"/>
        </w:rPr>
        <w:t xml:space="preserve"> </w:t>
      </w:r>
      <w:r>
        <w:t>fee</w:t>
      </w:r>
      <w:r>
        <w:rPr>
          <w:spacing w:val="-10"/>
        </w:rPr>
        <w:t xml:space="preserve"> </w:t>
      </w:r>
      <w:r>
        <w:t>regulation.</w:t>
      </w:r>
    </w:p>
    <w:p w:rsidR="004D415A" w:rsidRDefault="004D415A">
      <w:pPr>
        <w:spacing w:line="336" w:lineRule="auto"/>
        <w:jc w:val="both"/>
        <w:sectPr w:rsidR="004D415A"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8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pStyle w:val="BodyText"/>
        <w:spacing w:before="66" w:line="336" w:lineRule="auto"/>
        <w:ind w:right="169"/>
        <w:jc w:val="both"/>
      </w:pPr>
      <w:r>
        <w:rPr>
          <w:spacing w:val="-1"/>
        </w:rPr>
        <w:t>Conversely,</w:t>
      </w:r>
      <w:r>
        <w:rPr>
          <w:spacing w:val="6"/>
        </w:rPr>
        <w:t xml:space="preserve"> </w:t>
      </w:r>
      <w:r>
        <w:t>APCA</w:t>
      </w:r>
      <w:r>
        <w:rPr>
          <w:spacing w:val="5"/>
        </w:rPr>
        <w:t xml:space="preserve"> </w:t>
      </w:r>
      <w:r>
        <w:rPr>
          <w:spacing w:val="-1"/>
        </w:rPr>
        <w:t>has,</w:t>
      </w:r>
      <w:r>
        <w:rPr>
          <w:spacing w:val="9"/>
        </w:rPr>
        <w:t xml:space="preserve"> </w:t>
      </w:r>
      <w:r>
        <w:rPr>
          <w:spacing w:val="-1"/>
        </w:rPr>
        <w:t>in</w:t>
      </w:r>
      <w:r>
        <w:rPr>
          <w:spacing w:val="8"/>
        </w:rPr>
        <w:t xml:space="preserve"> </w:t>
      </w:r>
      <w:r>
        <w:t>forums</w:t>
      </w:r>
      <w:r>
        <w:rPr>
          <w:spacing w:val="5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rPr>
          <w:spacing w:val="-1"/>
        </w:rPr>
        <w:t>as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FSI,</w:t>
      </w:r>
      <w:r>
        <w:rPr>
          <w:spacing w:val="7"/>
        </w:rPr>
        <w:t xml:space="preserve"> </w:t>
      </w:r>
      <w:r>
        <w:rPr>
          <w:spacing w:val="-1"/>
        </w:rPr>
        <w:t>questioned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long</w:t>
      </w:r>
      <w:r>
        <w:rPr>
          <w:spacing w:val="6"/>
        </w:rPr>
        <w:t xml:space="preserve"> </w:t>
      </w:r>
      <w:r>
        <w:t>term</w:t>
      </w:r>
      <w:r>
        <w:rPr>
          <w:spacing w:val="8"/>
        </w:rPr>
        <w:t xml:space="preserve"> </w:t>
      </w:r>
      <w:r>
        <w:rPr>
          <w:spacing w:val="-1"/>
        </w:rPr>
        <w:t>sustainability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93"/>
          <w:w w:val="99"/>
        </w:rPr>
        <w:t xml:space="preserve"> </w:t>
      </w:r>
      <w:r>
        <w:t>such</w:t>
      </w:r>
      <w:r>
        <w:rPr>
          <w:spacing w:val="-1"/>
        </w:rPr>
        <w:t xml:space="preserve"> regulation.</w:t>
      </w:r>
      <w:r>
        <w:rPr>
          <w:spacing w:val="2"/>
        </w:rPr>
        <w:t xml:space="preserve"> </w:t>
      </w:r>
      <w:r>
        <w:t>APCA’s</w:t>
      </w:r>
      <w:r>
        <w:rPr>
          <w:spacing w:val="1"/>
        </w:rPr>
        <w:t xml:space="preserve"> </w:t>
      </w:r>
      <w:r>
        <w:rPr>
          <w:spacing w:val="-1"/>
        </w:rPr>
        <w:t>concern</w:t>
      </w:r>
      <w:r>
        <w:t xml:space="preserve"> </w:t>
      </w:r>
      <w:r>
        <w:rPr>
          <w:spacing w:val="-1"/>
        </w:rPr>
        <w:t>is</w:t>
      </w:r>
      <w:r>
        <w:t xml:space="preserve"> that the FSI</w:t>
      </w:r>
      <w:r>
        <w:rPr>
          <w:spacing w:val="-1"/>
        </w:rPr>
        <w:t xml:space="preserve"> </w:t>
      </w:r>
      <w:r>
        <w:t xml:space="preserve">report seems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regard</w:t>
      </w:r>
      <w:r>
        <w:t xml:space="preserve"> low</w:t>
      </w:r>
      <w:r>
        <w:rPr>
          <w:spacing w:val="-1"/>
        </w:rPr>
        <w:t xml:space="preserve"> interchange</w:t>
      </w:r>
      <w:r>
        <w:t xml:space="preserve"> fees</w:t>
      </w:r>
      <w:r>
        <w:rPr>
          <w:spacing w:val="71"/>
          <w:w w:val="99"/>
        </w:rPr>
        <w:t xml:space="preserve"> </w:t>
      </w:r>
      <w:r>
        <w:rPr>
          <w:spacing w:val="-1"/>
        </w:rPr>
        <w:t>as</w:t>
      </w:r>
      <w:r>
        <w:rPr>
          <w:spacing w:val="24"/>
        </w:rPr>
        <w:t xml:space="preserve"> </w:t>
      </w:r>
      <w:r>
        <w:rPr>
          <w:spacing w:val="-1"/>
        </w:rPr>
        <w:t>an</w:t>
      </w:r>
      <w:r>
        <w:rPr>
          <w:spacing w:val="25"/>
        </w:rPr>
        <w:t xml:space="preserve"> </w:t>
      </w:r>
      <w:r>
        <w:rPr>
          <w:spacing w:val="-1"/>
        </w:rPr>
        <w:t>inherent</w:t>
      </w:r>
      <w:r>
        <w:rPr>
          <w:spacing w:val="25"/>
        </w:rPr>
        <w:t xml:space="preserve"> </w:t>
      </w:r>
      <w:r>
        <w:rPr>
          <w:spacing w:val="-1"/>
        </w:rPr>
        <w:t>good,</w:t>
      </w:r>
      <w:r>
        <w:rPr>
          <w:spacing w:val="27"/>
        </w:rPr>
        <w:t xml:space="preserve"> </w:t>
      </w:r>
      <w:r>
        <w:rPr>
          <w:spacing w:val="-1"/>
        </w:rPr>
        <w:t>whereas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original</w:t>
      </w:r>
      <w:r>
        <w:rPr>
          <w:spacing w:val="22"/>
        </w:rPr>
        <w:t xml:space="preserve"> </w:t>
      </w:r>
      <w:r>
        <w:t>regulatory</w:t>
      </w:r>
      <w:r>
        <w:rPr>
          <w:spacing w:val="22"/>
        </w:rPr>
        <w:t xml:space="preserve"> </w:t>
      </w:r>
      <w:r>
        <w:rPr>
          <w:spacing w:val="-1"/>
        </w:rPr>
        <w:t>rationale</w:t>
      </w:r>
      <w:r>
        <w:rPr>
          <w:spacing w:val="24"/>
        </w:rPr>
        <w:t xml:space="preserve"> </w:t>
      </w:r>
      <w:r>
        <w:rPr>
          <w:spacing w:val="-1"/>
        </w:rPr>
        <w:t>was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t>address</w:t>
      </w:r>
      <w:r>
        <w:rPr>
          <w:spacing w:val="24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perceived</w:t>
      </w:r>
      <w:r>
        <w:rPr>
          <w:spacing w:val="65"/>
          <w:w w:val="99"/>
        </w:rPr>
        <w:t xml:space="preserve"> </w:t>
      </w:r>
      <w:r>
        <w:t>market</w:t>
      </w:r>
      <w:r>
        <w:rPr>
          <w:spacing w:val="-1"/>
        </w:rPr>
        <w:t xml:space="preserve"> failure</w:t>
      </w:r>
      <w:r>
        <w:rPr>
          <w:spacing w:val="5"/>
        </w:rPr>
        <w:t xml:space="preserve"> </w:t>
      </w:r>
      <w:r>
        <w:t>whereby</w:t>
      </w:r>
      <w:r>
        <w:rPr>
          <w:spacing w:val="-1"/>
        </w:rPr>
        <w:t xml:space="preserve"> </w:t>
      </w:r>
      <w:r>
        <w:t>merchants</w:t>
      </w:r>
      <w:r>
        <w:rPr>
          <w:spacing w:val="4"/>
        </w:rPr>
        <w:t xml:space="preserve"> </w:t>
      </w:r>
      <w:r>
        <w:rPr>
          <w:spacing w:val="-1"/>
        </w:rPr>
        <w:t>were</w:t>
      </w:r>
      <w:r>
        <w:rPr>
          <w:spacing w:val="1"/>
        </w:rPr>
        <w:t xml:space="preserve"> </w:t>
      </w:r>
      <w:r>
        <w:t>unable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t>exert</w:t>
      </w:r>
      <w:r>
        <w:rPr>
          <w:spacing w:val="1"/>
        </w:rPr>
        <w:t xml:space="preserve"> </w:t>
      </w:r>
      <w:r>
        <w:t>market</w:t>
      </w:r>
      <w:r>
        <w:rPr>
          <w:spacing w:val="1"/>
        </w:rPr>
        <w:t xml:space="preserve"> </w:t>
      </w:r>
      <w:r>
        <w:rPr>
          <w:spacing w:val="-1"/>
        </w:rPr>
        <w:t>power</w:t>
      </w:r>
      <w:r>
        <w:rPr>
          <w:spacing w:val="5"/>
        </w:rPr>
        <w:t xml:space="preserve"> </w:t>
      </w:r>
      <w:r>
        <w:rPr>
          <w:spacing w:val="-1"/>
        </w:rPr>
        <w:t>in</w:t>
      </w:r>
      <w:r>
        <w:rPr>
          <w:spacing w:val="1"/>
        </w:rPr>
        <w:t xml:space="preserve"> </w:t>
      </w:r>
      <w:r>
        <w:t>relation</w:t>
      </w:r>
      <w:r>
        <w:rPr>
          <w:spacing w:val="1"/>
        </w:rPr>
        <w:t xml:space="preserve"> to </w:t>
      </w:r>
      <w:r>
        <w:t>schemes.</w:t>
      </w:r>
      <w:r>
        <w:rPr>
          <w:spacing w:val="58"/>
          <w:w w:val="99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RBA</w:t>
      </w:r>
      <w:r>
        <w:rPr>
          <w:spacing w:val="39"/>
        </w:rPr>
        <w:t xml:space="preserve"> </w:t>
      </w:r>
      <w:r>
        <w:rPr>
          <w:spacing w:val="-1"/>
        </w:rPr>
        <w:t>has</w:t>
      </w:r>
      <w:r>
        <w:rPr>
          <w:spacing w:val="40"/>
        </w:rPr>
        <w:t xml:space="preserve"> </w:t>
      </w:r>
      <w:r>
        <w:t>acknowledged</w:t>
      </w:r>
      <w:r>
        <w:rPr>
          <w:spacing w:val="37"/>
        </w:rPr>
        <w:t xml:space="preserve"> </w:t>
      </w:r>
      <w:r>
        <w:t>that</w:t>
      </w:r>
      <w:r>
        <w:rPr>
          <w:spacing w:val="40"/>
        </w:rPr>
        <w:t xml:space="preserve"> </w:t>
      </w:r>
      <w:r>
        <w:rPr>
          <w:spacing w:val="-1"/>
        </w:rPr>
        <w:t>interchange</w:t>
      </w:r>
      <w:r>
        <w:rPr>
          <w:spacing w:val="37"/>
        </w:rPr>
        <w:t xml:space="preserve"> </w:t>
      </w:r>
      <w:r>
        <w:t>fees</w:t>
      </w:r>
      <w:r>
        <w:rPr>
          <w:spacing w:val="41"/>
        </w:rPr>
        <w:t xml:space="preserve"> </w:t>
      </w:r>
      <w:r>
        <w:rPr>
          <w:spacing w:val="1"/>
        </w:rPr>
        <w:t>may</w:t>
      </w:r>
      <w:r>
        <w:rPr>
          <w:spacing w:val="34"/>
        </w:rPr>
        <w:t xml:space="preserve"> </w:t>
      </w:r>
      <w:r>
        <w:t>have</w:t>
      </w:r>
      <w:r>
        <w:rPr>
          <w:spacing w:val="37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legitimate</w:t>
      </w:r>
      <w:r>
        <w:rPr>
          <w:spacing w:val="37"/>
        </w:rPr>
        <w:t xml:space="preserve"> </w:t>
      </w:r>
      <w:r>
        <w:t>role</w:t>
      </w:r>
      <w:r>
        <w:rPr>
          <w:spacing w:val="37"/>
        </w:rPr>
        <w:t xml:space="preserve"> </w:t>
      </w:r>
      <w:r>
        <w:rPr>
          <w:spacing w:val="-1"/>
        </w:rPr>
        <w:t>to</w:t>
      </w:r>
      <w:r>
        <w:rPr>
          <w:spacing w:val="40"/>
        </w:rPr>
        <w:t xml:space="preserve"> </w:t>
      </w:r>
      <w:r>
        <w:rPr>
          <w:spacing w:val="1"/>
        </w:rPr>
        <w:t>play</w:t>
      </w:r>
      <w:r>
        <w:rPr>
          <w:spacing w:val="35"/>
        </w:rPr>
        <w:t xml:space="preserve"> </w:t>
      </w:r>
      <w:r>
        <w:t>in</w:t>
      </w:r>
      <w:r>
        <w:rPr>
          <w:spacing w:val="42"/>
          <w:w w:val="99"/>
        </w:rPr>
        <w:t xml:space="preserve"> </w:t>
      </w:r>
      <w:r>
        <w:rPr>
          <w:spacing w:val="-1"/>
        </w:rPr>
        <w:t>balancing</w:t>
      </w:r>
      <w:r>
        <w:rPr>
          <w:spacing w:val="16"/>
        </w:rPr>
        <w:t xml:space="preserve"> </w:t>
      </w:r>
      <w:r>
        <w:rPr>
          <w:spacing w:val="-1"/>
        </w:rPr>
        <w:t>incentives</w:t>
      </w:r>
      <w:r>
        <w:rPr>
          <w:spacing w:val="19"/>
        </w:rPr>
        <w:t xml:space="preserve"> </w:t>
      </w:r>
      <w:r>
        <w:rPr>
          <w:spacing w:val="-1"/>
        </w:rPr>
        <w:t>within</w:t>
      </w:r>
      <w:r>
        <w:rPr>
          <w:spacing w:val="19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two-sided</w:t>
      </w:r>
      <w:r>
        <w:rPr>
          <w:spacing w:val="19"/>
        </w:rPr>
        <w:t xml:space="preserve"> </w:t>
      </w:r>
      <w:r>
        <w:t>market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1"/>
        </w:rPr>
        <w:t>to</w:t>
      </w:r>
      <w:r>
        <w:rPr>
          <w:spacing w:val="16"/>
        </w:rPr>
        <w:t xml:space="preserve"> </w:t>
      </w:r>
      <w:r>
        <w:t>help</w:t>
      </w:r>
      <w:r>
        <w:rPr>
          <w:spacing w:val="19"/>
        </w:rPr>
        <w:t xml:space="preserve"> </w:t>
      </w:r>
      <w:r>
        <w:rPr>
          <w:spacing w:val="-1"/>
        </w:rPr>
        <w:t>it</w:t>
      </w:r>
      <w:r>
        <w:rPr>
          <w:spacing w:val="17"/>
        </w:rPr>
        <w:t xml:space="preserve"> </w:t>
      </w:r>
      <w:r>
        <w:t>grow.</w:t>
      </w:r>
      <w:r>
        <w:rPr>
          <w:spacing w:val="34"/>
        </w:rPr>
        <w:t xml:space="preserve"> </w:t>
      </w:r>
      <w:r>
        <w:t>This</w:t>
      </w:r>
      <w:r>
        <w:rPr>
          <w:spacing w:val="18"/>
        </w:rPr>
        <w:t xml:space="preserve"> </w:t>
      </w:r>
      <w:r>
        <w:t>could</w:t>
      </w:r>
      <w:r>
        <w:rPr>
          <w:spacing w:val="19"/>
        </w:rPr>
        <w:t xml:space="preserve"> </w:t>
      </w:r>
      <w:r>
        <w:t>apply</w:t>
      </w:r>
      <w:r>
        <w:rPr>
          <w:spacing w:val="16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77"/>
          <w:w w:val="99"/>
        </w:rPr>
        <w:t xml:space="preserve"> </w:t>
      </w:r>
      <w:r>
        <w:rPr>
          <w:spacing w:val="-1"/>
        </w:rPr>
        <w:t>establishment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system</w:t>
      </w:r>
      <w:r>
        <w:rPr>
          <w:spacing w:val="6"/>
        </w:rPr>
        <w:t xml:space="preserve"> </w:t>
      </w:r>
      <w:r>
        <w:t>(such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rPr>
          <w:spacing w:val="4"/>
        </w:rP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t>NPP</w:t>
      </w:r>
      <w:r>
        <w:rPr>
          <w:spacing w:val="4"/>
        </w:rPr>
        <w:t xml:space="preserve"> </w:t>
      </w:r>
      <w:r>
        <w:t>overlay</w:t>
      </w:r>
      <w:r>
        <w:rPr>
          <w:spacing w:val="-1"/>
        </w:rPr>
        <w:t xml:space="preserve"> </w:t>
      </w:r>
      <w:r>
        <w:t>service).</w:t>
      </w:r>
      <w:r>
        <w:rPr>
          <w:spacing w:val="5"/>
        </w:rPr>
        <w:t xml:space="preserve"> </w:t>
      </w:r>
      <w:r>
        <w:rPr>
          <w:spacing w:val="4"/>
        </w:rPr>
        <w:t>We</w:t>
      </w:r>
      <w:r>
        <w:rPr>
          <w:spacing w:val="2"/>
        </w:rPr>
        <w:t xml:space="preserve"> </w:t>
      </w:r>
      <w:r>
        <w:t>submit</w:t>
      </w:r>
      <w:r>
        <w:rPr>
          <w:spacing w:val="2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policy</w:t>
      </w:r>
      <w:r>
        <w:rPr>
          <w:spacing w:val="50"/>
          <w:w w:val="99"/>
        </w:rPr>
        <w:t xml:space="preserve"> </w:t>
      </w:r>
      <w:r>
        <w:rPr>
          <w:spacing w:val="-1"/>
        </w:rPr>
        <w:t>approach</w:t>
      </w:r>
      <w:r>
        <w:rPr>
          <w:spacing w:val="-11"/>
        </w:rPr>
        <w:t xml:space="preserve"> </w:t>
      </w:r>
      <w:r>
        <w:rPr>
          <w:spacing w:val="-1"/>
        </w:rPr>
        <w:t>is</w:t>
      </w:r>
      <w:r>
        <w:rPr>
          <w:spacing w:val="-9"/>
        </w:rPr>
        <w:t xml:space="preserve"> </w:t>
      </w:r>
      <w:r>
        <w:rPr>
          <w:spacing w:val="-1"/>
        </w:rPr>
        <w:t>preferred.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0"/>
        <w:jc w:val="both"/>
      </w:pPr>
      <w:r>
        <w:t>The</w:t>
      </w:r>
      <w:r>
        <w:rPr>
          <w:spacing w:val="19"/>
        </w:rPr>
        <w:t xml:space="preserve"> </w:t>
      </w:r>
      <w:r>
        <w:rPr>
          <w:spacing w:val="-1"/>
        </w:rPr>
        <w:t>competition</w:t>
      </w:r>
      <w:r>
        <w:rPr>
          <w:spacing w:val="20"/>
        </w:rPr>
        <w:t xml:space="preserve"> </w:t>
      </w:r>
      <w:r>
        <w:t>dynamics</w:t>
      </w:r>
      <w:r>
        <w:rPr>
          <w:spacing w:val="21"/>
        </w:rPr>
        <w:t xml:space="preserve"> </w:t>
      </w:r>
      <w:r>
        <w:t>facing</w:t>
      </w:r>
      <w:r>
        <w:rPr>
          <w:spacing w:val="20"/>
        </w:rPr>
        <w:t xml:space="preserve"> </w:t>
      </w:r>
      <w:r>
        <w:rPr>
          <w:spacing w:val="-1"/>
        </w:rPr>
        <w:t>payment</w:t>
      </w:r>
      <w:r>
        <w:rPr>
          <w:spacing w:val="20"/>
        </w:rPr>
        <w:t xml:space="preserve"> </w:t>
      </w:r>
      <w:r>
        <w:t>schemes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19"/>
        </w:rPr>
        <w:t xml:space="preserve"> </w:t>
      </w:r>
      <w:r>
        <w:t>systems</w:t>
      </w:r>
      <w:r>
        <w:rPr>
          <w:spacing w:val="22"/>
        </w:rPr>
        <w:t xml:space="preserve"> </w:t>
      </w:r>
      <w:r>
        <w:rPr>
          <w:spacing w:val="-1"/>
        </w:rPr>
        <w:t>have</w:t>
      </w:r>
      <w:r>
        <w:rPr>
          <w:spacing w:val="19"/>
        </w:rPr>
        <w:t xml:space="preserve"> </w:t>
      </w:r>
      <w:r>
        <w:t>fundamentally</w:t>
      </w:r>
      <w:r>
        <w:rPr>
          <w:spacing w:val="44"/>
          <w:w w:val="99"/>
        </w:rPr>
        <w:t xml:space="preserve"> </w:t>
      </w:r>
      <w:r>
        <w:rPr>
          <w:spacing w:val="-1"/>
        </w:rPr>
        <w:t>changed</w:t>
      </w:r>
      <w:r>
        <w:rPr>
          <w:spacing w:val="11"/>
        </w:rPr>
        <w:t xml:space="preserve"> </w:t>
      </w:r>
      <w:r>
        <w:t>since</w:t>
      </w:r>
      <w:r>
        <w:rPr>
          <w:spacing w:val="11"/>
        </w:rPr>
        <w:t xml:space="preserve"> </w:t>
      </w:r>
      <w:r>
        <w:rPr>
          <w:spacing w:val="-1"/>
        </w:rPr>
        <w:t>interchange</w:t>
      </w:r>
      <w:r>
        <w:rPr>
          <w:spacing w:val="14"/>
        </w:rPr>
        <w:t xml:space="preserve"> </w:t>
      </w:r>
      <w:r>
        <w:t>fee</w:t>
      </w:r>
      <w:r>
        <w:rPr>
          <w:spacing w:val="11"/>
        </w:rPr>
        <w:t xml:space="preserve"> </w:t>
      </w:r>
      <w:r>
        <w:rPr>
          <w:spacing w:val="-1"/>
        </w:rPr>
        <w:t>regulation</w:t>
      </w:r>
      <w:r>
        <w:rPr>
          <w:spacing w:val="11"/>
        </w:rPr>
        <w:t xml:space="preserve"> </w:t>
      </w:r>
      <w:r>
        <w:rPr>
          <w:spacing w:val="-1"/>
        </w:rPr>
        <w:t>was</w:t>
      </w:r>
      <w:r>
        <w:rPr>
          <w:spacing w:val="13"/>
        </w:rPr>
        <w:t xml:space="preserve"> </w:t>
      </w:r>
      <w:r>
        <w:t>first</w:t>
      </w:r>
      <w:r>
        <w:rPr>
          <w:spacing w:val="11"/>
        </w:rPr>
        <w:t xml:space="preserve"> </w:t>
      </w:r>
      <w:r>
        <w:rPr>
          <w:spacing w:val="-1"/>
        </w:rPr>
        <w:t>introduced.</w:t>
      </w:r>
      <w:r>
        <w:rPr>
          <w:spacing w:val="46"/>
        </w:rPr>
        <w:t xml:space="preserve"> </w:t>
      </w:r>
      <w:r>
        <w:rPr>
          <w:spacing w:val="-1"/>
        </w:rPr>
        <w:t>MasterCard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rPr>
          <w:spacing w:val="-1"/>
        </w:rPr>
        <w:t>Visa</w:t>
      </w:r>
      <w:r>
        <w:rPr>
          <w:spacing w:val="11"/>
        </w:rPr>
        <w:t xml:space="preserve"> </w:t>
      </w:r>
      <w:r>
        <w:rPr>
          <w:spacing w:val="1"/>
        </w:rPr>
        <w:t>have</w:t>
      </w:r>
      <w:r>
        <w:rPr>
          <w:spacing w:val="91"/>
          <w:w w:val="99"/>
        </w:rPr>
        <w:t xml:space="preserve"> </w:t>
      </w:r>
      <w:r>
        <w:t>become</w:t>
      </w:r>
      <w:r>
        <w:rPr>
          <w:spacing w:val="-5"/>
        </w:rPr>
        <w:t xml:space="preserve"> </w:t>
      </w:r>
      <w:r>
        <w:rPr>
          <w:spacing w:val="-1"/>
        </w:rPr>
        <w:t>independent</w:t>
      </w:r>
      <w:r>
        <w:rPr>
          <w:spacing w:val="-5"/>
        </w:rPr>
        <w:t xml:space="preserve"> </w:t>
      </w:r>
      <w:r>
        <w:t>commercial</w:t>
      </w:r>
      <w:r>
        <w:rPr>
          <w:spacing w:val="-4"/>
        </w:rPr>
        <w:t xml:space="preserve"> </w:t>
      </w:r>
      <w:r>
        <w:rPr>
          <w:spacing w:val="-1"/>
        </w:rPr>
        <w:t>organisations in</w:t>
      </w:r>
      <w:r>
        <w:rPr>
          <w:spacing w:val="-2"/>
        </w:rPr>
        <w:t xml:space="preserve"> </w:t>
      </w:r>
      <w:r>
        <w:t>2006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2008</w:t>
      </w:r>
      <w:r>
        <w:rPr>
          <w:spacing w:val="-4"/>
        </w:rPr>
        <w:t xml:space="preserve"> </w:t>
      </w:r>
      <w:r>
        <w:rPr>
          <w:spacing w:val="-1"/>
        </w:rPr>
        <w:t xml:space="preserve">respectively; </w:t>
      </w:r>
      <w:r>
        <w:t>in</w:t>
      </w:r>
      <w:r>
        <w:rPr>
          <w:spacing w:val="-4"/>
        </w:rPr>
        <w:t xml:space="preserve"> </w:t>
      </w:r>
      <w:r>
        <w:t>2009</w:t>
      </w:r>
      <w:r>
        <w:rPr>
          <w:spacing w:val="-2"/>
        </w:rPr>
        <w:t xml:space="preserve"> </w:t>
      </w:r>
      <w:r>
        <w:rPr>
          <w:spacing w:val="-1"/>
        </w:rPr>
        <w:t>eftpos</w:t>
      </w:r>
      <w:r>
        <w:rPr>
          <w:spacing w:val="94"/>
          <w:w w:val="99"/>
        </w:rPr>
        <w:t xml:space="preserve"> </w:t>
      </w:r>
      <w:r>
        <w:rPr>
          <w:spacing w:val="-1"/>
        </w:rPr>
        <w:t>Payments</w:t>
      </w:r>
      <w:r>
        <w:rPr>
          <w:spacing w:val="2"/>
        </w:rPr>
        <w:t xml:space="preserve"> </w:t>
      </w:r>
      <w:r>
        <w:rPr>
          <w:spacing w:val="-1"/>
        </w:rPr>
        <w:t>Australia</w:t>
      </w:r>
      <w:r>
        <w:rPr>
          <w:spacing w:val="3"/>
        </w:rPr>
        <w:t xml:space="preserve"> </w:t>
      </w:r>
      <w:r>
        <w:rPr>
          <w:spacing w:val="-1"/>
        </w:rPr>
        <w:t>Ltd</w:t>
      </w:r>
      <w:r>
        <w:rPr>
          <w:spacing w:val="5"/>
        </w:rPr>
        <w:t xml:space="preserve"> </w:t>
      </w:r>
      <w:r>
        <w:rPr>
          <w:spacing w:val="-1"/>
        </w:rPr>
        <w:t>was</w:t>
      </w:r>
      <w:r>
        <w:rPr>
          <w:spacing w:val="3"/>
        </w:rPr>
        <w:t xml:space="preserve"> </w:t>
      </w:r>
      <w:r>
        <w:rPr>
          <w:spacing w:val="-1"/>
        </w:rPr>
        <w:t>established</w:t>
      </w:r>
      <w: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r>
        <w:t>a separate</w:t>
      </w:r>
      <w:r>
        <w:rPr>
          <w:spacing w:val="1"/>
        </w:rPr>
        <w:t xml:space="preserve"> </w:t>
      </w:r>
      <w:r>
        <w:t>commercial organisation</w:t>
      </w:r>
      <w:r>
        <w:rPr>
          <w:spacing w:val="3"/>
        </w:rPr>
        <w:t xml:space="preserve"> </w:t>
      </w:r>
      <w:r>
        <w:rPr>
          <w:spacing w:val="-1"/>
        </w:rPr>
        <w:t>enabling</w:t>
      </w:r>
      <w:r>
        <w:rPr>
          <w:spacing w:val="2"/>
        </w:rPr>
        <w:t xml:space="preserve"> </w:t>
      </w:r>
      <w:r>
        <w:rPr>
          <w:spacing w:val="-1"/>
        </w:rPr>
        <w:t>it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81"/>
          <w:w w:val="99"/>
        </w:rPr>
        <w:t xml:space="preserve"> </w:t>
      </w:r>
      <w:r>
        <w:rPr>
          <w:spacing w:val="-1"/>
        </w:rPr>
        <w:t>compete with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card</w:t>
      </w:r>
      <w:r>
        <w:rPr>
          <w:spacing w:val="-3"/>
        </w:rPr>
        <w:t xml:space="preserve"> </w:t>
      </w:r>
      <w:r>
        <w:t>schemes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3"/>
        </w:rPr>
        <w:t xml:space="preserve"> </w:t>
      </w:r>
      <w:r>
        <w:t>2014,</w:t>
      </w:r>
      <w:r>
        <w:rPr>
          <w:spacing w:val="-4"/>
        </w:rPr>
        <w:t xml:space="preserve"> </w:t>
      </w:r>
      <w:r>
        <w:t>NPP</w:t>
      </w:r>
      <w:r>
        <w:rPr>
          <w:spacing w:val="-4"/>
        </w:rPr>
        <w:t xml:space="preserve"> </w:t>
      </w:r>
      <w:r>
        <w:rPr>
          <w:spacing w:val="-1"/>
        </w:rPr>
        <w:t>Australia</w:t>
      </w:r>
      <w:r>
        <w:rPr>
          <w:spacing w:val="-3"/>
        </w:rPr>
        <w:t xml:space="preserve"> </w:t>
      </w:r>
      <w:r>
        <w:rPr>
          <w:spacing w:val="-1"/>
        </w:rPr>
        <w:t>Ltd was</w:t>
      </w:r>
      <w:r>
        <w:rPr>
          <w:spacing w:val="-2"/>
        </w:rPr>
        <w:t xml:space="preserve"> </w:t>
      </w:r>
      <w:r>
        <w:t>established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3"/>
        </w:rPr>
        <w:t xml:space="preserve"> </w:t>
      </w:r>
      <w:r>
        <w:t>implement</w:t>
      </w:r>
      <w:r>
        <w:rPr>
          <w:spacing w:val="62"/>
          <w:w w:val="99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faster</w:t>
      </w:r>
      <w:r>
        <w:rPr>
          <w:spacing w:val="17"/>
        </w:rPr>
        <w:t xml:space="preserve"> </w:t>
      </w:r>
      <w:r>
        <w:rPr>
          <w:spacing w:val="-1"/>
        </w:rPr>
        <w:t>payments</w:t>
      </w:r>
      <w:r>
        <w:rPr>
          <w:spacing w:val="17"/>
        </w:rPr>
        <w:t xml:space="preserve"> </w:t>
      </w:r>
      <w:r>
        <w:t>infrastructure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8"/>
        </w:rPr>
        <w:t xml:space="preserve"> </w:t>
      </w:r>
      <w:r>
        <w:rPr>
          <w:spacing w:val="-1"/>
        </w:rPr>
        <w:t>is</w:t>
      </w:r>
      <w:r>
        <w:rPr>
          <w:spacing w:val="17"/>
        </w:rPr>
        <w:t xml:space="preserve"> </w:t>
      </w:r>
      <w:r>
        <w:t>likely</w:t>
      </w:r>
      <w:r>
        <w:rPr>
          <w:spacing w:val="12"/>
        </w:rPr>
        <w:t xml:space="preserve"> </w:t>
      </w:r>
      <w:r>
        <w:rPr>
          <w:spacing w:val="1"/>
        </w:rPr>
        <w:t>to</w:t>
      </w:r>
      <w:r>
        <w:rPr>
          <w:spacing w:val="15"/>
        </w:rPr>
        <w:t xml:space="preserve"> </w:t>
      </w:r>
      <w:r>
        <w:t>facilitate</w:t>
      </w:r>
      <w:r>
        <w:rPr>
          <w:spacing w:val="15"/>
        </w:rPr>
        <w:t xml:space="preserve"> </w:t>
      </w:r>
      <w:r>
        <w:t>non-card</w:t>
      </w:r>
      <w:r>
        <w:rPr>
          <w:spacing w:val="15"/>
        </w:rPr>
        <w:t xml:space="preserve"> </w:t>
      </w:r>
      <w:r>
        <w:t>mobile</w:t>
      </w:r>
      <w:r>
        <w:rPr>
          <w:spacing w:val="15"/>
        </w:rPr>
        <w:t xml:space="preserve"> </w:t>
      </w:r>
      <w:r>
        <w:rPr>
          <w:spacing w:val="-1"/>
        </w:rPr>
        <w:t>payments.</w:t>
      </w:r>
      <w:r>
        <w:rPr>
          <w:spacing w:val="31"/>
        </w:rPr>
        <w:t xml:space="preserve"> </w:t>
      </w:r>
      <w:r>
        <w:t>Cards</w:t>
      </w:r>
      <w:r>
        <w:rPr>
          <w:spacing w:val="48"/>
          <w:w w:val="99"/>
        </w:rPr>
        <w:t xml:space="preserve"> </w:t>
      </w:r>
      <w:r>
        <w:rPr>
          <w:spacing w:val="-1"/>
        </w:rPr>
        <w:t>are</w:t>
      </w:r>
      <w:r>
        <w:rPr>
          <w:spacing w:val="1"/>
        </w:rPr>
        <w:t xml:space="preserve"> </w:t>
      </w:r>
      <w:r>
        <w:t>increasingly</w:t>
      </w:r>
      <w:r>
        <w:rPr>
          <w:spacing w:val="1"/>
        </w:rPr>
        <w:t xml:space="preserve"> </w:t>
      </w:r>
      <w:r>
        <w:rPr>
          <w:spacing w:val="-1"/>
        </w:rPr>
        <w:t>used</w:t>
      </w:r>
      <w:r>
        <w:rPr>
          <w:spacing w:val="3"/>
        </w:rPr>
        <w:t xml:space="preserve"> </w:t>
      </w:r>
      <w:r>
        <w:t>in</w:t>
      </w:r>
      <w:r>
        <w:rPr>
          <w:spacing w:val="1"/>
        </w:rPr>
        <w:t xml:space="preserve"> the</w:t>
      </w:r>
      <w:r>
        <w:rPr>
          <w:spacing w:val="2"/>
        </w:rPr>
        <w:t xml:space="preserve"> </w:t>
      </w:r>
      <w:r>
        <w:t>online</w:t>
      </w:r>
      <w:r>
        <w:rPr>
          <w:spacing w:val="6"/>
        </w:rPr>
        <w:t xml:space="preserve"> </w:t>
      </w:r>
      <w:r>
        <w:rPr>
          <w:spacing w:val="-1"/>
        </w:rPr>
        <w:t>world</w:t>
      </w:r>
      <w:r>
        <w:rPr>
          <w:spacing w:val="3"/>
        </w:rPr>
        <w:t xml:space="preserve"> </w:t>
      </w:r>
      <w:r>
        <w:rPr>
          <w:spacing w:val="-1"/>
        </w:rPr>
        <w:t>where</w:t>
      </w:r>
      <w:r>
        <w:rPr>
          <w:spacing w:val="4"/>
        </w:rPr>
        <w:t xml:space="preserve"> </w:t>
      </w:r>
      <w:r>
        <w:t>there</w:t>
      </w:r>
      <w:r>
        <w:rPr>
          <w:spacing w:val="3"/>
        </w:rPr>
        <w:t xml:space="preserve"> </w:t>
      </w:r>
      <w:r>
        <w:rPr>
          <w:spacing w:val="-1"/>
        </w:rPr>
        <w:t>are</w:t>
      </w:r>
      <w:r>
        <w:rPr>
          <w:spacing w:val="1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number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competing</w:t>
      </w:r>
      <w:r>
        <w:rPr>
          <w:spacing w:val="4"/>
        </w:rPr>
        <w:t xml:space="preserve"> </w:t>
      </w:r>
      <w:r>
        <w:rPr>
          <w:spacing w:val="-1"/>
        </w:rPr>
        <w:t>alternatives</w:t>
      </w:r>
      <w:r>
        <w:rPr>
          <w:spacing w:val="73"/>
          <w:w w:val="99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r>
        <w:t>PayPal and</w:t>
      </w:r>
      <w:r>
        <w:rPr>
          <w:spacing w:val="4"/>
        </w:rPr>
        <w:t xml:space="preserve"> </w:t>
      </w:r>
      <w:r>
        <w:rPr>
          <w:spacing w:val="-1"/>
        </w:rPr>
        <w:t>other</w:t>
      </w:r>
      <w:r>
        <w:rPr>
          <w:spacing w:val="2"/>
        </w:rPr>
        <w:t xml:space="preserve"> </w:t>
      </w:r>
      <w:r>
        <w:t>new</w:t>
      </w:r>
      <w:r>
        <w:rPr>
          <w:spacing w:val="2"/>
        </w:rPr>
        <w:t xml:space="preserve"> </w:t>
      </w:r>
      <w:r>
        <w:rPr>
          <w:spacing w:val="-1"/>
        </w:rPr>
        <w:t>entrants</w:t>
      </w:r>
      <w:r>
        <w:rPr>
          <w:spacing w:val="2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rPr>
          <w:spacing w:val="-1"/>
        </w:rPr>
        <w:t>entered</w:t>
      </w:r>
      <w:r>
        <w:rPr>
          <w:spacing w:val="1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market,</w:t>
      </w:r>
      <w:r>
        <w:rPr>
          <w:spacing w:val="1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rPr>
          <w:spacing w:val="1"/>
        </w:rPr>
        <w:t>as</w:t>
      </w:r>
      <w:r>
        <w:rPr>
          <w:spacing w:val="2"/>
        </w:rPr>
        <w:t xml:space="preserve"> </w:t>
      </w:r>
      <w:r>
        <w:rPr>
          <w:spacing w:val="-1"/>
        </w:rPr>
        <w:t>POLi</w:t>
      </w:r>
      <w:r>
        <w:t xml:space="preserve"> </w:t>
      </w:r>
      <w:r>
        <w:rPr>
          <w:spacing w:val="3"/>
        </w:rPr>
        <w:t xml:space="preserve"> </w:t>
      </w:r>
      <w:r>
        <w:t>and</w:t>
      </w:r>
      <w:r>
        <w:rPr>
          <w:spacing w:val="58"/>
          <w:w w:val="99"/>
        </w:rPr>
        <w:t xml:space="preserve"> </w:t>
      </w:r>
      <w:r>
        <w:rPr>
          <w:spacing w:val="-1"/>
        </w:rPr>
        <w:t>Paymate.</w:t>
      </w:r>
      <w:r>
        <w:rPr>
          <w:spacing w:val="43"/>
        </w:rPr>
        <w:t xml:space="preserve"> </w:t>
      </w:r>
      <w:r>
        <w:rPr>
          <w:spacing w:val="-1"/>
        </w:rPr>
        <w:t>Further,</w:t>
      </w:r>
      <w:r>
        <w:rPr>
          <w:spacing w:val="-5"/>
        </w:rPr>
        <w:t xml:space="preserve"> </w:t>
      </w:r>
      <w:r>
        <w:t>digital</w:t>
      </w:r>
      <w:r>
        <w:rPr>
          <w:spacing w:val="-7"/>
        </w:rPr>
        <w:t xml:space="preserve"> </w:t>
      </w:r>
      <w:r>
        <w:rPr>
          <w:spacing w:val="-1"/>
        </w:rPr>
        <w:t>currencies</w:t>
      </w:r>
      <w:r>
        <w:rPr>
          <w:spacing w:val="-6"/>
        </w:rPr>
        <w:t xml:space="preserve"> </w:t>
      </w:r>
      <w:r>
        <w:t>offer</w:t>
      </w:r>
      <w:r>
        <w:rPr>
          <w:spacing w:val="-5"/>
        </w:rPr>
        <w:t xml:space="preserve"> </w:t>
      </w:r>
      <w:r>
        <w:rPr>
          <w:spacing w:val="-1"/>
        </w:rPr>
        <w:t>even</w:t>
      </w:r>
      <w:r>
        <w:rPr>
          <w:spacing w:val="-7"/>
        </w:rPr>
        <w:t xml:space="preserve"> </w:t>
      </w:r>
      <w:r>
        <w:t>newer</w:t>
      </w:r>
      <w:r>
        <w:rPr>
          <w:spacing w:val="-4"/>
        </w:rPr>
        <w:t xml:space="preserve"> </w:t>
      </w:r>
      <w:r>
        <w:rPr>
          <w:spacing w:val="-1"/>
        </w:rPr>
        <w:t>ways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paying</w:t>
      </w:r>
      <w:r>
        <w:rPr>
          <w:spacing w:val="-5"/>
        </w:rPr>
        <w:t xml:space="preserve"> </w:t>
      </w:r>
      <w:r>
        <w:rPr>
          <w:spacing w:val="-1"/>
        </w:rPr>
        <w:t>online.</w:t>
      </w:r>
    </w:p>
    <w:p w:rsidR="004D415A" w:rsidRDefault="004D415A">
      <w:pPr>
        <w:spacing w:before="3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69"/>
        <w:jc w:val="both"/>
      </w:pPr>
      <w:r>
        <w:t>Technology</w:t>
      </w:r>
      <w:r>
        <w:rPr>
          <w:spacing w:val="46"/>
        </w:rPr>
        <w:t xml:space="preserve"> </w:t>
      </w:r>
      <w:r>
        <w:rPr>
          <w:spacing w:val="-1"/>
        </w:rPr>
        <w:t>is</w:t>
      </w:r>
      <w:r>
        <w:rPr>
          <w:spacing w:val="49"/>
        </w:rPr>
        <w:t xml:space="preserve"> </w:t>
      </w:r>
      <w:r>
        <w:t>likely</w:t>
      </w:r>
      <w:r>
        <w:rPr>
          <w:spacing w:val="46"/>
        </w:rPr>
        <w:t xml:space="preserve"> </w:t>
      </w:r>
      <w:r>
        <w:rPr>
          <w:spacing w:val="-1"/>
        </w:rPr>
        <w:t>to</w:t>
      </w:r>
      <w:r>
        <w:rPr>
          <w:spacing w:val="47"/>
        </w:rPr>
        <w:t xml:space="preserve"> </w:t>
      </w:r>
      <w:r>
        <w:t>further</w:t>
      </w:r>
      <w:r>
        <w:rPr>
          <w:spacing w:val="48"/>
        </w:rPr>
        <w:t xml:space="preserve"> </w:t>
      </w:r>
      <w:r>
        <w:t>change</w:t>
      </w:r>
      <w:r>
        <w:rPr>
          <w:spacing w:val="49"/>
        </w:rPr>
        <w:t xml:space="preserve"> </w:t>
      </w:r>
      <w:r>
        <w:rPr>
          <w:spacing w:val="-1"/>
        </w:rPr>
        <w:t>competitive</w:t>
      </w:r>
      <w:r>
        <w:rPr>
          <w:spacing w:val="49"/>
        </w:rPr>
        <w:t xml:space="preserve"> </w:t>
      </w:r>
      <w:r>
        <w:t>dynamics</w:t>
      </w:r>
      <w:r>
        <w:rPr>
          <w:spacing w:val="49"/>
        </w:rPr>
        <w:t xml:space="preserve"> </w:t>
      </w:r>
      <w:r>
        <w:rPr>
          <w:spacing w:val="-1"/>
        </w:rPr>
        <w:t>in</w:t>
      </w:r>
      <w:r>
        <w:rPr>
          <w:spacing w:val="47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t>next</w:t>
      </w:r>
      <w:r>
        <w:rPr>
          <w:spacing w:val="48"/>
        </w:rPr>
        <w:t xml:space="preserve"> </w:t>
      </w:r>
      <w:r>
        <w:t>few</w:t>
      </w:r>
      <w:r>
        <w:rPr>
          <w:spacing w:val="50"/>
        </w:rPr>
        <w:t xml:space="preserve"> </w:t>
      </w:r>
      <w:r>
        <w:rPr>
          <w:spacing w:val="-1"/>
        </w:rPr>
        <w:t>years.</w:t>
      </w:r>
      <w:r>
        <w:rPr>
          <w:spacing w:val="41"/>
        </w:rPr>
        <w:t xml:space="preserve"> </w:t>
      </w:r>
      <w:r>
        <w:rPr>
          <w:spacing w:val="-1"/>
        </w:rPr>
        <w:t>As</w:t>
      </w:r>
      <w:r>
        <w:rPr>
          <w:spacing w:val="60"/>
          <w:w w:val="99"/>
        </w:rPr>
        <w:t xml:space="preserve"> </w:t>
      </w:r>
      <w:r>
        <w:rPr>
          <w:spacing w:val="-1"/>
        </w:rPr>
        <w:t>physical</w:t>
      </w:r>
      <w:r>
        <w:rPr>
          <w:spacing w:val="15"/>
        </w:rPr>
        <w:t xml:space="preserve"> </w:t>
      </w:r>
      <w:r>
        <w:rPr>
          <w:spacing w:val="-1"/>
        </w:rPr>
        <w:t>cards</w:t>
      </w:r>
      <w:r>
        <w:rPr>
          <w:spacing w:val="18"/>
        </w:rPr>
        <w:t xml:space="preserve"> </w:t>
      </w:r>
      <w:r>
        <w:rPr>
          <w:spacing w:val="-1"/>
        </w:rPr>
        <w:t>give</w:t>
      </w:r>
      <w:r>
        <w:rPr>
          <w:spacing w:val="18"/>
        </w:rPr>
        <w:t xml:space="preserve"> </w:t>
      </w:r>
      <w:r>
        <w:rPr>
          <w:spacing w:val="1"/>
        </w:rPr>
        <w:t>way</w:t>
      </w:r>
      <w:r>
        <w:rPr>
          <w:spacing w:val="13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t>mobile</w:t>
      </w:r>
      <w:r>
        <w:rPr>
          <w:spacing w:val="19"/>
        </w:rPr>
        <w:t xml:space="preserve"> </w:t>
      </w:r>
      <w:r>
        <w:rPr>
          <w:spacing w:val="-1"/>
        </w:rPr>
        <w:t>apps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wallets,</w:t>
      </w:r>
      <w:r>
        <w:rPr>
          <w:spacing w:val="17"/>
        </w:rPr>
        <w:t xml:space="preserve"> </w:t>
      </w:r>
      <w:r>
        <w:rPr>
          <w:spacing w:val="-1"/>
        </w:rPr>
        <w:t>with</w:t>
      </w:r>
      <w:r>
        <w:rPr>
          <w:spacing w:val="15"/>
        </w:rPr>
        <w:t xml:space="preserve"> </w:t>
      </w:r>
      <w:r>
        <w:rPr>
          <w:spacing w:val="1"/>
        </w:rPr>
        <w:t>new</w:t>
      </w:r>
      <w:r>
        <w:rPr>
          <w:spacing w:val="15"/>
        </w:rPr>
        <w:t xml:space="preserve"> </w:t>
      </w:r>
      <w:r>
        <w:rPr>
          <w:spacing w:val="-1"/>
        </w:rPr>
        <w:t>offerings</w:t>
      </w:r>
      <w:r>
        <w:rPr>
          <w:spacing w:val="18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rPr>
          <w:spacing w:val="-1"/>
        </w:rPr>
        <w:t>as</w:t>
      </w:r>
      <w:r>
        <w:rPr>
          <w:spacing w:val="17"/>
        </w:rPr>
        <w:t xml:space="preserve"> </w:t>
      </w:r>
      <w:r>
        <w:rPr>
          <w:spacing w:val="-1"/>
        </w:rPr>
        <w:t>Apple</w:t>
      </w:r>
      <w:r>
        <w:rPr>
          <w:spacing w:val="16"/>
        </w:rPr>
        <w:t xml:space="preserve"> </w:t>
      </w:r>
      <w:r>
        <w:rPr>
          <w:spacing w:val="-1"/>
        </w:rPr>
        <w:t>Pay,</w:t>
      </w:r>
      <w:r>
        <w:rPr>
          <w:spacing w:val="87"/>
          <w:w w:val="99"/>
        </w:rPr>
        <w:t xml:space="preserve"> </w:t>
      </w:r>
      <w:r>
        <w:t>schemes</w:t>
      </w:r>
      <w:r>
        <w:rPr>
          <w:spacing w:val="45"/>
        </w:rPr>
        <w:t xml:space="preserve"> </w:t>
      </w:r>
      <w:r>
        <w:rPr>
          <w:spacing w:val="-1"/>
        </w:rPr>
        <w:t>are</w:t>
      </w:r>
      <w:r>
        <w:rPr>
          <w:spacing w:val="44"/>
        </w:rPr>
        <w:t xml:space="preserve"> </w:t>
      </w:r>
      <w:r>
        <w:t>likely</w:t>
      </w:r>
      <w:r>
        <w:rPr>
          <w:spacing w:val="38"/>
        </w:rPr>
        <w:t xml:space="preserve"> </w:t>
      </w:r>
      <w:r>
        <w:rPr>
          <w:spacing w:val="1"/>
        </w:rPr>
        <w:t>to</w:t>
      </w:r>
      <w:r>
        <w:rPr>
          <w:spacing w:val="45"/>
        </w:rPr>
        <w:t xml:space="preserve"> </w:t>
      </w:r>
      <w:r>
        <w:rPr>
          <w:spacing w:val="1"/>
        </w:rPr>
        <w:t>come</w:t>
      </w:r>
      <w:r>
        <w:rPr>
          <w:spacing w:val="41"/>
        </w:rPr>
        <w:t xml:space="preserve"> </w:t>
      </w:r>
      <w:r>
        <w:rPr>
          <w:spacing w:val="-1"/>
        </w:rPr>
        <w:t>under</w:t>
      </w:r>
      <w:r>
        <w:rPr>
          <w:spacing w:val="45"/>
        </w:rPr>
        <w:t xml:space="preserve"> </w:t>
      </w:r>
      <w:r>
        <w:rPr>
          <w:spacing w:val="-1"/>
        </w:rPr>
        <w:t>increasing</w:t>
      </w:r>
      <w:r>
        <w:rPr>
          <w:spacing w:val="44"/>
        </w:rPr>
        <w:t xml:space="preserve"> </w:t>
      </w:r>
      <w:r>
        <w:rPr>
          <w:spacing w:val="-1"/>
        </w:rPr>
        <w:t>competitive</w:t>
      </w:r>
      <w:r>
        <w:rPr>
          <w:spacing w:val="45"/>
        </w:rPr>
        <w:t xml:space="preserve"> </w:t>
      </w:r>
      <w:r>
        <w:rPr>
          <w:spacing w:val="-1"/>
        </w:rPr>
        <w:t>pressure,</w:t>
      </w:r>
      <w:r>
        <w:rPr>
          <w:spacing w:val="44"/>
        </w:rPr>
        <w:t xml:space="preserve"> </w:t>
      </w:r>
      <w:r>
        <w:t>so</w:t>
      </w:r>
      <w:r>
        <w:rPr>
          <w:spacing w:val="44"/>
        </w:rPr>
        <w:t xml:space="preserve"> </w:t>
      </w:r>
      <w:r>
        <w:t>that</w:t>
      </w:r>
      <w:r>
        <w:rPr>
          <w:spacing w:val="44"/>
        </w:rPr>
        <w:t xml:space="preserve"> </w:t>
      </w:r>
      <w:r>
        <w:rPr>
          <w:spacing w:val="-1"/>
        </w:rPr>
        <w:t>regulation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75"/>
          <w:w w:val="99"/>
        </w:rPr>
        <w:t xml:space="preserve"> </w:t>
      </w:r>
      <w:r>
        <w:t>scheme</w:t>
      </w:r>
      <w:r>
        <w:rPr>
          <w:spacing w:val="13"/>
        </w:rPr>
        <w:t xml:space="preserve"> </w:t>
      </w:r>
      <w:r>
        <w:rPr>
          <w:spacing w:val="-1"/>
        </w:rPr>
        <w:t>interchange</w:t>
      </w:r>
      <w:r>
        <w:rPr>
          <w:spacing w:val="13"/>
        </w:rPr>
        <w:t xml:space="preserve"> </w:t>
      </w:r>
      <w:r>
        <w:t>fees</w:t>
      </w:r>
      <w:r>
        <w:rPr>
          <w:spacing w:val="17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t>affecting</w:t>
      </w:r>
      <w:r>
        <w:rPr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narrowing</w:t>
      </w:r>
      <w:r>
        <w:rPr>
          <w:spacing w:val="14"/>
        </w:rPr>
        <w:t xml:space="preserve"> </w:t>
      </w:r>
      <w:r>
        <w:t>segment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total</w:t>
      </w:r>
      <w:r>
        <w:rPr>
          <w:spacing w:val="15"/>
        </w:rPr>
        <w:t xml:space="preserve"> </w:t>
      </w:r>
      <w:r>
        <w:t>value</w:t>
      </w:r>
      <w:r>
        <w:rPr>
          <w:spacing w:val="13"/>
        </w:rPr>
        <w:t xml:space="preserve"> </w:t>
      </w:r>
      <w:r>
        <w:t>chain</w:t>
      </w:r>
      <w:r>
        <w:rPr>
          <w:spacing w:val="15"/>
        </w:rPr>
        <w:t xml:space="preserve"> </w:t>
      </w:r>
      <w:r>
        <w:t>that</w:t>
      </w:r>
      <w:r>
        <w:rPr>
          <w:spacing w:val="42"/>
          <w:w w:val="99"/>
        </w:rPr>
        <w:t xml:space="preserve"> </w:t>
      </w:r>
      <w:r>
        <w:rPr>
          <w:spacing w:val="-1"/>
        </w:rPr>
        <w:t>determines</w:t>
      </w:r>
      <w:r>
        <w:rPr>
          <w:spacing w:val="44"/>
        </w:rPr>
        <w:t xml:space="preserve"> </w:t>
      </w:r>
      <w:r>
        <w:t>cost</w:t>
      </w:r>
      <w:r>
        <w:rPr>
          <w:spacing w:val="44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end</w:t>
      </w:r>
      <w:r>
        <w:rPr>
          <w:spacing w:val="46"/>
        </w:rPr>
        <w:t xml:space="preserve"> </w:t>
      </w:r>
      <w:r>
        <w:t>user</w:t>
      </w:r>
      <w:r>
        <w:rPr>
          <w:spacing w:val="42"/>
        </w:rPr>
        <w:t xml:space="preserve"> </w:t>
      </w:r>
      <w:r>
        <w:t>merchants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44"/>
        </w:rPr>
        <w:t xml:space="preserve"> </w:t>
      </w:r>
      <w:r>
        <w:t>consumers.</w:t>
      </w:r>
      <w:r>
        <w:rPr>
          <w:spacing w:val="41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rPr>
          <w:spacing w:val="-1"/>
        </w:rPr>
        <w:t>regulatory</w:t>
      </w:r>
      <w:r>
        <w:rPr>
          <w:spacing w:val="40"/>
        </w:rPr>
        <w:t xml:space="preserve"> </w:t>
      </w:r>
      <w:r>
        <w:t>framework</w:t>
      </w:r>
      <w:r>
        <w:rPr>
          <w:spacing w:val="45"/>
        </w:rPr>
        <w:t xml:space="preserve"> </w:t>
      </w:r>
      <w:r>
        <w:t>must</w:t>
      </w:r>
      <w:r>
        <w:rPr>
          <w:spacing w:val="60"/>
          <w:w w:val="99"/>
        </w:rPr>
        <w:t xml:space="preserve"> </w:t>
      </w:r>
      <w:r>
        <w:t>remain</w:t>
      </w:r>
      <w:r>
        <w:rPr>
          <w:spacing w:val="15"/>
        </w:rPr>
        <w:t xml:space="preserve"> </w:t>
      </w:r>
      <w:r>
        <w:rPr>
          <w:spacing w:val="-1"/>
        </w:rPr>
        <w:t>robust</w:t>
      </w:r>
      <w:r>
        <w:rPr>
          <w:spacing w:val="16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t>responsive</w:t>
      </w:r>
      <w:r>
        <w:rPr>
          <w:spacing w:val="15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needs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providers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end</w:t>
      </w:r>
      <w:r>
        <w:rPr>
          <w:spacing w:val="16"/>
        </w:rPr>
        <w:t xml:space="preserve"> </w:t>
      </w:r>
      <w:r>
        <w:rPr>
          <w:spacing w:val="-1"/>
        </w:rPr>
        <w:t>users</w:t>
      </w:r>
      <w:r>
        <w:rPr>
          <w:spacing w:val="19"/>
        </w:rPr>
        <w:t xml:space="preserve"> </w:t>
      </w:r>
      <w:r>
        <w:rPr>
          <w:spacing w:val="-1"/>
        </w:rPr>
        <w:t>within</w:t>
      </w:r>
      <w:r>
        <w:rPr>
          <w:spacing w:val="16"/>
        </w:rPr>
        <w:t xml:space="preserve"> </w:t>
      </w:r>
      <w:r>
        <w:rPr>
          <w:spacing w:val="-1"/>
        </w:rPr>
        <w:t>this</w:t>
      </w:r>
      <w:r>
        <w:rPr>
          <w:spacing w:val="17"/>
        </w:rPr>
        <w:t xml:space="preserve"> </w:t>
      </w:r>
      <w:r>
        <w:rPr>
          <w:spacing w:val="-1"/>
        </w:rPr>
        <w:t>changing</w:t>
      </w:r>
      <w:r>
        <w:rPr>
          <w:spacing w:val="83"/>
          <w:w w:val="99"/>
        </w:rPr>
        <w:t xml:space="preserve"> </w:t>
      </w:r>
      <w:r>
        <w:rPr>
          <w:spacing w:val="-1"/>
        </w:rPr>
        <w:t>environment.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numPr>
          <w:ilvl w:val="1"/>
          <w:numId w:val="3"/>
        </w:numPr>
        <w:tabs>
          <w:tab w:val="left" w:pos="592"/>
        </w:tabs>
        <w:jc w:val="both"/>
        <w:rPr>
          <w:b w:val="0"/>
          <w:bCs w:val="0"/>
        </w:rPr>
      </w:pPr>
      <w:bookmarkStart w:id="6" w:name="_TOC_250010"/>
      <w:r>
        <w:rPr>
          <w:color w:val="323232"/>
        </w:rPr>
        <w:t>Examining</w:t>
      </w:r>
      <w:r>
        <w:rPr>
          <w:color w:val="323232"/>
          <w:spacing w:val="-15"/>
        </w:rPr>
        <w:t xml:space="preserve"> </w:t>
      </w:r>
      <w:r>
        <w:rPr>
          <w:color w:val="323232"/>
          <w:spacing w:val="-1"/>
        </w:rPr>
        <w:t>Competition</w:t>
      </w:r>
      <w:r>
        <w:rPr>
          <w:color w:val="323232"/>
          <w:spacing w:val="-13"/>
        </w:rPr>
        <w:t xml:space="preserve"> </w:t>
      </w:r>
      <w:r>
        <w:rPr>
          <w:color w:val="323232"/>
        </w:rPr>
        <w:t>and</w:t>
      </w:r>
      <w:r>
        <w:rPr>
          <w:color w:val="323232"/>
          <w:spacing w:val="-12"/>
        </w:rPr>
        <w:t xml:space="preserve"> </w:t>
      </w:r>
      <w:r>
        <w:rPr>
          <w:color w:val="323232"/>
          <w:spacing w:val="-1"/>
        </w:rPr>
        <w:t>Long-term</w:t>
      </w:r>
      <w:r>
        <w:rPr>
          <w:color w:val="323232"/>
          <w:spacing w:val="-13"/>
        </w:rPr>
        <w:t xml:space="preserve"> </w:t>
      </w:r>
      <w:r>
        <w:rPr>
          <w:color w:val="323232"/>
          <w:spacing w:val="-1"/>
        </w:rPr>
        <w:t>Sustainability</w:t>
      </w:r>
      <w:r>
        <w:rPr>
          <w:color w:val="323232"/>
          <w:spacing w:val="-17"/>
        </w:rPr>
        <w:t xml:space="preserve"> </w:t>
      </w:r>
      <w:r>
        <w:rPr>
          <w:color w:val="323232"/>
          <w:spacing w:val="1"/>
        </w:rPr>
        <w:t>of</w:t>
      </w:r>
      <w:r>
        <w:rPr>
          <w:color w:val="323232"/>
          <w:spacing w:val="-13"/>
        </w:rPr>
        <w:t xml:space="preserve"> </w:t>
      </w:r>
      <w:r>
        <w:rPr>
          <w:color w:val="323232"/>
          <w:spacing w:val="-1"/>
        </w:rPr>
        <w:t>Regulation</w:t>
      </w:r>
      <w:bookmarkEnd w:id="6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73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74" name="Group 43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75" name="Freeform 44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2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">
                <v:group id="Group 43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Freeform 44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BhhMgA&#10;AADbAAAADwAAAGRycy9kb3ducmV2LnhtbESPT2sCMRTE74V+h/CEXkSzrbTKapRW2lIrHvyD6O2x&#10;eW4WNy/LJrrbb98UhB6HmfkNM5m1thRXqn3hWMFjPwFBnDldcK5gt/3ojUD4gKyxdEwKfsjDbHp/&#10;N8FUu4bXdN2EXEQI+xQVmBCqVEqfGbLo+64ijt7J1RZDlHUudY1NhNtSPiXJi7RYcFwwWNHcUHbe&#10;XKyCy2BuDuflqvxeNO/21D18vg2Oe6UeOu3rGESgNvyHb+0vrWD4DH9f4g+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CsGGEyAAAANsAAAAPAAAAAAAAAAAAAAAAAJgCAABk&#10;cnMvZG93bnJldi54bWxQSwUGAAAAAAQABAD1AAAAjQMAAAAA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5" w:lineRule="auto"/>
        <w:ind w:right="171"/>
        <w:jc w:val="both"/>
      </w:pPr>
      <w:r>
        <w:rPr>
          <w:spacing w:val="-1"/>
        </w:rPr>
        <w:t>In</w:t>
      </w:r>
      <w:r>
        <w:rPr>
          <w:spacing w:val="25"/>
        </w:rPr>
        <w:t xml:space="preserve"> </w:t>
      </w:r>
      <w:r>
        <w:t>APCA’s</w:t>
      </w:r>
      <w:r>
        <w:rPr>
          <w:spacing w:val="27"/>
        </w:rPr>
        <w:t xml:space="preserve"> </w:t>
      </w:r>
      <w:r>
        <w:t>submission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FSI,</w:t>
      </w:r>
      <w:r>
        <w:rPr>
          <w:spacing w:val="28"/>
        </w:rPr>
        <w:t xml:space="preserve"> </w:t>
      </w:r>
      <w:r>
        <w:t>we</w:t>
      </w:r>
      <w:r>
        <w:rPr>
          <w:spacing w:val="25"/>
        </w:rPr>
        <w:t xml:space="preserve"> </w:t>
      </w:r>
      <w:r>
        <w:t>stated</w:t>
      </w:r>
      <w:r>
        <w:rPr>
          <w:spacing w:val="26"/>
        </w:rPr>
        <w:t xml:space="preserve"> </w:t>
      </w:r>
      <w:r>
        <w:t>that</w:t>
      </w:r>
      <w:r>
        <w:rPr>
          <w:spacing w:val="26"/>
        </w:rPr>
        <w:t xml:space="preserve"> </w:t>
      </w:r>
      <w:r>
        <w:t>there</w:t>
      </w:r>
      <w:r>
        <w:rPr>
          <w:spacing w:val="25"/>
        </w:rPr>
        <w:t xml:space="preserve"> </w:t>
      </w:r>
      <w:r>
        <w:rPr>
          <w:spacing w:val="-1"/>
        </w:rPr>
        <w:t>has</w:t>
      </w:r>
      <w:r>
        <w:rPr>
          <w:spacing w:val="27"/>
        </w:rPr>
        <w:t xml:space="preserve"> </w:t>
      </w:r>
      <w:r>
        <w:t>been</w:t>
      </w:r>
      <w:r>
        <w:rPr>
          <w:spacing w:val="26"/>
        </w:rPr>
        <w:t xml:space="preserve"> </w:t>
      </w:r>
      <w:r>
        <w:rPr>
          <w:spacing w:val="-1"/>
        </w:rPr>
        <w:t>little</w:t>
      </w:r>
      <w:r>
        <w:rPr>
          <w:spacing w:val="25"/>
        </w:rPr>
        <w:t xml:space="preserve"> </w:t>
      </w:r>
      <w:r>
        <w:t>consideration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5"/>
          <w:w w:val="99"/>
        </w:rPr>
        <w:t xml:space="preserve"> </w:t>
      </w:r>
      <w:r>
        <w:rPr>
          <w:spacing w:val="-1"/>
        </w:rPr>
        <w:t>long-term</w:t>
      </w:r>
      <w:r>
        <w:rPr>
          <w:spacing w:val="41"/>
        </w:rPr>
        <w:t xml:space="preserve"> </w:t>
      </w:r>
      <w:r>
        <w:t>sustainability</w:t>
      </w:r>
      <w:r>
        <w:rPr>
          <w:spacing w:val="34"/>
        </w:rPr>
        <w:t xml:space="preserve"> </w:t>
      </w:r>
      <w:r>
        <w:rPr>
          <w:spacing w:val="1"/>
        </w:rPr>
        <w:t>of</w:t>
      </w:r>
      <w:r>
        <w:rPr>
          <w:spacing w:val="39"/>
        </w:rPr>
        <w:t xml:space="preserve"> </w:t>
      </w:r>
      <w:r>
        <w:rPr>
          <w:spacing w:val="-1"/>
        </w:rPr>
        <w:t>regulatory</w:t>
      </w:r>
      <w:r>
        <w:rPr>
          <w:spacing w:val="37"/>
        </w:rPr>
        <w:t xml:space="preserve"> </w:t>
      </w:r>
      <w:r>
        <w:rPr>
          <w:spacing w:val="-1"/>
        </w:rPr>
        <w:t>intervention</w:t>
      </w:r>
      <w:r>
        <w:rPr>
          <w:spacing w:val="41"/>
        </w:rPr>
        <w:t xml:space="preserve"> </w:t>
      </w:r>
      <w:r>
        <w:rPr>
          <w:spacing w:val="-1"/>
        </w:rPr>
        <w:t>in</w:t>
      </w:r>
      <w:r>
        <w:rPr>
          <w:spacing w:val="40"/>
        </w:rPr>
        <w:t xml:space="preserve"> </w:t>
      </w:r>
      <w:r>
        <w:rPr>
          <w:spacing w:val="-1"/>
        </w:rPr>
        <w:t>interchange</w:t>
      </w:r>
      <w:r>
        <w:rPr>
          <w:spacing w:val="36"/>
        </w:rPr>
        <w:t xml:space="preserve"> </w:t>
      </w:r>
      <w:r>
        <w:t>fees,</w:t>
      </w:r>
      <w:r>
        <w:rPr>
          <w:spacing w:val="40"/>
        </w:rPr>
        <w:t xml:space="preserve"> </w:t>
      </w:r>
      <w:r>
        <w:t>particularly</w:t>
      </w:r>
      <w:r>
        <w:rPr>
          <w:spacing w:val="36"/>
        </w:rPr>
        <w:t xml:space="preserve"> </w:t>
      </w:r>
      <w:r>
        <w:rPr>
          <w:spacing w:val="-1"/>
        </w:rPr>
        <w:t>as</w:t>
      </w:r>
      <w:r>
        <w:rPr>
          <w:spacing w:val="81"/>
          <w:w w:val="99"/>
        </w:rPr>
        <w:t xml:space="preserve"> </w:t>
      </w:r>
      <w:r>
        <w:t>technology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competition in</w:t>
      </w:r>
      <w:r>
        <w:rPr>
          <w:spacing w:val="-3"/>
        </w:rPr>
        <w:t xml:space="preserve"> </w:t>
      </w:r>
      <w:r>
        <w:rPr>
          <w:spacing w:val="-1"/>
        </w:rPr>
        <w:t>payment</w:t>
      </w:r>
      <w:r>
        <w:rPr>
          <w:spacing w:val="-3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evolve.</w:t>
      </w:r>
      <w:r>
        <w:rPr>
          <w:spacing w:val="45"/>
        </w:rPr>
        <w:t xml:space="preserve"> </w:t>
      </w:r>
      <w:r>
        <w:rPr>
          <w:spacing w:val="-1"/>
        </w:rPr>
        <w:t>Further,</w:t>
      </w:r>
      <w:r>
        <w:t xml:space="preserve"> </w:t>
      </w:r>
      <w:r>
        <w:rPr>
          <w:spacing w:val="-2"/>
        </w:rPr>
        <w:t>we</w:t>
      </w:r>
      <w:r>
        <w:rPr>
          <w:spacing w:val="-4"/>
        </w:rPr>
        <w:t xml:space="preserve"> </w:t>
      </w:r>
      <w:r>
        <w:t>stated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rPr>
          <w:spacing w:val="-2"/>
        </w:rPr>
        <w:t>we</w:t>
      </w:r>
      <w:r>
        <w:t xml:space="preserve"> believed</w:t>
      </w:r>
      <w:r>
        <w:rPr>
          <w:spacing w:val="51"/>
          <w:w w:val="99"/>
        </w:rPr>
        <w:t xml:space="preserve"> </w:t>
      </w:r>
      <w:r>
        <w:rPr>
          <w:spacing w:val="-1"/>
        </w:rPr>
        <w:t>that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FSI</w:t>
      </w:r>
      <w:r>
        <w:rPr>
          <w:spacing w:val="26"/>
        </w:rPr>
        <w:t xml:space="preserve"> </w:t>
      </w:r>
      <w:r>
        <w:rPr>
          <w:spacing w:val="-1"/>
        </w:rPr>
        <w:t>Final</w:t>
      </w:r>
      <w:r>
        <w:rPr>
          <w:spacing w:val="25"/>
        </w:rPr>
        <w:t xml:space="preserve"> </w:t>
      </w:r>
      <w:r>
        <w:t>Report</w:t>
      </w:r>
      <w:r>
        <w:rPr>
          <w:spacing w:val="28"/>
        </w:rPr>
        <w:t xml:space="preserve"> </w:t>
      </w:r>
      <w:r>
        <w:rPr>
          <w:spacing w:val="-1"/>
        </w:rPr>
        <w:t>appears</w:t>
      </w:r>
      <w:r>
        <w:rPr>
          <w:spacing w:val="25"/>
        </w:rPr>
        <w:t xml:space="preserve"> </w:t>
      </w:r>
      <w:r>
        <w:rPr>
          <w:spacing w:val="-1"/>
        </w:rPr>
        <w:t>to</w:t>
      </w:r>
      <w:r>
        <w:rPr>
          <w:spacing w:val="25"/>
        </w:rPr>
        <w:t xml:space="preserve"> </w:t>
      </w:r>
      <w:r>
        <w:t>primarily</w:t>
      </w:r>
      <w:r>
        <w:rPr>
          <w:spacing w:val="23"/>
        </w:rPr>
        <w:t xml:space="preserve"> </w:t>
      </w:r>
      <w:r>
        <w:t>credit</w:t>
      </w:r>
      <w:r>
        <w:rPr>
          <w:spacing w:val="26"/>
        </w:rPr>
        <w:t xml:space="preserve"> </w:t>
      </w:r>
      <w:r>
        <w:rPr>
          <w:spacing w:val="-1"/>
        </w:rPr>
        <w:t>interchange</w:t>
      </w:r>
      <w:r>
        <w:rPr>
          <w:spacing w:val="23"/>
        </w:rPr>
        <w:t xml:space="preserve"> </w:t>
      </w:r>
      <w:r>
        <w:t>fee</w:t>
      </w:r>
      <w:r>
        <w:rPr>
          <w:spacing w:val="25"/>
        </w:rPr>
        <w:t xml:space="preserve"> </w:t>
      </w:r>
      <w:r>
        <w:rPr>
          <w:spacing w:val="-1"/>
        </w:rPr>
        <w:t>caps</w:t>
      </w:r>
      <w:r>
        <w:rPr>
          <w:spacing w:val="25"/>
        </w:rPr>
        <w:t xml:space="preserve"> </w:t>
      </w:r>
      <w:r>
        <w:t>for</w:t>
      </w:r>
      <w:r>
        <w:rPr>
          <w:spacing w:val="26"/>
        </w:rPr>
        <w:t xml:space="preserve"> </w:t>
      </w:r>
      <w:r>
        <w:rPr>
          <w:spacing w:val="-1"/>
        </w:rPr>
        <w:t>creating</w:t>
      </w:r>
      <w:r>
        <w:rPr>
          <w:spacing w:val="25"/>
        </w:rPr>
        <w:t xml:space="preserve"> </w:t>
      </w:r>
      <w:r>
        <w:t>and</w:t>
      </w:r>
      <w:r>
        <w:rPr>
          <w:spacing w:val="73"/>
          <w:w w:val="99"/>
        </w:rPr>
        <w:t xml:space="preserve"> </w:t>
      </w:r>
      <w:r>
        <w:rPr>
          <w:spacing w:val="-1"/>
        </w:rPr>
        <w:t>maintaining</w:t>
      </w:r>
      <w:r>
        <w:rPr>
          <w:spacing w:val="7"/>
        </w:rPr>
        <w:t xml:space="preserve"> </w:t>
      </w:r>
      <w:r>
        <w:t>efficient</w:t>
      </w:r>
      <w:r>
        <w:rPr>
          <w:spacing w:val="7"/>
        </w:rPr>
        <w:t xml:space="preserve"> </w:t>
      </w:r>
      <w:r>
        <w:t>payments</w:t>
      </w:r>
      <w:r>
        <w:rPr>
          <w:spacing w:val="8"/>
        </w:rPr>
        <w:t xml:space="preserve"> </w:t>
      </w:r>
      <w:r>
        <w:rPr>
          <w:spacing w:val="-1"/>
        </w:rPr>
        <w:t>in</w:t>
      </w:r>
      <w:r>
        <w:rPr>
          <w:spacing w:val="9"/>
        </w:rPr>
        <w:t xml:space="preserve"> </w:t>
      </w:r>
      <w:r>
        <w:rPr>
          <w:spacing w:val="-1"/>
        </w:rPr>
        <w:t>Australia</w:t>
      </w:r>
      <w:r>
        <w:rPr>
          <w:spacing w:val="9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rPr>
          <w:spacing w:val="-1"/>
        </w:rPr>
        <w:t>while</w:t>
      </w:r>
      <w:r>
        <w:rPr>
          <w:spacing w:val="10"/>
        </w:rPr>
        <w:t xml:space="preserve"> </w:t>
      </w:r>
      <w:r>
        <w:rPr>
          <w:spacing w:val="-1"/>
        </w:rPr>
        <w:t>other</w:t>
      </w:r>
      <w:r>
        <w:rPr>
          <w:spacing w:val="8"/>
        </w:rPr>
        <w:t xml:space="preserve"> </w:t>
      </w:r>
      <w:r>
        <w:t>factors</w:t>
      </w:r>
      <w:r>
        <w:rPr>
          <w:spacing w:val="8"/>
        </w:rPr>
        <w:t xml:space="preserve"> </w:t>
      </w:r>
      <w:r>
        <w:t>such</w:t>
      </w:r>
      <w:r>
        <w:rPr>
          <w:spacing w:val="7"/>
        </w:rPr>
        <w:t xml:space="preserve"> </w:t>
      </w:r>
      <w:r>
        <w:rPr>
          <w:spacing w:val="-1"/>
        </w:rPr>
        <w:t>as</w:t>
      </w:r>
      <w:r>
        <w:rPr>
          <w:spacing w:val="8"/>
        </w:rPr>
        <w:t xml:space="preserve"> </w:t>
      </w:r>
      <w:r>
        <w:rPr>
          <w:spacing w:val="-1"/>
        </w:rPr>
        <w:t>technological</w:t>
      </w:r>
      <w:r>
        <w:rPr>
          <w:spacing w:val="65"/>
          <w:w w:val="99"/>
        </w:rPr>
        <w:t xml:space="preserve"> </w:t>
      </w:r>
      <w:r>
        <w:rPr>
          <w:spacing w:val="-1"/>
        </w:rPr>
        <w:t>innovation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industry</w:t>
      </w:r>
      <w:r>
        <w:rPr>
          <w:spacing w:val="-10"/>
        </w:rPr>
        <w:t xml:space="preserve"> </w:t>
      </w:r>
      <w:r>
        <w:rPr>
          <w:spacing w:val="-1"/>
        </w:rPr>
        <w:t>initiatives</w:t>
      </w:r>
      <w:r>
        <w:rPr>
          <w:spacing w:val="-8"/>
        </w:rPr>
        <w:t xml:space="preserve"> </w:t>
      </w:r>
      <w:r>
        <w:t>surprisingly</w:t>
      </w:r>
      <w:r>
        <w:rPr>
          <w:spacing w:val="-11"/>
        </w:rPr>
        <w:t xml:space="preserve"> </w:t>
      </w:r>
      <w:r>
        <w:t>receive</w:t>
      </w:r>
      <w:r>
        <w:rPr>
          <w:spacing w:val="-7"/>
        </w:rPr>
        <w:t xml:space="preserve"> </w:t>
      </w:r>
      <w:r>
        <w:rPr>
          <w:spacing w:val="-1"/>
        </w:rPr>
        <w:t>no</w:t>
      </w:r>
      <w:r>
        <w:rPr>
          <w:spacing w:val="-9"/>
        </w:rPr>
        <w:t xml:space="preserve"> </w:t>
      </w:r>
      <w:r>
        <w:rPr>
          <w:spacing w:val="-1"/>
        </w:rPr>
        <w:t>mention.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1"/>
        <w:jc w:val="both"/>
      </w:pPr>
      <w:r>
        <w:rPr>
          <w:spacing w:val="3"/>
        </w:rPr>
        <w:t>We</w:t>
      </w:r>
      <w:r>
        <w:rPr>
          <w:spacing w:val="12"/>
        </w:rPr>
        <w:t xml:space="preserve"> </w:t>
      </w:r>
      <w:r>
        <w:rPr>
          <w:spacing w:val="-1"/>
        </w:rPr>
        <w:t>believe</w:t>
      </w:r>
      <w:r>
        <w:rPr>
          <w:spacing w:val="15"/>
        </w:rPr>
        <w:t xml:space="preserve"> </w:t>
      </w:r>
      <w:r>
        <w:rPr>
          <w:spacing w:val="1"/>
        </w:rPr>
        <w:t>an</w:t>
      </w:r>
      <w:r>
        <w:rPr>
          <w:spacing w:val="18"/>
        </w:rPr>
        <w:t xml:space="preserve"> </w:t>
      </w:r>
      <w:r>
        <w:rPr>
          <w:spacing w:val="-1"/>
        </w:rPr>
        <w:t>understanding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rPr>
          <w:spacing w:val="-1"/>
        </w:rPr>
        <w:t>this</w:t>
      </w:r>
      <w:r>
        <w:rPr>
          <w:spacing w:val="18"/>
        </w:rPr>
        <w:t xml:space="preserve"> </w:t>
      </w:r>
      <w:r>
        <w:rPr>
          <w:spacing w:val="-1"/>
        </w:rPr>
        <w:t>intensifying</w:t>
      </w:r>
      <w:r>
        <w:rPr>
          <w:spacing w:val="18"/>
        </w:rPr>
        <w:t xml:space="preserve"> </w:t>
      </w:r>
      <w:r>
        <w:t>competition</w:t>
      </w:r>
      <w:r>
        <w:rPr>
          <w:spacing w:val="17"/>
        </w:rPr>
        <w:t xml:space="preserve"> </w:t>
      </w:r>
      <w:r>
        <w:t>will</w:t>
      </w:r>
      <w:r>
        <w:rPr>
          <w:spacing w:val="17"/>
        </w:rPr>
        <w:t xml:space="preserve"> </w:t>
      </w:r>
      <w:r>
        <w:t>help</w:t>
      </w:r>
      <w:r>
        <w:rPr>
          <w:spacing w:val="17"/>
        </w:rPr>
        <w:t xml:space="preserve"> </w:t>
      </w:r>
      <w:r>
        <w:rPr>
          <w:spacing w:val="-1"/>
        </w:rPr>
        <w:t>inform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15"/>
        </w:rPr>
        <w:t xml:space="preserve"> </w:t>
      </w:r>
      <w:r>
        <w:rPr>
          <w:spacing w:val="-1"/>
        </w:rPr>
        <w:t>appropriate</w:t>
      </w:r>
      <w:r>
        <w:rPr>
          <w:spacing w:val="87"/>
          <w:w w:val="99"/>
        </w:rPr>
        <w:t xml:space="preserve"> </w:t>
      </w:r>
      <w:r>
        <w:rPr>
          <w:spacing w:val="-1"/>
        </w:rPr>
        <w:t>long-term</w:t>
      </w:r>
      <w:r>
        <w:rPr>
          <w:spacing w:val="39"/>
        </w:rPr>
        <w:t xml:space="preserve"> </w:t>
      </w:r>
      <w:r>
        <w:rPr>
          <w:spacing w:val="-1"/>
        </w:rPr>
        <w:t>policy</w:t>
      </w:r>
      <w:r>
        <w:rPr>
          <w:spacing w:val="32"/>
        </w:rPr>
        <w:t xml:space="preserve"> </w:t>
      </w:r>
      <w:r>
        <w:t>response.</w:t>
      </w:r>
      <w:r>
        <w:rPr>
          <w:spacing w:val="17"/>
        </w:rPr>
        <w:t xml:space="preserve"> </w:t>
      </w:r>
      <w:r>
        <w:rPr>
          <w:spacing w:val="-1"/>
        </w:rPr>
        <w:t>Though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t>current</w:t>
      </w:r>
      <w:r>
        <w:rPr>
          <w:spacing w:val="35"/>
        </w:rPr>
        <w:t xml:space="preserve"> </w:t>
      </w:r>
      <w:r>
        <w:rPr>
          <w:spacing w:val="-1"/>
        </w:rPr>
        <w:t>Issues</w:t>
      </w:r>
      <w:r>
        <w:rPr>
          <w:spacing w:val="36"/>
        </w:rPr>
        <w:t xml:space="preserve"> </w:t>
      </w:r>
      <w:r>
        <w:rPr>
          <w:spacing w:val="-1"/>
        </w:rPr>
        <w:t>Paper</w:t>
      </w:r>
      <w:r>
        <w:rPr>
          <w:spacing w:val="36"/>
        </w:rPr>
        <w:t xml:space="preserve"> </w:t>
      </w:r>
      <w:r>
        <w:rPr>
          <w:spacing w:val="-1"/>
        </w:rPr>
        <w:t>appears</w:t>
      </w:r>
      <w:r>
        <w:rPr>
          <w:spacing w:val="36"/>
        </w:rPr>
        <w:t xml:space="preserve"> </w:t>
      </w:r>
      <w:r>
        <w:rPr>
          <w:spacing w:val="-1"/>
        </w:rPr>
        <w:t>to</w:t>
      </w:r>
      <w:r>
        <w:rPr>
          <w:spacing w:val="35"/>
        </w:rPr>
        <w:t xml:space="preserve"> </w:t>
      </w:r>
      <w:r>
        <w:rPr>
          <w:spacing w:val="1"/>
        </w:rPr>
        <w:t>be</w:t>
      </w:r>
      <w:r>
        <w:rPr>
          <w:spacing w:val="35"/>
        </w:rPr>
        <w:t xml:space="preserve"> </w:t>
      </w:r>
      <w:r>
        <w:t>focussed</w:t>
      </w:r>
      <w:r>
        <w:rPr>
          <w:spacing w:val="34"/>
        </w:rPr>
        <w:t xml:space="preserve"> </w:t>
      </w:r>
      <w:r>
        <w:rPr>
          <w:spacing w:val="-1"/>
        </w:rPr>
        <w:t>on</w:t>
      </w:r>
      <w:r>
        <w:rPr>
          <w:spacing w:val="73"/>
          <w:w w:val="99"/>
        </w:rPr>
        <w:t xml:space="preserve"> </w:t>
      </w:r>
      <w:r>
        <w:t>immediate</w:t>
      </w:r>
      <w:r>
        <w:rPr>
          <w:spacing w:val="29"/>
        </w:rPr>
        <w:t xml:space="preserve"> </w:t>
      </w:r>
      <w:r>
        <w:t>issues,</w:t>
      </w:r>
      <w:r>
        <w:rPr>
          <w:spacing w:val="33"/>
        </w:rPr>
        <w:t xml:space="preserve"> </w:t>
      </w:r>
      <w:r>
        <w:t>we</w:t>
      </w:r>
      <w:r>
        <w:rPr>
          <w:spacing w:val="29"/>
        </w:rPr>
        <w:t xml:space="preserve"> </w:t>
      </w:r>
      <w:r>
        <w:t>believe</w:t>
      </w:r>
      <w:r>
        <w:rPr>
          <w:spacing w:val="33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changes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market</w:t>
      </w:r>
      <w:r>
        <w:rPr>
          <w:spacing w:val="30"/>
        </w:rPr>
        <w:t xml:space="preserve"> </w:t>
      </w:r>
      <w:r>
        <w:t>since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t>implementation</w:t>
      </w:r>
      <w:r>
        <w:rPr>
          <w:spacing w:val="32"/>
        </w:rPr>
        <w:t xml:space="preserve"> </w:t>
      </w:r>
      <w:r>
        <w:rPr>
          <w:spacing w:val="-1"/>
        </w:rPr>
        <w:t>of</w:t>
      </w:r>
      <w:r>
        <w:rPr>
          <w:spacing w:val="28"/>
          <w:w w:val="99"/>
        </w:rPr>
        <w:t xml:space="preserve"> </w:t>
      </w:r>
      <w:r>
        <w:rPr>
          <w:spacing w:val="-1"/>
        </w:rPr>
        <w:t>regulation,</w:t>
      </w:r>
      <w:r>
        <w:rPr>
          <w:spacing w:val="27"/>
        </w:rPr>
        <w:t xml:space="preserve"> </w:t>
      </w:r>
      <w:r>
        <w:rPr>
          <w:spacing w:val="-1"/>
        </w:rPr>
        <w:t>together</w:t>
      </w:r>
      <w:r>
        <w:rPr>
          <w:spacing w:val="30"/>
        </w:rPr>
        <w:t xml:space="preserve"> </w:t>
      </w:r>
      <w:r>
        <w:rPr>
          <w:spacing w:val="-1"/>
        </w:rPr>
        <w:t>with</w:t>
      </w:r>
      <w:r>
        <w:rPr>
          <w:spacing w:val="27"/>
        </w:rPr>
        <w:t xml:space="preserve"> </w:t>
      </w:r>
      <w:r>
        <w:rPr>
          <w:spacing w:val="-1"/>
        </w:rPr>
        <w:t>technology-driven</w:t>
      </w:r>
      <w:r>
        <w:rPr>
          <w:spacing w:val="27"/>
        </w:rPr>
        <w:t xml:space="preserve"> </w:t>
      </w:r>
      <w:r>
        <w:rPr>
          <w:spacing w:val="-1"/>
        </w:rPr>
        <w:t>changes</w:t>
      </w:r>
      <w:r>
        <w:rPr>
          <w:spacing w:val="28"/>
        </w:rPr>
        <w:t xml:space="preserve"> </w:t>
      </w:r>
      <w:r>
        <w:t>likely</w:t>
      </w:r>
      <w:r>
        <w:rPr>
          <w:spacing w:val="22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t>next</w:t>
      </w:r>
      <w:r>
        <w:rPr>
          <w:spacing w:val="27"/>
        </w:rPr>
        <w:t xml:space="preserve"> </w:t>
      </w:r>
      <w:r>
        <w:t>few</w:t>
      </w:r>
      <w:r>
        <w:rPr>
          <w:spacing w:val="27"/>
        </w:rPr>
        <w:t xml:space="preserve"> </w:t>
      </w:r>
      <w:r>
        <w:t>years,</w:t>
      </w:r>
      <w:r>
        <w:rPr>
          <w:spacing w:val="27"/>
        </w:rPr>
        <w:t xml:space="preserve"> </w:t>
      </w:r>
      <w:r>
        <w:rPr>
          <w:spacing w:val="-1"/>
        </w:rPr>
        <w:t>warrant</w:t>
      </w:r>
      <w:r>
        <w:rPr>
          <w:spacing w:val="28"/>
        </w:rPr>
        <w:t xml:space="preserve"> </w:t>
      </w:r>
      <w:r>
        <w:t>a</w:t>
      </w:r>
      <w:r>
        <w:rPr>
          <w:spacing w:val="99"/>
          <w:w w:val="99"/>
        </w:rPr>
        <w:t xml:space="preserve"> </w:t>
      </w:r>
      <w:r>
        <w:rPr>
          <w:spacing w:val="-1"/>
        </w:rPr>
        <w:t>thorough</w:t>
      </w:r>
      <w:r>
        <w:rPr>
          <w:spacing w:val="1"/>
        </w:rPr>
        <w:t xml:space="preserve"> </w:t>
      </w:r>
      <w:r>
        <w:t>review</w:t>
      </w:r>
      <w:r>
        <w:rPr>
          <w:spacing w:val="-1"/>
        </w:rPr>
        <w:t xml:space="preserve"> of</w:t>
      </w:r>
      <w:r>
        <w:rPr>
          <w:spacing w:val="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regulatory</w:t>
      </w:r>
      <w:r>
        <w:rPr>
          <w:spacing w:val="-1"/>
        </w:rPr>
        <w:t xml:space="preserve"> </w:t>
      </w:r>
      <w:r>
        <w:t>rationale.</w:t>
      </w:r>
      <w:r>
        <w:rPr>
          <w:spacing w:val="3"/>
        </w:rPr>
        <w:t xml:space="preserve"> </w:t>
      </w:r>
      <w:r>
        <w:t>Given</w:t>
      </w:r>
      <w:r>
        <w:rPr>
          <w:spacing w:val="2"/>
        </w:rPr>
        <w:t xml:space="preserve"> </w:t>
      </w:r>
      <w:r>
        <w:rPr>
          <w:spacing w:val="1"/>
        </w:rPr>
        <w:t xml:space="preserve">the </w:t>
      </w:r>
      <w:r>
        <w:rPr>
          <w:spacing w:val="-1"/>
        </w:rPr>
        <w:t>accelerating</w:t>
      </w:r>
      <w:r>
        <w:rPr>
          <w:spacing w:val="1"/>
        </w:rPr>
        <w:t xml:space="preserve"> </w:t>
      </w:r>
      <w:r>
        <w:t>pace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change,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next,</w:t>
      </w:r>
      <w:r>
        <w:rPr>
          <w:spacing w:val="80"/>
          <w:w w:val="99"/>
        </w:rPr>
        <w:t xml:space="preserve"> </w:t>
      </w:r>
      <w:r>
        <w:t xml:space="preserve">more </w:t>
      </w:r>
      <w:r>
        <w:rPr>
          <w:spacing w:val="-1"/>
        </w:rPr>
        <w:t>fundamental,</w:t>
      </w:r>
      <w:r>
        <w:rPr>
          <w:spacing w:val="2"/>
        </w:rPr>
        <w:t xml:space="preserve"> </w:t>
      </w:r>
      <w:r>
        <w:t>review</w:t>
      </w:r>
      <w:r>
        <w:rPr>
          <w:spacing w:val="3"/>
        </w:rPr>
        <w:t xml:space="preserve"> </w:t>
      </w:r>
      <w:r>
        <w:rPr>
          <w:spacing w:val="-1"/>
        </w:rPr>
        <w:t>should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within</w:t>
      </w:r>
      <w:r>
        <w:rPr>
          <w:spacing w:val="2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spacing w:val="-1"/>
        </w:rPr>
        <w:t>next</w:t>
      </w:r>
      <w:r>
        <w:rPr>
          <w:spacing w:val="2"/>
        </w:rPr>
        <w:t xml:space="preserve"> </w:t>
      </w:r>
      <w:r>
        <w:t>three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five</w:t>
      </w:r>
      <w:r>
        <w:rPr>
          <w:spacing w:val="7"/>
        </w:rPr>
        <w:t xml:space="preserve"> </w:t>
      </w:r>
      <w:r>
        <w:rPr>
          <w:spacing w:val="-1"/>
        </w:rPr>
        <w:t>years,</w:t>
      </w:r>
      <w:r>
        <w:rPr>
          <w:spacing w:val="2"/>
        </w:rPr>
        <w:t xml:space="preserve"> </w:t>
      </w:r>
      <w:r>
        <w:rPr>
          <w:spacing w:val="-1"/>
        </w:rPr>
        <w:t>rather</w:t>
      </w:r>
      <w:r>
        <w:rPr>
          <w:spacing w:val="3"/>
        </w:rPr>
        <w:t xml:space="preserve"> </w:t>
      </w:r>
      <w:r>
        <w:t>than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five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85"/>
          <w:w w:val="99"/>
        </w:rPr>
        <w:t xml:space="preserve"> </w:t>
      </w:r>
      <w:r>
        <w:rPr>
          <w:spacing w:val="-1"/>
        </w:rPr>
        <w:t>seven</w:t>
      </w:r>
      <w:r>
        <w:rPr>
          <w:spacing w:val="-3"/>
        </w:rPr>
        <w:t xml:space="preserve"> </w:t>
      </w:r>
      <w:r>
        <w:rPr>
          <w:spacing w:val="-1"/>
        </w:rPr>
        <w:t>year</w:t>
      </w:r>
      <w:r>
        <w:rPr>
          <w:spacing w:val="-7"/>
        </w:rPr>
        <w:t xml:space="preserve"> </w:t>
      </w:r>
      <w:r>
        <w:rPr>
          <w:spacing w:val="-1"/>
        </w:rPr>
        <w:t>periods</w:t>
      </w:r>
      <w:r>
        <w:rPr>
          <w:spacing w:val="-4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rPr>
          <w:spacing w:val="-1"/>
        </w:rPr>
        <w:t>seen</w:t>
      </w:r>
      <w:r>
        <w:rPr>
          <w:spacing w:val="-6"/>
        </w:rPr>
        <w:t xml:space="preserve"> </w:t>
      </w:r>
      <w:r>
        <w:rPr>
          <w:spacing w:val="-1"/>
        </w:rPr>
        <w:t>between</w:t>
      </w:r>
      <w:r>
        <w:rPr>
          <w:spacing w:val="-5"/>
        </w:rPr>
        <w:t xml:space="preserve"> </w:t>
      </w:r>
      <w:r>
        <w:rPr>
          <w:spacing w:val="-1"/>
        </w:rPr>
        <w:t>previous</w:t>
      </w:r>
      <w:r>
        <w:rPr>
          <w:spacing w:val="-7"/>
        </w:rPr>
        <w:t xml:space="preserve"> </w:t>
      </w:r>
      <w:r>
        <w:t>interchange</w:t>
      </w:r>
      <w:r>
        <w:rPr>
          <w:spacing w:val="-7"/>
        </w:rPr>
        <w:t xml:space="preserve"> </w:t>
      </w:r>
      <w:r>
        <w:t>fee</w:t>
      </w:r>
      <w:r>
        <w:rPr>
          <w:spacing w:val="-8"/>
        </w:rPr>
        <w:t xml:space="preserve"> </w:t>
      </w:r>
      <w:r>
        <w:rPr>
          <w:spacing w:val="-1"/>
        </w:rPr>
        <w:t>regulation</w:t>
      </w:r>
      <w:r>
        <w:rPr>
          <w:spacing w:val="-7"/>
        </w:rPr>
        <w:t xml:space="preserve"> </w:t>
      </w:r>
      <w:r>
        <w:t>reviews.</w:t>
      </w:r>
    </w:p>
    <w:p w:rsidR="004D415A" w:rsidRDefault="004D415A">
      <w:pPr>
        <w:spacing w:line="336" w:lineRule="auto"/>
        <w:jc w:val="both"/>
        <w:sectPr w:rsidR="004D415A">
          <w:headerReference w:type="even" r:id="rId17"/>
          <w:headerReference w:type="default" r:id="rId18"/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6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pStyle w:val="BodyText"/>
        <w:spacing w:before="66" w:line="336" w:lineRule="auto"/>
        <w:ind w:left="160" w:right="171"/>
        <w:jc w:val="both"/>
      </w:pPr>
      <w:r>
        <w:rPr>
          <w:b/>
          <w:spacing w:val="-1"/>
        </w:rPr>
        <w:t>Recommendation</w:t>
      </w:r>
      <w:r>
        <w:rPr>
          <w:b/>
          <w:spacing w:val="19"/>
        </w:rPr>
        <w:t xml:space="preserve"> </w:t>
      </w:r>
      <w:r>
        <w:rPr>
          <w:b/>
          <w:spacing w:val="-1"/>
        </w:rPr>
        <w:t>1:</w:t>
      </w:r>
      <w:r>
        <w:rPr>
          <w:b/>
          <w:spacing w:val="16"/>
        </w:rPr>
        <w:t xml:space="preserve"> </w:t>
      </w:r>
      <w:r>
        <w:t>APCA</w:t>
      </w:r>
      <w:r>
        <w:rPr>
          <w:spacing w:val="12"/>
        </w:rPr>
        <w:t xml:space="preserve"> </w:t>
      </w:r>
      <w:r>
        <w:t>recommends</w:t>
      </w:r>
      <w:r>
        <w:rPr>
          <w:spacing w:val="14"/>
        </w:rPr>
        <w:t xml:space="preserve"> </w:t>
      </w:r>
      <w:r>
        <w:rPr>
          <w:spacing w:val="-1"/>
        </w:rPr>
        <w:t>that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t>next</w:t>
      </w:r>
      <w:r>
        <w:rPr>
          <w:spacing w:val="13"/>
        </w:rPr>
        <w:t xml:space="preserve"> </w:t>
      </w:r>
      <w:r>
        <w:t>review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rPr>
          <w:spacing w:val="-1"/>
        </w:rPr>
        <w:t>retail</w:t>
      </w:r>
      <w:r>
        <w:rPr>
          <w:spacing w:val="14"/>
        </w:rPr>
        <w:t xml:space="preserve"> </w:t>
      </w:r>
      <w:r>
        <w:t>payments</w:t>
      </w:r>
      <w:r>
        <w:rPr>
          <w:spacing w:val="14"/>
        </w:rPr>
        <w:t xml:space="preserve"> </w:t>
      </w:r>
      <w:r>
        <w:rPr>
          <w:spacing w:val="-1"/>
        </w:rPr>
        <w:t>regulation</w:t>
      </w:r>
      <w:r>
        <w:rPr>
          <w:spacing w:val="68"/>
          <w:w w:val="99"/>
        </w:rPr>
        <w:t xml:space="preserve"> </w:t>
      </w:r>
      <w:r>
        <w:rPr>
          <w:spacing w:val="-1"/>
        </w:rPr>
        <w:t>should</w:t>
      </w:r>
      <w:r>
        <w:rPr>
          <w:spacing w:val="5"/>
        </w:rPr>
        <w:t xml:space="preserve"> </w:t>
      </w:r>
      <w:r>
        <w:t>occur</w:t>
      </w:r>
      <w:r>
        <w:rPr>
          <w:spacing w:val="7"/>
        </w:rPr>
        <w:t xml:space="preserve"> </w:t>
      </w:r>
      <w:r>
        <w:rPr>
          <w:spacing w:val="-1"/>
        </w:rPr>
        <w:t>within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next</w:t>
      </w:r>
      <w:r>
        <w:rPr>
          <w:spacing w:val="6"/>
        </w:rPr>
        <w:t xml:space="preserve"> </w:t>
      </w:r>
      <w:r>
        <w:rPr>
          <w:spacing w:val="-1"/>
        </w:rPr>
        <w:t>three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five</w:t>
      </w:r>
      <w:r>
        <w:rPr>
          <w:spacing w:val="11"/>
        </w:rPr>
        <w:t xml:space="preserve"> </w:t>
      </w:r>
      <w:r>
        <w:rPr>
          <w:spacing w:val="-1"/>
        </w:rPr>
        <w:t>years,</w:t>
      </w:r>
      <w:r>
        <w:rPr>
          <w:spacing w:val="6"/>
        </w:rPr>
        <w:t xml:space="preserve"> </w:t>
      </w:r>
      <w:r>
        <w:rPr>
          <w:spacing w:val="-1"/>
        </w:rPr>
        <w:t>should</w:t>
      </w:r>
      <w:r>
        <w:rPr>
          <w:spacing w:val="6"/>
        </w:rPr>
        <w:t xml:space="preserve"> </w:t>
      </w:r>
      <w:r>
        <w:t>holistically</w:t>
      </w:r>
      <w:r>
        <w:rPr>
          <w:spacing w:val="3"/>
        </w:rPr>
        <w:t xml:space="preserve"> </w:t>
      </w:r>
      <w:r>
        <w:t>review</w:t>
      </w:r>
      <w:r>
        <w:rPr>
          <w:spacing w:val="6"/>
        </w:rPr>
        <w:t xml:space="preserve"> </w:t>
      </w:r>
      <w:r>
        <w:t>developments</w:t>
      </w:r>
      <w:r>
        <w:rPr>
          <w:spacing w:val="7"/>
        </w:rPr>
        <w:t xml:space="preserve"> </w:t>
      </w:r>
      <w:r>
        <w:rPr>
          <w:spacing w:val="-1"/>
        </w:rPr>
        <w:t>both</w:t>
      </w:r>
      <w:r>
        <w:rPr>
          <w:spacing w:val="69"/>
          <w:w w:val="99"/>
        </w:rPr>
        <w:t xml:space="preserve"> </w:t>
      </w:r>
      <w:r>
        <w:rPr>
          <w:spacing w:val="-1"/>
        </w:rPr>
        <w:t>within</w:t>
      </w:r>
      <w:r>
        <w:rPr>
          <w:spacing w:val="34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beyond</w:t>
      </w:r>
      <w:r>
        <w:rPr>
          <w:spacing w:val="34"/>
        </w:rPr>
        <w:t xml:space="preserve"> </w:t>
      </w:r>
      <w:r>
        <w:t>card</w:t>
      </w:r>
      <w:r>
        <w:rPr>
          <w:spacing w:val="34"/>
        </w:rPr>
        <w:t xml:space="preserve"> </w:t>
      </w:r>
      <w:r>
        <w:t>payments,</w:t>
      </w:r>
      <w:r>
        <w:rPr>
          <w:spacing w:val="34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focus</w:t>
      </w:r>
      <w:r>
        <w:rPr>
          <w:spacing w:val="36"/>
        </w:rPr>
        <w:t xml:space="preserve"> </w:t>
      </w:r>
      <w:r>
        <w:rPr>
          <w:spacing w:val="-1"/>
        </w:rPr>
        <w:t>on</w:t>
      </w:r>
      <w:r>
        <w:rPr>
          <w:spacing w:val="34"/>
        </w:rPr>
        <w:t xml:space="preserve"> </w:t>
      </w:r>
      <w:r>
        <w:rPr>
          <w:spacing w:val="-1"/>
        </w:rPr>
        <w:t>regulatory</w:t>
      </w:r>
      <w:r>
        <w:rPr>
          <w:spacing w:val="33"/>
        </w:rPr>
        <w:t xml:space="preserve"> </w:t>
      </w:r>
      <w:r>
        <w:rPr>
          <w:spacing w:val="-1"/>
        </w:rPr>
        <w:t>approaches</w:t>
      </w:r>
      <w:r>
        <w:rPr>
          <w:spacing w:val="36"/>
        </w:rPr>
        <w:t xml:space="preserve"> </w:t>
      </w:r>
      <w:r>
        <w:t>that</w:t>
      </w:r>
      <w:r>
        <w:rPr>
          <w:spacing w:val="34"/>
        </w:rPr>
        <w:t xml:space="preserve"> </w:t>
      </w:r>
      <w:r>
        <w:rPr>
          <w:spacing w:val="-1"/>
        </w:rPr>
        <w:t>harness</w:t>
      </w:r>
      <w:r>
        <w:rPr>
          <w:spacing w:val="36"/>
        </w:rPr>
        <w:t xml:space="preserve"> </w:t>
      </w:r>
      <w:r>
        <w:t>and</w:t>
      </w:r>
      <w:r>
        <w:rPr>
          <w:spacing w:val="58"/>
          <w:w w:val="99"/>
        </w:rPr>
        <w:t xml:space="preserve"> </w:t>
      </w:r>
      <w:r>
        <w:rPr>
          <w:spacing w:val="-1"/>
        </w:rPr>
        <w:t>improve</w:t>
      </w:r>
      <w:r>
        <w:rPr>
          <w:spacing w:val="36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t>competitive</w:t>
      </w:r>
      <w:r>
        <w:rPr>
          <w:spacing w:val="39"/>
        </w:rPr>
        <w:t xml:space="preserve"> </w:t>
      </w:r>
      <w:r>
        <w:rPr>
          <w:spacing w:val="-1"/>
        </w:rPr>
        <w:t>marketplace.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36"/>
        </w:rPr>
        <w:t xml:space="preserve"> </w:t>
      </w:r>
      <w:r>
        <w:t>particular,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t>ongoing</w:t>
      </w:r>
      <w:r>
        <w:rPr>
          <w:spacing w:val="36"/>
        </w:rPr>
        <w:t xml:space="preserve"> </w:t>
      </w:r>
      <w:r>
        <w:t>utility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rPr>
          <w:spacing w:val="-1"/>
        </w:rPr>
        <w:t>interchange</w:t>
      </w:r>
      <w:r>
        <w:rPr>
          <w:spacing w:val="36"/>
        </w:rPr>
        <w:t xml:space="preserve"> </w:t>
      </w:r>
      <w:r>
        <w:t>fee</w:t>
      </w:r>
      <w:r>
        <w:rPr>
          <w:spacing w:val="78"/>
          <w:w w:val="99"/>
        </w:rPr>
        <w:t xml:space="preserve"> </w:t>
      </w:r>
      <w:r>
        <w:rPr>
          <w:spacing w:val="-1"/>
        </w:rPr>
        <w:t>regulation</w:t>
      </w:r>
      <w:r>
        <w:rPr>
          <w:spacing w:val="-10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rPr>
          <w:spacing w:val="1"/>
        </w:rPr>
        <w:t>be</w:t>
      </w:r>
      <w:r>
        <w:rPr>
          <w:spacing w:val="-10"/>
        </w:rPr>
        <w:t xml:space="preserve"> </w:t>
      </w:r>
      <w:r>
        <w:t>reviewed.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numPr>
          <w:ilvl w:val="1"/>
          <w:numId w:val="3"/>
        </w:numPr>
        <w:tabs>
          <w:tab w:val="left" w:pos="592"/>
        </w:tabs>
        <w:jc w:val="both"/>
        <w:rPr>
          <w:b w:val="0"/>
          <w:bCs w:val="0"/>
        </w:rPr>
      </w:pPr>
      <w:bookmarkStart w:id="7" w:name="_TOC_250009"/>
      <w:r>
        <w:rPr>
          <w:color w:val="323232"/>
          <w:spacing w:val="-1"/>
        </w:rPr>
        <w:t>Cost/Benefit</w:t>
      </w:r>
      <w:r>
        <w:rPr>
          <w:color w:val="323232"/>
          <w:spacing w:val="-12"/>
        </w:rPr>
        <w:t xml:space="preserve"> </w:t>
      </w:r>
      <w:r>
        <w:rPr>
          <w:color w:val="323232"/>
          <w:spacing w:val="-1"/>
        </w:rPr>
        <w:t>Implications</w:t>
      </w:r>
      <w:r>
        <w:rPr>
          <w:color w:val="323232"/>
          <w:spacing w:val="-11"/>
        </w:rPr>
        <w:t xml:space="preserve"> </w:t>
      </w:r>
      <w:r>
        <w:rPr>
          <w:color w:val="323232"/>
          <w:spacing w:val="-1"/>
        </w:rPr>
        <w:t>of</w:t>
      </w:r>
      <w:r>
        <w:rPr>
          <w:color w:val="323232"/>
          <w:spacing w:val="-12"/>
        </w:rPr>
        <w:t xml:space="preserve"> </w:t>
      </w:r>
      <w:r>
        <w:rPr>
          <w:color w:val="323232"/>
        </w:rPr>
        <w:t>a</w:t>
      </w:r>
      <w:r>
        <w:rPr>
          <w:color w:val="323232"/>
          <w:spacing w:val="-10"/>
        </w:rPr>
        <w:t xml:space="preserve"> </w:t>
      </w:r>
      <w:r>
        <w:rPr>
          <w:color w:val="323232"/>
          <w:spacing w:val="-1"/>
        </w:rPr>
        <w:t>Dynamic</w:t>
      </w:r>
      <w:r>
        <w:rPr>
          <w:color w:val="323232"/>
          <w:spacing w:val="-10"/>
        </w:rPr>
        <w:t xml:space="preserve"> </w:t>
      </w:r>
      <w:r>
        <w:rPr>
          <w:color w:val="323232"/>
          <w:spacing w:val="-1"/>
        </w:rPr>
        <w:t>Marketplace</w:t>
      </w:r>
      <w:bookmarkEnd w:id="7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70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71" name="Group 40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72" name="Freeform 41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9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">
                <v:group id="Group 40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41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n58McA&#10;AADbAAAADwAAAGRycy9kb3ducmV2LnhtbESPQWsCMRSE7wX/Q3iFXkSzVaiyGsVKW6rSQ1XE3h6b&#10;52Zx87Jsorv++6Yg9DjMzDfMdN7aUlyp9oVjBc/9BARx5nTBuYL97r03BuEDssbSMSm4kYf5rPMw&#10;xVS7hr/pug25iBD2KSowIVSplD4zZNH3XUUcvZOrLYYo61zqGpsIt6UcJMmLtFhwXDBY0dJQdt5e&#10;rILLcGmO581XuV41b/bUPX68Dn8OSj09tosJiEBt+A/f259awWgAf1/iD5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1Z+fDHAAAA2wAAAA8AAAAAAAAAAAAAAAAAmAIAAGRy&#10;cy9kb3ducmV2LnhtbFBLBQYAAAAABAAEAPUAAACM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6" w:lineRule="auto"/>
        <w:ind w:right="171"/>
        <w:jc w:val="both"/>
      </w:pPr>
      <w:r>
        <w:t>The</w:t>
      </w:r>
      <w:r>
        <w:rPr>
          <w:spacing w:val="24"/>
        </w:rPr>
        <w:t xml:space="preserve"> </w:t>
      </w:r>
      <w:r>
        <w:rPr>
          <w:spacing w:val="-1"/>
        </w:rPr>
        <w:t>observations</w:t>
      </w:r>
      <w:r>
        <w:rPr>
          <w:spacing w:val="27"/>
        </w:rPr>
        <w:t xml:space="preserve"> </w:t>
      </w:r>
      <w:r>
        <w:t>made</w:t>
      </w:r>
      <w:r>
        <w:rPr>
          <w:spacing w:val="25"/>
        </w:rPr>
        <w:t xml:space="preserve"> </w:t>
      </w:r>
      <w:r>
        <w:t>above</w:t>
      </w:r>
      <w:r>
        <w:rPr>
          <w:spacing w:val="24"/>
        </w:rPr>
        <w:t xml:space="preserve"> </w:t>
      </w:r>
      <w:r>
        <w:t>relating</w:t>
      </w:r>
      <w:r>
        <w:rPr>
          <w:spacing w:val="28"/>
        </w:rPr>
        <w:t xml:space="preserve"> </w:t>
      </w:r>
      <w:r>
        <w:rPr>
          <w:spacing w:val="-1"/>
        </w:rPr>
        <w:t>to</w:t>
      </w:r>
      <w:r>
        <w:rPr>
          <w:spacing w:val="27"/>
        </w:rPr>
        <w:t xml:space="preserve"> </w:t>
      </w:r>
      <w:r>
        <w:rPr>
          <w:spacing w:val="-1"/>
        </w:rPr>
        <w:t>changes</w:t>
      </w:r>
      <w:r>
        <w:rPr>
          <w:spacing w:val="29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rPr>
          <w:spacing w:val="-1"/>
        </w:rPr>
        <w:t>competitive</w:t>
      </w:r>
      <w:r>
        <w:rPr>
          <w:spacing w:val="27"/>
        </w:rPr>
        <w:t xml:space="preserve"> </w:t>
      </w:r>
      <w:r>
        <w:t>dynamics</w:t>
      </w:r>
      <w:r>
        <w:rPr>
          <w:spacing w:val="27"/>
        </w:rPr>
        <w:t xml:space="preserve"> </w:t>
      </w:r>
      <w:r>
        <w:rPr>
          <w:spacing w:val="-1"/>
        </w:rPr>
        <w:t>in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last</w:t>
      </w:r>
      <w:r>
        <w:rPr>
          <w:spacing w:val="27"/>
        </w:rPr>
        <w:t xml:space="preserve"> </w:t>
      </w:r>
      <w:r>
        <w:t>few</w:t>
      </w:r>
      <w:r>
        <w:rPr>
          <w:spacing w:val="77"/>
          <w:w w:val="99"/>
        </w:rPr>
        <w:t xml:space="preserve"> </w:t>
      </w:r>
      <w:r>
        <w:rPr>
          <w:spacing w:val="-1"/>
        </w:rPr>
        <w:t>years,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likelihood</w:t>
      </w:r>
      <w:r>
        <w:rPr>
          <w:spacing w:val="20"/>
        </w:rPr>
        <w:t xml:space="preserve"> </w:t>
      </w:r>
      <w:r>
        <w:rPr>
          <w:spacing w:val="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further</w:t>
      </w:r>
      <w:r>
        <w:rPr>
          <w:spacing w:val="21"/>
        </w:rPr>
        <w:t xml:space="preserve"> </w:t>
      </w:r>
      <w:r>
        <w:rPr>
          <w:spacing w:val="-1"/>
        </w:rPr>
        <w:t>technology-driven</w:t>
      </w:r>
      <w:r>
        <w:rPr>
          <w:spacing w:val="20"/>
        </w:rPr>
        <w:t xml:space="preserve"> </w:t>
      </w:r>
      <w:r>
        <w:rPr>
          <w:spacing w:val="-1"/>
        </w:rPr>
        <w:t>changes</w:t>
      </w:r>
      <w:r>
        <w:rPr>
          <w:spacing w:val="22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future,</w:t>
      </w:r>
      <w:r>
        <w:rPr>
          <w:spacing w:val="20"/>
        </w:rPr>
        <w:t xml:space="preserve"> </w:t>
      </w:r>
      <w:r>
        <w:rPr>
          <w:spacing w:val="-1"/>
        </w:rPr>
        <w:t>also</w:t>
      </w:r>
      <w:r>
        <w:rPr>
          <w:spacing w:val="23"/>
        </w:rPr>
        <w:t xml:space="preserve"> </w:t>
      </w:r>
      <w:r>
        <w:rPr>
          <w:spacing w:val="-1"/>
        </w:rPr>
        <w:t>suggest</w:t>
      </w:r>
      <w:r>
        <w:rPr>
          <w:spacing w:val="22"/>
        </w:rPr>
        <w:t xml:space="preserve"> </w:t>
      </w:r>
      <w:r>
        <w:t>a</w:t>
      </w:r>
      <w:r>
        <w:rPr>
          <w:spacing w:val="87"/>
          <w:w w:val="99"/>
        </w:rPr>
        <w:t xml:space="preserve"> </w:t>
      </w:r>
      <w:r>
        <w:rPr>
          <w:spacing w:val="-1"/>
        </w:rPr>
        <w:t>cautious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t>targeted</w:t>
      </w:r>
      <w:r>
        <w:rPr>
          <w:spacing w:val="18"/>
        </w:rPr>
        <w:t xml:space="preserve"> </w:t>
      </w:r>
      <w:r>
        <w:t>approach</w:t>
      </w:r>
      <w:r>
        <w:rPr>
          <w:spacing w:val="17"/>
        </w:rPr>
        <w:t xml:space="preserve"> </w:t>
      </w:r>
      <w:r>
        <w:rPr>
          <w:spacing w:val="-1"/>
        </w:rPr>
        <w:t>to</w:t>
      </w:r>
      <w:r>
        <w:rPr>
          <w:spacing w:val="18"/>
        </w:rPr>
        <w:t xml:space="preserve"> </w:t>
      </w:r>
      <w:r>
        <w:t>addressing</w:t>
      </w:r>
      <w:r>
        <w:rPr>
          <w:spacing w:val="17"/>
        </w:rPr>
        <w:t xml:space="preserve"> </w:t>
      </w:r>
      <w:r>
        <w:rPr>
          <w:spacing w:val="1"/>
        </w:rPr>
        <w:t>any</w:t>
      </w:r>
      <w:r>
        <w:rPr>
          <w:spacing w:val="15"/>
        </w:rPr>
        <w:t xml:space="preserve"> </w:t>
      </w:r>
      <w:r>
        <w:t>specific</w:t>
      </w:r>
      <w:r>
        <w:rPr>
          <w:spacing w:val="19"/>
        </w:rPr>
        <w:t xml:space="preserve"> </w:t>
      </w:r>
      <w:r>
        <w:rPr>
          <w:spacing w:val="-1"/>
        </w:rPr>
        <w:t>regulatory</w:t>
      </w:r>
      <w:r>
        <w:rPr>
          <w:spacing w:val="14"/>
        </w:rPr>
        <w:t xml:space="preserve"> </w:t>
      </w:r>
      <w:r>
        <w:t>concerns</w:t>
      </w:r>
      <w:r>
        <w:rPr>
          <w:spacing w:val="19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short</w:t>
      </w:r>
      <w:r>
        <w:rPr>
          <w:spacing w:val="62"/>
          <w:w w:val="99"/>
        </w:rPr>
        <w:t xml:space="preserve"> </w:t>
      </w:r>
      <w:r>
        <w:t>term.</w:t>
      </w:r>
      <w:r>
        <w:rPr>
          <w:spacing w:val="3"/>
        </w:rPr>
        <w:t xml:space="preserve"> </w:t>
      </w:r>
      <w:r>
        <w:rPr>
          <w:spacing w:val="-1"/>
        </w:rPr>
        <w:t>Making</w:t>
      </w:r>
      <w:r>
        <w:rPr>
          <w:spacing w:val="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significant</w:t>
      </w:r>
      <w:r>
        <w:rPr>
          <w:spacing w:val="1"/>
        </w:rPr>
        <w:t xml:space="preserve"> </w:t>
      </w:r>
      <w:r>
        <w:t>change</w:t>
      </w:r>
      <w:r>
        <w:rPr>
          <w:spacing w:val="2"/>
        </w:rPr>
        <w:t xml:space="preserve"> </w:t>
      </w:r>
      <w:r>
        <w:rPr>
          <w:spacing w:val="1"/>
        </w:rPr>
        <w:t xml:space="preserve">to </w:t>
      </w:r>
      <w:r>
        <w:t>the</w:t>
      </w:r>
      <w:r>
        <w:rPr>
          <w:spacing w:val="1"/>
        </w:rPr>
        <w:t xml:space="preserve"> </w:t>
      </w:r>
      <w:r>
        <w:t>overall</w:t>
      </w:r>
      <w:r>
        <w:rPr>
          <w:spacing w:val="4"/>
        </w:rPr>
        <w:t xml:space="preserve"> </w:t>
      </w:r>
      <w:r>
        <w:rPr>
          <w:spacing w:val="-1"/>
        </w:rPr>
        <w:t>structure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interchange</w:t>
      </w:r>
      <w:r>
        <w:rPr>
          <w:spacing w:val="1"/>
        </w:rPr>
        <w:t xml:space="preserve"> </w:t>
      </w:r>
      <w:r>
        <w:t>fee</w:t>
      </w:r>
      <w:r>
        <w:rPr>
          <w:spacing w:val="2"/>
        </w:rPr>
        <w:t xml:space="preserve"> </w:t>
      </w:r>
      <w:r>
        <w:t>regulation</w:t>
      </w:r>
      <w:r>
        <w:rPr>
          <w:spacing w:val="3"/>
        </w:rPr>
        <w:t xml:space="preserve"> </w:t>
      </w:r>
      <w:r>
        <w:t>will</w:t>
      </w:r>
      <w:r>
        <w:rPr>
          <w:spacing w:val="68"/>
          <w:w w:val="99"/>
        </w:rPr>
        <w:t xml:space="preserve"> </w:t>
      </w:r>
      <w:r>
        <w:t>impose</w:t>
      </w:r>
      <w:r>
        <w:rPr>
          <w:spacing w:val="32"/>
        </w:rPr>
        <w:t xml:space="preserve"> </w:t>
      </w:r>
      <w:r>
        <w:rPr>
          <w:spacing w:val="-1"/>
        </w:rPr>
        <w:t>significant</w:t>
      </w:r>
      <w:r>
        <w:rPr>
          <w:spacing w:val="32"/>
        </w:rPr>
        <w:t xml:space="preserve"> </w:t>
      </w:r>
      <w:r>
        <w:rPr>
          <w:spacing w:val="-1"/>
        </w:rPr>
        <w:t>transitional</w:t>
      </w:r>
      <w:r>
        <w:rPr>
          <w:spacing w:val="31"/>
        </w:rPr>
        <w:t xml:space="preserve"> </w:t>
      </w:r>
      <w:r>
        <w:t>costs</w:t>
      </w:r>
      <w:r>
        <w:rPr>
          <w:spacing w:val="33"/>
        </w:rPr>
        <w:t xml:space="preserve"> </w:t>
      </w:r>
      <w:r>
        <w:rPr>
          <w:spacing w:val="-1"/>
        </w:rPr>
        <w:t>on</w:t>
      </w:r>
      <w:r>
        <w:rPr>
          <w:spacing w:val="32"/>
        </w:rPr>
        <w:t xml:space="preserve"> </w:t>
      </w:r>
      <w:r>
        <w:t>issuers,</w:t>
      </w:r>
      <w:r>
        <w:rPr>
          <w:spacing w:val="32"/>
        </w:rPr>
        <w:t xml:space="preserve"> </w:t>
      </w:r>
      <w:r>
        <w:rPr>
          <w:spacing w:val="-1"/>
        </w:rPr>
        <w:t>acquirers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t>schemes.</w:t>
      </w:r>
      <w:r>
        <w:rPr>
          <w:spacing w:val="4"/>
        </w:rPr>
        <w:t xml:space="preserve"> </w:t>
      </w:r>
      <w:r>
        <w:t>These</w:t>
      </w:r>
      <w:r>
        <w:rPr>
          <w:spacing w:val="32"/>
        </w:rPr>
        <w:t xml:space="preserve"> </w:t>
      </w:r>
      <w:r>
        <w:t>costs</w:t>
      </w:r>
      <w:r>
        <w:rPr>
          <w:spacing w:val="33"/>
        </w:rPr>
        <w:t xml:space="preserve"> </w:t>
      </w:r>
      <w:r>
        <w:rPr>
          <w:spacing w:val="-1"/>
        </w:rPr>
        <w:t>will</w:t>
      </w:r>
      <w:r>
        <w:rPr>
          <w:spacing w:val="73"/>
          <w:w w:val="99"/>
        </w:rPr>
        <w:t xml:space="preserve"> </w:t>
      </w:r>
      <w:r>
        <w:t>ultimately</w:t>
      </w:r>
      <w:r>
        <w:rPr>
          <w:spacing w:val="22"/>
        </w:rPr>
        <w:t xml:space="preserve"> </w:t>
      </w:r>
      <w:r>
        <w:rPr>
          <w:spacing w:val="1"/>
        </w:rPr>
        <w:t>be</w:t>
      </w:r>
      <w:r>
        <w:rPr>
          <w:spacing w:val="26"/>
        </w:rPr>
        <w:t xml:space="preserve"> </w:t>
      </w:r>
      <w:r>
        <w:t>borne</w:t>
      </w:r>
      <w:r>
        <w:rPr>
          <w:spacing w:val="26"/>
        </w:rPr>
        <w:t xml:space="preserve"> </w:t>
      </w:r>
      <w:r>
        <w:rPr>
          <w:spacing w:val="1"/>
        </w:rPr>
        <w:t>by</w:t>
      </w:r>
      <w:r>
        <w:rPr>
          <w:spacing w:val="26"/>
        </w:rPr>
        <w:t xml:space="preserve"> </w:t>
      </w:r>
      <w:r>
        <w:rPr>
          <w:spacing w:val="-1"/>
        </w:rPr>
        <w:t>cardholders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t>merchants.</w:t>
      </w:r>
      <w:r>
        <w:rPr>
          <w:spacing w:val="53"/>
        </w:rPr>
        <w:t xml:space="preserve"> </w:t>
      </w:r>
      <w:r>
        <w:rPr>
          <w:spacing w:val="1"/>
        </w:rPr>
        <w:t>To</w:t>
      </w:r>
      <w:r>
        <w:rPr>
          <w:spacing w:val="25"/>
        </w:rPr>
        <w:t xml:space="preserve"> </w:t>
      </w:r>
      <w:r>
        <w:rPr>
          <w:spacing w:val="-1"/>
        </w:rPr>
        <w:t>unwind</w:t>
      </w:r>
      <w:r>
        <w:rPr>
          <w:spacing w:val="26"/>
        </w:rPr>
        <w:t xml:space="preserve"> </w:t>
      </w:r>
      <w:r>
        <w:t>existing</w:t>
      </w:r>
      <w:r>
        <w:rPr>
          <w:spacing w:val="29"/>
        </w:rPr>
        <w:t xml:space="preserve"> </w:t>
      </w:r>
      <w:r>
        <w:t>commercial</w:t>
      </w:r>
      <w:r>
        <w:rPr>
          <w:spacing w:val="28"/>
          <w:w w:val="99"/>
        </w:rPr>
        <w:t xml:space="preserve"> </w:t>
      </w:r>
      <w:r>
        <w:rPr>
          <w:spacing w:val="-1"/>
        </w:rPr>
        <w:t>arrangements</w:t>
      </w:r>
      <w:r>
        <w:rPr>
          <w:spacing w:val="-4"/>
        </w:rPr>
        <w:t xml:space="preserve"> </w:t>
      </w:r>
      <w:r>
        <w:rPr>
          <w:spacing w:val="-1"/>
        </w:rPr>
        <w:t>would</w:t>
      </w:r>
      <w:r>
        <w:rPr>
          <w:spacing w:val="-6"/>
        </w:rPr>
        <w:t xml:space="preserve"> </w:t>
      </w:r>
      <w:r>
        <w:rPr>
          <w:spacing w:val="-1"/>
        </w:rPr>
        <w:t>also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7"/>
        </w:rPr>
        <w:t xml:space="preserve"> </w:t>
      </w:r>
      <w:r>
        <w:t>complex,</w:t>
      </w:r>
      <w:r>
        <w:rPr>
          <w:spacing w:val="-8"/>
        </w:rPr>
        <w:t xml:space="preserve"> </w:t>
      </w:r>
      <w:r>
        <w:t>costly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difficult.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68"/>
        <w:jc w:val="both"/>
      </w:pPr>
      <w:r>
        <w:rPr>
          <w:spacing w:val="-1"/>
        </w:rPr>
        <w:t>In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changing</w:t>
      </w:r>
      <w:r>
        <w:rPr>
          <w:spacing w:val="3"/>
        </w:rPr>
        <w:t xml:space="preserve"> </w:t>
      </w:r>
      <w:r>
        <w:t>environment,</w:t>
      </w:r>
      <w:r>
        <w:rPr>
          <w:spacing w:val="5"/>
        </w:rPr>
        <w:t xml:space="preserve"> </w:t>
      </w:r>
      <w:r>
        <w:rPr>
          <w:spacing w:val="-1"/>
        </w:rPr>
        <w:t>regulatory</w:t>
      </w:r>
      <w:r>
        <w:t xml:space="preserve"> </w:t>
      </w:r>
      <w:r>
        <w:rPr>
          <w:spacing w:val="-1"/>
        </w:rPr>
        <w:t>changes</w:t>
      </w:r>
      <w:r>
        <w:rPr>
          <w:spacing w:val="6"/>
        </w:rPr>
        <w:t xml:space="preserve"> </w:t>
      </w:r>
      <w:r>
        <w:rPr>
          <w:spacing w:val="-1"/>
        </w:rPr>
        <w:t>with</w:t>
      </w:r>
      <w:r>
        <w:rPr>
          <w:spacing w:val="3"/>
        </w:rPr>
        <w:t xml:space="preserve"> </w:t>
      </w:r>
      <w:r>
        <w:rPr>
          <w:spacing w:val="-1"/>
        </w:rPr>
        <w:t>high</w:t>
      </w:r>
      <w:r>
        <w:rPr>
          <w:spacing w:val="3"/>
        </w:rPr>
        <w:t xml:space="preserve"> </w:t>
      </w:r>
      <w:r>
        <w:rPr>
          <w:spacing w:val="-1"/>
        </w:rPr>
        <w:t>transitional</w:t>
      </w:r>
      <w:r>
        <w:rPr>
          <w:spacing w:val="2"/>
        </w:rPr>
        <w:t xml:space="preserve"> </w:t>
      </w:r>
      <w:r>
        <w:t>costs,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t>changes</w:t>
      </w:r>
      <w:r>
        <w:rPr>
          <w:spacing w:val="4"/>
        </w:rPr>
        <w:t xml:space="preserve"> </w:t>
      </w:r>
      <w:r>
        <w:rPr>
          <w:spacing w:val="-1"/>
        </w:rPr>
        <w:t>that</w:t>
      </w:r>
      <w:r>
        <w:rPr>
          <w:spacing w:val="81"/>
          <w:w w:val="99"/>
        </w:rPr>
        <w:t xml:space="preserve"> </w:t>
      </w:r>
      <w:r>
        <w:rPr>
          <w:spacing w:val="-1"/>
        </w:rPr>
        <w:t>create</w:t>
      </w:r>
      <w:r>
        <w:rPr>
          <w:spacing w:val="18"/>
        </w:rPr>
        <w:t xml:space="preserve"> </w:t>
      </w:r>
      <w:r>
        <w:rPr>
          <w:spacing w:val="-1"/>
        </w:rPr>
        <w:t>industry-wide</w:t>
      </w:r>
      <w:r>
        <w:rPr>
          <w:spacing w:val="18"/>
        </w:rPr>
        <w:t xml:space="preserve"> </w:t>
      </w:r>
      <w:r>
        <w:t>compliance</w:t>
      </w:r>
      <w:r>
        <w:rPr>
          <w:spacing w:val="19"/>
        </w:rPr>
        <w:t xml:space="preserve"> </w:t>
      </w:r>
      <w:r>
        <w:t>costs,</w:t>
      </w:r>
      <w:r>
        <w:rPr>
          <w:spacing w:val="16"/>
        </w:rPr>
        <w:t xml:space="preserve"> </w:t>
      </w:r>
      <w:r>
        <w:rPr>
          <w:spacing w:val="-1"/>
        </w:rPr>
        <w:t>are</w:t>
      </w:r>
      <w:r>
        <w:rPr>
          <w:spacing w:val="18"/>
        </w:rPr>
        <w:t xml:space="preserve"> </w:t>
      </w:r>
      <w:r>
        <w:t>unlikely</w:t>
      </w:r>
      <w:r>
        <w:rPr>
          <w:spacing w:val="13"/>
        </w:rPr>
        <w:t xml:space="preserve"> </w:t>
      </w:r>
      <w:r>
        <w:rPr>
          <w:spacing w:val="1"/>
        </w:rPr>
        <w:t>to</w:t>
      </w:r>
      <w:r>
        <w:rPr>
          <w:spacing w:val="18"/>
        </w:rPr>
        <w:t xml:space="preserve"> </w:t>
      </w:r>
      <w:r>
        <w:rPr>
          <w:spacing w:val="-1"/>
        </w:rPr>
        <w:t>be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rPr>
          <w:spacing w:val="-1"/>
        </w:rPr>
        <w:t>net</w:t>
      </w:r>
      <w:r>
        <w:rPr>
          <w:spacing w:val="20"/>
        </w:rPr>
        <w:t xml:space="preserve"> </w:t>
      </w:r>
      <w:r>
        <w:rPr>
          <w:spacing w:val="-1"/>
        </w:rPr>
        <w:t>value</w:t>
      </w:r>
      <w:r>
        <w:rPr>
          <w:spacing w:val="19"/>
        </w:rPr>
        <w:t xml:space="preserve"> </w:t>
      </w:r>
      <w:r>
        <w:rPr>
          <w:spacing w:val="-1"/>
        </w:rPr>
        <w:t>if</w:t>
      </w:r>
      <w:r>
        <w:rPr>
          <w:spacing w:val="18"/>
        </w:rPr>
        <w:t xml:space="preserve"> </w:t>
      </w:r>
      <w:r>
        <w:t>they</w:t>
      </w:r>
      <w:r>
        <w:rPr>
          <w:spacing w:val="15"/>
        </w:rPr>
        <w:t xml:space="preserve"> </w:t>
      </w:r>
      <w:r>
        <w:rPr>
          <w:spacing w:val="-1"/>
        </w:rPr>
        <w:t>require</w:t>
      </w:r>
      <w:r>
        <w:rPr>
          <w:spacing w:val="19"/>
        </w:rPr>
        <w:t xml:space="preserve"> </w:t>
      </w:r>
      <w:r>
        <w:rPr>
          <w:spacing w:val="-1"/>
        </w:rPr>
        <w:t>further</w:t>
      </w:r>
      <w:r>
        <w:rPr>
          <w:spacing w:val="85"/>
          <w:w w:val="99"/>
        </w:rPr>
        <w:t xml:space="preserve"> </w:t>
      </w:r>
      <w:r>
        <w:rPr>
          <w:spacing w:val="-1"/>
        </w:rPr>
        <w:t>change</w:t>
      </w:r>
      <w:r>
        <w:rPr>
          <w:spacing w:val="18"/>
        </w:rPr>
        <w:t xml:space="preserve"> </w:t>
      </w:r>
      <w:r>
        <w:rPr>
          <w:spacing w:val="-1"/>
        </w:rPr>
        <w:t>within</w:t>
      </w:r>
      <w:r>
        <w:rPr>
          <w:spacing w:val="16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1"/>
        </w:rPr>
        <w:t>few</w:t>
      </w:r>
      <w:r>
        <w:rPr>
          <w:spacing w:val="17"/>
        </w:rPr>
        <w:t xml:space="preserve"> </w:t>
      </w:r>
      <w:r>
        <w:rPr>
          <w:spacing w:val="-1"/>
        </w:rPr>
        <w:t>years,</w:t>
      </w:r>
      <w:r>
        <w:rPr>
          <w:spacing w:val="16"/>
        </w:rPr>
        <w:t xml:space="preserve"> </w:t>
      </w:r>
      <w:r>
        <w:rPr>
          <w:spacing w:val="-1"/>
        </w:rPr>
        <w:t>even</w:t>
      </w:r>
      <w:r>
        <w:rPr>
          <w:spacing w:val="16"/>
        </w:rPr>
        <w:t xml:space="preserve"> </w:t>
      </w:r>
      <w:r>
        <w:rPr>
          <w:spacing w:val="-1"/>
        </w:rPr>
        <w:t>if</w:t>
      </w:r>
      <w:r>
        <w:rPr>
          <w:spacing w:val="17"/>
        </w:rPr>
        <w:t xml:space="preserve"> </w:t>
      </w:r>
      <w:r>
        <w:t>there</w:t>
      </w:r>
      <w:r>
        <w:rPr>
          <w:spacing w:val="15"/>
        </w:rPr>
        <w:t xml:space="preserve"> </w:t>
      </w:r>
      <w:r>
        <w:rPr>
          <w:spacing w:val="-1"/>
        </w:rPr>
        <w:t>are</w:t>
      </w:r>
      <w:r>
        <w:rPr>
          <w:spacing w:val="14"/>
        </w:rPr>
        <w:t xml:space="preserve"> </w:t>
      </w:r>
      <w:r>
        <w:t>material</w:t>
      </w:r>
      <w:r>
        <w:rPr>
          <w:spacing w:val="16"/>
        </w:rPr>
        <w:t xml:space="preserve"> </w:t>
      </w:r>
      <w:r>
        <w:t>policy</w:t>
      </w:r>
      <w:r>
        <w:rPr>
          <w:spacing w:val="12"/>
        </w:rPr>
        <w:t xml:space="preserve"> </w:t>
      </w:r>
      <w:r>
        <w:t>benefits.</w:t>
      </w:r>
      <w:r>
        <w:rPr>
          <w:spacing w:val="31"/>
        </w:rPr>
        <w:t xml:space="preserve"> </w:t>
      </w:r>
      <w:r>
        <w:t>Such</w:t>
      </w:r>
      <w:r>
        <w:rPr>
          <w:spacing w:val="16"/>
        </w:rPr>
        <w:t xml:space="preserve"> </w:t>
      </w:r>
      <w:r>
        <w:rPr>
          <w:spacing w:val="-1"/>
        </w:rPr>
        <w:t>an</w:t>
      </w:r>
      <w:r>
        <w:rPr>
          <w:spacing w:val="16"/>
        </w:rPr>
        <w:t xml:space="preserve"> </w:t>
      </w:r>
      <w:r>
        <w:t>environment</w:t>
      </w:r>
      <w:r>
        <w:rPr>
          <w:spacing w:val="50"/>
          <w:w w:val="99"/>
        </w:rPr>
        <w:t xml:space="preserve"> </w:t>
      </w:r>
      <w:r>
        <w:rPr>
          <w:spacing w:val="-1"/>
        </w:rPr>
        <w:t>also</w:t>
      </w:r>
      <w:r>
        <w:rPr>
          <w:spacing w:val="37"/>
        </w:rPr>
        <w:t xml:space="preserve"> </w:t>
      </w:r>
      <w:r>
        <w:t>creates</w:t>
      </w:r>
      <w:r>
        <w:rPr>
          <w:spacing w:val="39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high</w:t>
      </w:r>
      <w:r>
        <w:rPr>
          <w:spacing w:val="40"/>
        </w:rPr>
        <w:t xml:space="preserve"> </w:t>
      </w:r>
      <w:r>
        <w:t>risk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0"/>
        </w:rPr>
        <w:t xml:space="preserve"> </w:t>
      </w:r>
      <w:r>
        <w:rPr>
          <w:spacing w:val="-1"/>
        </w:rPr>
        <w:t>further</w:t>
      </w:r>
      <w:r>
        <w:rPr>
          <w:spacing w:val="39"/>
        </w:rPr>
        <w:t xml:space="preserve"> </w:t>
      </w:r>
      <w:r>
        <w:rPr>
          <w:spacing w:val="-1"/>
        </w:rPr>
        <w:t>unintended</w:t>
      </w:r>
      <w:r>
        <w:rPr>
          <w:spacing w:val="40"/>
        </w:rPr>
        <w:t xml:space="preserve"> </w:t>
      </w:r>
      <w:r>
        <w:rPr>
          <w:spacing w:val="-1"/>
        </w:rPr>
        <w:t>consequences,</w:t>
      </w:r>
      <w:r>
        <w:rPr>
          <w:spacing w:val="40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need</w:t>
      </w:r>
      <w:r>
        <w:rPr>
          <w:spacing w:val="37"/>
        </w:rPr>
        <w:t xml:space="preserve"> </w:t>
      </w:r>
      <w:r>
        <w:rPr>
          <w:spacing w:val="1"/>
        </w:rPr>
        <w:t>for</w:t>
      </w:r>
      <w:r>
        <w:rPr>
          <w:spacing w:val="41"/>
        </w:rPr>
        <w:t xml:space="preserve"> </w:t>
      </w:r>
      <w:r>
        <w:rPr>
          <w:spacing w:val="-2"/>
        </w:rPr>
        <w:t>yet</w:t>
      </w:r>
      <w:r>
        <w:rPr>
          <w:spacing w:val="40"/>
        </w:rPr>
        <w:t xml:space="preserve"> </w:t>
      </w:r>
      <w:r>
        <w:t>more</w:t>
      </w:r>
      <w:r>
        <w:rPr>
          <w:spacing w:val="71"/>
          <w:w w:val="99"/>
        </w:rPr>
        <w:t xml:space="preserve"> </w:t>
      </w:r>
      <w:r>
        <w:t>regulatory</w:t>
      </w:r>
      <w:r>
        <w:rPr>
          <w:spacing w:val="-24"/>
        </w:rPr>
        <w:t xml:space="preserve"> </w:t>
      </w:r>
      <w:r>
        <w:rPr>
          <w:spacing w:val="-1"/>
        </w:rPr>
        <w:t>adjustment.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7" w:lineRule="auto"/>
        <w:ind w:right="170"/>
        <w:jc w:val="both"/>
      </w:pPr>
      <w:r>
        <w:rPr>
          <w:b/>
          <w:spacing w:val="-1"/>
        </w:rPr>
        <w:t>Recommendation</w:t>
      </w:r>
      <w:r>
        <w:rPr>
          <w:b/>
          <w:spacing w:val="13"/>
        </w:rPr>
        <w:t xml:space="preserve"> </w:t>
      </w:r>
      <w:r>
        <w:rPr>
          <w:b/>
          <w:spacing w:val="-1"/>
        </w:rPr>
        <w:t>2:</w:t>
      </w:r>
      <w:r>
        <w:rPr>
          <w:b/>
          <w:spacing w:val="8"/>
        </w:rPr>
        <w:t xml:space="preserve"> </w:t>
      </w:r>
      <w:r>
        <w:t>APCA</w:t>
      </w:r>
      <w:r>
        <w:rPr>
          <w:spacing w:val="7"/>
        </w:rPr>
        <w:t xml:space="preserve"> </w:t>
      </w:r>
      <w:r>
        <w:t>recommends</w:t>
      </w:r>
      <w:r>
        <w:rPr>
          <w:spacing w:val="8"/>
        </w:rPr>
        <w:t xml:space="preserve"> </w:t>
      </w:r>
      <w:r>
        <w:rPr>
          <w:spacing w:val="-1"/>
        </w:rPr>
        <w:t>that</w:t>
      </w:r>
      <w:r>
        <w:rPr>
          <w:spacing w:val="7"/>
        </w:rPr>
        <w:t xml:space="preserve"> </w:t>
      </w:r>
      <w:r>
        <w:rPr>
          <w:spacing w:val="-1"/>
        </w:rPr>
        <w:t>changes</w:t>
      </w:r>
      <w:r>
        <w:rPr>
          <w:spacing w:val="9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interchange</w:t>
      </w:r>
      <w:r>
        <w:rPr>
          <w:spacing w:val="7"/>
        </w:rPr>
        <w:t xml:space="preserve"> </w:t>
      </w:r>
      <w:r>
        <w:t>fee</w:t>
      </w:r>
      <w:r>
        <w:rPr>
          <w:spacing w:val="7"/>
        </w:rPr>
        <w:t xml:space="preserve"> </w:t>
      </w:r>
      <w:r>
        <w:t>regulation</w:t>
      </w:r>
      <w:r>
        <w:rPr>
          <w:spacing w:val="6"/>
        </w:rPr>
        <w:t xml:space="preserve"> </w:t>
      </w:r>
      <w:r>
        <w:rPr>
          <w:spacing w:val="-1"/>
        </w:rPr>
        <w:t>arising</w:t>
      </w:r>
      <w:r>
        <w:rPr>
          <w:spacing w:val="85"/>
          <w:w w:val="99"/>
        </w:rPr>
        <w:t xml:space="preserve"> </w:t>
      </w:r>
      <w:r>
        <w:rPr>
          <w:spacing w:val="-1"/>
        </w:rPr>
        <w:t>from</w:t>
      </w:r>
      <w:r>
        <w:rPr>
          <w:spacing w:val="41"/>
        </w:rPr>
        <w:t xml:space="preserve"> </w:t>
      </w:r>
      <w:r>
        <w:t>specific</w:t>
      </w:r>
      <w:r>
        <w:rPr>
          <w:spacing w:val="41"/>
        </w:rPr>
        <w:t xml:space="preserve"> </w:t>
      </w:r>
      <w:r>
        <w:rPr>
          <w:spacing w:val="-1"/>
        </w:rPr>
        <w:t>concerns</w:t>
      </w:r>
      <w:r>
        <w:rPr>
          <w:spacing w:val="40"/>
        </w:rPr>
        <w:t xml:space="preserve"> </w:t>
      </w:r>
      <w:r>
        <w:rPr>
          <w:spacing w:val="-1"/>
        </w:rPr>
        <w:t>raised</w:t>
      </w:r>
      <w:r>
        <w:rPr>
          <w:spacing w:val="40"/>
        </w:rPr>
        <w:t xml:space="preserve"> </w:t>
      </w:r>
      <w:r>
        <w:rPr>
          <w:spacing w:val="-1"/>
        </w:rPr>
        <w:t>in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rPr>
          <w:spacing w:val="-1"/>
        </w:rPr>
        <w:t>current</w:t>
      </w:r>
      <w:r>
        <w:rPr>
          <w:spacing w:val="40"/>
        </w:rPr>
        <w:t xml:space="preserve"> </w:t>
      </w:r>
      <w:r>
        <w:t>Review</w:t>
      </w:r>
      <w:r>
        <w:rPr>
          <w:spacing w:val="39"/>
        </w:rPr>
        <w:t xml:space="preserve"> </w:t>
      </w:r>
      <w:r>
        <w:rPr>
          <w:spacing w:val="-1"/>
        </w:rPr>
        <w:t>should</w:t>
      </w:r>
      <w:r>
        <w:rPr>
          <w:spacing w:val="40"/>
        </w:rPr>
        <w:t xml:space="preserve"> </w:t>
      </w:r>
      <w:r>
        <w:rPr>
          <w:spacing w:val="1"/>
        </w:rPr>
        <w:t>be</w:t>
      </w:r>
      <w:r>
        <w:rPr>
          <w:spacing w:val="40"/>
        </w:rPr>
        <w:t xml:space="preserve"> </w:t>
      </w:r>
      <w:r>
        <w:rPr>
          <w:spacing w:val="-1"/>
        </w:rPr>
        <w:t>subjected</w:t>
      </w:r>
      <w:r>
        <w:rPr>
          <w:spacing w:val="39"/>
        </w:rPr>
        <w:t xml:space="preserve"> </w:t>
      </w:r>
      <w:r>
        <w:rPr>
          <w:spacing w:val="1"/>
        </w:rPr>
        <w:t>to</w:t>
      </w:r>
      <w:r>
        <w:rPr>
          <w:spacing w:val="40"/>
        </w:rPr>
        <w:t xml:space="preserve"> </w:t>
      </w:r>
      <w:r>
        <w:t>careful</w:t>
      </w:r>
      <w:r>
        <w:rPr>
          <w:spacing w:val="39"/>
        </w:rPr>
        <w:t xml:space="preserve"> </w:t>
      </w:r>
      <w:r>
        <w:t>cost-</w:t>
      </w:r>
      <w:r>
        <w:rPr>
          <w:spacing w:val="67"/>
          <w:w w:val="99"/>
        </w:rPr>
        <w:t xml:space="preserve"> </w:t>
      </w:r>
      <w:r>
        <w:rPr>
          <w:spacing w:val="-1"/>
        </w:rPr>
        <w:t>benefit</w:t>
      </w:r>
      <w:r>
        <w:rPr>
          <w:spacing w:val="-2"/>
        </w:rPr>
        <w:t xml:space="preserve"> </w:t>
      </w:r>
      <w:r>
        <w:t>implementation</w:t>
      </w:r>
      <w:r>
        <w:rPr>
          <w:spacing w:val="-4"/>
        </w:rPr>
        <w:t xml:space="preserve"> </w:t>
      </w:r>
      <w:r>
        <w:t>analysis,</w:t>
      </w:r>
      <w:r>
        <w:rPr>
          <w:spacing w:val="-4"/>
        </w:rPr>
        <w:t xml:space="preserve"> </w:t>
      </w:r>
      <w:r>
        <w:t>so</w:t>
      </w:r>
      <w:r>
        <w:rPr>
          <w:spacing w:val="-1"/>
        </w:rPr>
        <w:t xml:space="preserve"> as</w:t>
      </w:r>
      <w:r>
        <w:rPr>
          <w:spacing w:val="-2"/>
        </w:rPr>
        <w:t xml:space="preserve"> </w:t>
      </w:r>
      <w:r>
        <w:rPr>
          <w:spacing w:val="-1"/>
        </w:rPr>
        <w:t>to ensure that</w:t>
      </w:r>
      <w:r>
        <w:rPr>
          <w:spacing w:val="-2"/>
        </w:rPr>
        <w:t xml:space="preserve"> </w:t>
      </w:r>
      <w:r>
        <w:t>transitional</w:t>
      </w:r>
      <w:r>
        <w:rPr>
          <w:spacing w:val="-2"/>
        </w:rPr>
        <w:t xml:space="preserve"> </w:t>
      </w:r>
      <w:r>
        <w:rPr>
          <w:spacing w:val="-1"/>
        </w:rPr>
        <w:t xml:space="preserve">and </w:t>
      </w:r>
      <w:r>
        <w:t>compliance</w:t>
      </w:r>
      <w:r>
        <w:rPr>
          <w:spacing w:val="1"/>
        </w:rPr>
        <w:t xml:space="preserve"> </w:t>
      </w:r>
      <w:r>
        <w:t>costs</w:t>
      </w:r>
      <w:r>
        <w:rPr>
          <w:spacing w:val="-3"/>
        </w:rPr>
        <w:t xml:space="preserve"> </w:t>
      </w:r>
      <w:r>
        <w:rPr>
          <w:spacing w:val="-1"/>
        </w:rPr>
        <w:t>do</w:t>
      </w:r>
      <w:r>
        <w:rPr>
          <w:spacing w:val="-3"/>
        </w:rPr>
        <w:t xml:space="preserve"> </w:t>
      </w:r>
      <w:r>
        <w:t>not</w:t>
      </w:r>
      <w:r>
        <w:rPr>
          <w:spacing w:val="33"/>
          <w:w w:val="99"/>
        </w:rPr>
        <w:t xml:space="preserve"> </w:t>
      </w:r>
      <w:r>
        <w:t>outweigh</w:t>
      </w:r>
      <w:r>
        <w:rPr>
          <w:spacing w:val="-13"/>
        </w:rPr>
        <w:t xml:space="preserve"> </w:t>
      </w:r>
      <w:r>
        <w:t>perceived</w:t>
      </w:r>
      <w:r>
        <w:rPr>
          <w:spacing w:val="-12"/>
        </w:rPr>
        <w:t xml:space="preserve"> </w:t>
      </w:r>
      <w:r>
        <w:t>benefits.</w:t>
      </w:r>
    </w:p>
    <w:p w:rsidR="004D415A" w:rsidRDefault="004D415A">
      <w:pPr>
        <w:spacing w:line="337" w:lineRule="auto"/>
        <w:jc w:val="both"/>
        <w:sectPr w:rsidR="004D415A"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3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spacing w:line="200" w:lineRule="atLeast"/>
        <w:ind w:left="1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5264150" cy="508000"/>
                <wp:effectExtent l="0" t="0" r="3175" b="6350"/>
                <wp:docPr id="6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508000"/>
                          <a:chOff x="0" y="0"/>
                          <a:chExt cx="8290" cy="800"/>
                        </a:xfrm>
                      </wpg:grpSpPr>
                      <wpg:grpSp>
                        <wpg:cNvPr id="67" name="Group 3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8290" cy="800"/>
                            <a:chOff x="0" y="0"/>
                            <a:chExt cx="8290" cy="800"/>
                          </a:xfrm>
                        </wpg:grpSpPr>
                        <wps:wsp>
                          <wps:cNvPr id="68" name="Freeform 3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custGeom>
                              <a:avLst/>
                              <a:gdLst>
                                <a:gd name="T0" fmla="*/ 132 w 8290"/>
                                <a:gd name="T1" fmla="*/ 0 h 800"/>
                                <a:gd name="T2" fmla="*/ 68 w 8290"/>
                                <a:gd name="T3" fmla="*/ 17 h 800"/>
                                <a:gd name="T4" fmla="*/ 21 w 8290"/>
                                <a:gd name="T5" fmla="*/ 62 h 800"/>
                                <a:gd name="T6" fmla="*/ 0 w 8290"/>
                                <a:gd name="T7" fmla="*/ 124 h 800"/>
                                <a:gd name="T8" fmla="*/ 0 w 8290"/>
                                <a:gd name="T9" fmla="*/ 665 h 800"/>
                                <a:gd name="T10" fmla="*/ 2 w 8290"/>
                                <a:gd name="T11" fmla="*/ 688 h 800"/>
                                <a:gd name="T12" fmla="*/ 29 w 8290"/>
                                <a:gd name="T13" fmla="*/ 748 h 800"/>
                                <a:gd name="T14" fmla="*/ 80 w 8290"/>
                                <a:gd name="T15" fmla="*/ 788 h 800"/>
                                <a:gd name="T16" fmla="*/ 8155 w 8290"/>
                                <a:gd name="T17" fmla="*/ 799 h 800"/>
                                <a:gd name="T18" fmla="*/ 8178 w 8290"/>
                                <a:gd name="T19" fmla="*/ 797 h 800"/>
                                <a:gd name="T20" fmla="*/ 8238 w 8290"/>
                                <a:gd name="T21" fmla="*/ 771 h 800"/>
                                <a:gd name="T22" fmla="*/ 8278 w 8290"/>
                                <a:gd name="T23" fmla="*/ 720 h 800"/>
                                <a:gd name="T24" fmla="*/ 8290 w 8290"/>
                                <a:gd name="T25" fmla="*/ 132 h 800"/>
                                <a:gd name="T26" fmla="*/ 8288 w 8290"/>
                                <a:gd name="T27" fmla="*/ 110 h 800"/>
                                <a:gd name="T28" fmla="*/ 8261 w 8290"/>
                                <a:gd name="T29" fmla="*/ 50 h 800"/>
                                <a:gd name="T30" fmla="*/ 8209 w 8290"/>
                                <a:gd name="T31" fmla="*/ 11 h 800"/>
                                <a:gd name="T32" fmla="*/ 132 w 8290"/>
                                <a:gd name="T33" fmla="*/ 0 h 8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290" h="800">
                                  <a:moveTo>
                                    <a:pt x="132" y="0"/>
                                  </a:moveTo>
                                  <a:lnTo>
                                    <a:pt x="68" y="1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665"/>
                                  </a:lnTo>
                                  <a:lnTo>
                                    <a:pt x="2" y="688"/>
                                  </a:lnTo>
                                  <a:lnTo>
                                    <a:pt x="29" y="748"/>
                                  </a:lnTo>
                                  <a:lnTo>
                                    <a:pt x="80" y="788"/>
                                  </a:lnTo>
                                  <a:lnTo>
                                    <a:pt x="8155" y="799"/>
                                  </a:lnTo>
                                  <a:lnTo>
                                    <a:pt x="8178" y="797"/>
                                  </a:lnTo>
                                  <a:lnTo>
                                    <a:pt x="8238" y="771"/>
                                  </a:lnTo>
                                  <a:lnTo>
                                    <a:pt x="8278" y="720"/>
                                  </a:lnTo>
                                  <a:lnTo>
                                    <a:pt x="8290" y="132"/>
                                  </a:lnTo>
                                  <a:lnTo>
                                    <a:pt x="8288" y="110"/>
                                  </a:lnTo>
                                  <a:lnTo>
                                    <a:pt x="8261" y="50"/>
                                  </a:lnTo>
                                  <a:lnTo>
                                    <a:pt x="8209" y="11"/>
                                  </a:lnTo>
                                  <a:lnTo>
                                    <a:pt x="1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9611E5">
                                <w:pPr>
                                  <w:spacing w:before="187"/>
                                  <w:ind w:left="141"/>
                                  <w:rPr>
                                    <w:rFonts w:ascii="Arial" w:eastAsia="Arial" w:hAnsi="Arial" w:cs="Arial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2.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46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sz w:val="32"/>
                                  </w:rPr>
                                  <w:t>Interchange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3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Fee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1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sz w:val="32"/>
                                  </w:rPr>
                                  <w:t>Developments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" o:spid="_x0000_s1038" style="width:414.5pt;height:40pt;mso-position-horizontal-relative:char;mso-position-vertical-relative:line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">
                <v:group id="Group 36" o:spid="_x0000_s1039" style="position:absolute;width:8290;height:800" coordsize="829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Freeform 38" o:spid="_x0000_s1040" style="position:absolute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Enw8AA&#10;AADbAAAADwAAAGRycy9kb3ducmV2LnhtbERP3WqDMBS+H/Qdwinsbo3dQIZrLGuhbBejqNsDHMzR&#10;iOZETFb17ZeLwi4/vv/DcbGDuNHkO8cK9rsEBHHtdMetgp/vy9MrCB+QNQ6OScFKHo755uGAmXYz&#10;l3SrQitiCPsMFZgQxkxKXxuy6HduJI5c4yaLIcKplXrCOYbbQT4nSSotdhwbDI50NlT31a9V0H/U&#10;DZ7ar8K+JLpfU1cW/dUo9bhd3t9ABFrCv/ju/tQK0jg2fok/QO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SEnw8AAAADbAAAADwAAAAAAAAAAAAAAAACYAgAAZHJzL2Rvd25y&#10;ZXYueG1sUEsFBgAAAAAEAAQA9QAAAIUDAAAAAA==&#10;" path="m132,l68,17,21,62,,124,,665r2,23l29,748r51,40l8155,799r23,-2l8238,771r40,-51l8290,132r-2,-22l8261,50,8209,11,132,xe" fillcolor="#7f7f7f" stroked="f">
                    <v:path arrowok="t" o:connecttype="custom" o:connectlocs="132,0;68,17;21,62;0,124;0,665;2,688;29,748;80,788;8155,799;8178,797;8238,771;8278,720;8290,132;8288,110;8261,50;8209,11;132,0" o:connectangles="0,0,0,0,0,0,0,0,0,0,0,0,0,0,0,0,0"/>
                  </v:shape>
                  <v:shape id="Text Box 37" o:spid="_x0000_s1041" type="#_x0000_t202" style="position:absolute;width:8290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V4V8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7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AV4V8MAAADbAAAADwAAAAAAAAAAAAAAAACYAgAAZHJzL2Rv&#10;d25yZXYueG1sUEsFBgAAAAAEAAQA9QAAAIgDAAAAAA==&#10;" filled="f" stroked="f">
                    <v:textbox inset="0,0,0,0">
                      <w:txbxContent>
                        <w:p w:rsidR="004D415A" w:rsidRDefault="009611E5">
                          <w:pPr>
                            <w:spacing w:before="187"/>
                            <w:ind w:left="141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2.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4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sz w:val="32"/>
                            </w:rPr>
                            <w:t>Interchange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Fee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sz w:val="32"/>
                            </w:rPr>
                            <w:t>Developments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6"/>
        <w:rPr>
          <w:rFonts w:ascii="Arial" w:eastAsia="Arial" w:hAnsi="Arial" w:cs="Arial"/>
          <w:sz w:val="25"/>
          <w:szCs w:val="25"/>
        </w:rPr>
      </w:pPr>
    </w:p>
    <w:p w:rsidR="004D415A" w:rsidRDefault="009611E5">
      <w:pPr>
        <w:pStyle w:val="BodyText"/>
        <w:spacing w:before="66" w:line="336" w:lineRule="auto"/>
        <w:ind w:right="173"/>
        <w:jc w:val="both"/>
      </w:pPr>
      <w:r>
        <w:rPr>
          <w:spacing w:val="-1"/>
        </w:rPr>
        <w:t>Notwithstanding</w:t>
      </w:r>
      <w:r>
        <w:rPr>
          <w:spacing w:val="13"/>
        </w:rPr>
        <w:t xml:space="preserve"> </w:t>
      </w:r>
      <w:r>
        <w:rPr>
          <w:spacing w:val="-1"/>
        </w:rPr>
        <w:t>our</w:t>
      </w:r>
      <w:r>
        <w:rPr>
          <w:spacing w:val="15"/>
        </w:rPr>
        <w:t xml:space="preserve"> </w:t>
      </w:r>
      <w:r>
        <w:t>previously</w:t>
      </w:r>
      <w:r>
        <w:rPr>
          <w:spacing w:val="9"/>
        </w:rPr>
        <w:t xml:space="preserve"> </w:t>
      </w:r>
      <w:r>
        <w:t>stated</w:t>
      </w:r>
      <w:r>
        <w:rPr>
          <w:spacing w:val="14"/>
        </w:rPr>
        <w:t xml:space="preserve"> </w:t>
      </w:r>
      <w:r>
        <w:t>position</w:t>
      </w:r>
      <w:r>
        <w:rPr>
          <w:spacing w:val="11"/>
        </w:rPr>
        <w:t xml:space="preserve"> </w:t>
      </w:r>
      <w:r>
        <w:rPr>
          <w:spacing w:val="1"/>
        </w:rPr>
        <w:t>on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long-term</w:t>
      </w:r>
      <w:r>
        <w:rPr>
          <w:spacing w:val="16"/>
        </w:rPr>
        <w:t xml:space="preserve"> </w:t>
      </w:r>
      <w:r>
        <w:t>sustainability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5"/>
        </w:rPr>
        <w:t xml:space="preserve"> </w:t>
      </w:r>
      <w:r>
        <w:rPr>
          <w:spacing w:val="-1"/>
        </w:rPr>
        <w:t>interchange</w:t>
      </w:r>
      <w:r>
        <w:rPr>
          <w:spacing w:val="77"/>
          <w:w w:val="99"/>
        </w:rPr>
        <w:t xml:space="preserve"> </w:t>
      </w:r>
      <w:r>
        <w:t>fee</w:t>
      </w:r>
      <w:r>
        <w:rPr>
          <w:spacing w:val="24"/>
        </w:rPr>
        <w:t xml:space="preserve"> </w:t>
      </w:r>
      <w:r>
        <w:rPr>
          <w:spacing w:val="-1"/>
        </w:rPr>
        <w:t>regulation,</w:t>
      </w:r>
      <w:r>
        <w:rPr>
          <w:spacing w:val="28"/>
        </w:rPr>
        <w:t xml:space="preserve"> </w:t>
      </w:r>
      <w:r>
        <w:t>below</w:t>
      </w:r>
      <w:r>
        <w:rPr>
          <w:spacing w:val="27"/>
        </w:rPr>
        <w:t xml:space="preserve"> </w:t>
      </w:r>
      <w:r>
        <w:t>APCA</w:t>
      </w:r>
      <w:r>
        <w:rPr>
          <w:spacing w:val="25"/>
        </w:rPr>
        <w:t xml:space="preserve"> </w:t>
      </w:r>
      <w:r>
        <w:t>offers</w:t>
      </w:r>
      <w:r>
        <w:rPr>
          <w:spacing w:val="27"/>
        </w:rPr>
        <w:t xml:space="preserve"> </w:t>
      </w:r>
      <w:r>
        <w:rPr>
          <w:spacing w:val="-1"/>
        </w:rPr>
        <w:t>its</w:t>
      </w:r>
      <w:r>
        <w:rPr>
          <w:spacing w:val="26"/>
        </w:rPr>
        <w:t xml:space="preserve"> </w:t>
      </w:r>
      <w:r>
        <w:rPr>
          <w:spacing w:val="-1"/>
        </w:rPr>
        <w:t>views</w:t>
      </w:r>
      <w:r>
        <w:rPr>
          <w:spacing w:val="29"/>
        </w:rPr>
        <w:t xml:space="preserve"> </w:t>
      </w:r>
      <w:r>
        <w:rPr>
          <w:spacing w:val="-1"/>
        </w:rPr>
        <w:t>on</w:t>
      </w:r>
      <w:r>
        <w:rPr>
          <w:spacing w:val="28"/>
        </w:rPr>
        <w:t xml:space="preserve"> </w:t>
      </w:r>
      <w:r>
        <w:t>how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8"/>
        </w:rPr>
        <w:t xml:space="preserve"> </w:t>
      </w:r>
      <w:r>
        <w:rPr>
          <w:spacing w:val="-1"/>
        </w:rPr>
        <w:t>identified</w:t>
      </w:r>
      <w:r>
        <w:rPr>
          <w:spacing w:val="27"/>
        </w:rPr>
        <w:t xml:space="preserve"> </w:t>
      </w:r>
      <w:r>
        <w:rPr>
          <w:spacing w:val="-1"/>
        </w:rPr>
        <w:t>issues</w:t>
      </w:r>
      <w:r>
        <w:rPr>
          <w:spacing w:val="27"/>
        </w:rPr>
        <w:t xml:space="preserve"> </w:t>
      </w:r>
      <w:r>
        <w:rPr>
          <w:spacing w:val="-1"/>
        </w:rPr>
        <w:t>confronting</w:t>
      </w:r>
      <w:r>
        <w:rPr>
          <w:spacing w:val="25"/>
        </w:rPr>
        <w:t xml:space="preserve"> </w:t>
      </w:r>
      <w:r>
        <w:t>small</w:t>
      </w:r>
      <w:r>
        <w:rPr>
          <w:spacing w:val="95"/>
          <w:w w:val="99"/>
        </w:rPr>
        <w:t xml:space="preserve"> </w:t>
      </w:r>
      <w:r>
        <w:rPr>
          <w:spacing w:val="-1"/>
        </w:rPr>
        <w:t>merchants</w:t>
      </w:r>
      <w:r>
        <w:rPr>
          <w:spacing w:val="18"/>
        </w:rPr>
        <w:t xml:space="preserve"> </w:t>
      </w:r>
      <w:r>
        <w:rPr>
          <w:spacing w:val="2"/>
        </w:rPr>
        <w:t>may</w:t>
      </w:r>
      <w:r>
        <w:rPr>
          <w:spacing w:val="13"/>
        </w:rPr>
        <w:t xml:space="preserve"> </w:t>
      </w:r>
      <w:r>
        <w:rPr>
          <w:spacing w:val="1"/>
        </w:rPr>
        <w:t>be</w:t>
      </w:r>
      <w:r>
        <w:rPr>
          <w:spacing w:val="18"/>
        </w:rPr>
        <w:t xml:space="preserve"> </w:t>
      </w:r>
      <w:r>
        <w:t>addressed</w:t>
      </w:r>
      <w:r>
        <w:rPr>
          <w:spacing w:val="18"/>
        </w:rPr>
        <w:t xml:space="preserve"> </w:t>
      </w:r>
      <w:r>
        <w:rPr>
          <w:spacing w:val="-1"/>
        </w:rPr>
        <w:t>through</w:t>
      </w:r>
      <w:r>
        <w:rPr>
          <w:spacing w:val="17"/>
        </w:rPr>
        <w:t xml:space="preserve"> </w:t>
      </w:r>
      <w:r>
        <w:t>modifications</w:t>
      </w:r>
      <w:r>
        <w:rPr>
          <w:spacing w:val="22"/>
        </w:rPr>
        <w:t xml:space="preserve"> </w:t>
      </w:r>
      <w:r>
        <w:rPr>
          <w:spacing w:val="-1"/>
        </w:rP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existing</w:t>
      </w:r>
      <w:r>
        <w:rPr>
          <w:spacing w:val="18"/>
        </w:rPr>
        <w:t xml:space="preserve"> </w:t>
      </w:r>
      <w:r>
        <w:t>regime,</w:t>
      </w:r>
      <w:r>
        <w:rPr>
          <w:spacing w:val="20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focus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46"/>
          <w:w w:val="99"/>
        </w:rPr>
        <w:t xml:space="preserve"> </w:t>
      </w:r>
      <w:r>
        <w:t>enhancing</w:t>
      </w:r>
      <w:r>
        <w:rPr>
          <w:spacing w:val="-13"/>
        </w:rPr>
        <w:t xml:space="preserve"> </w:t>
      </w:r>
      <w:r>
        <w:rPr>
          <w:spacing w:val="-1"/>
        </w:rPr>
        <w:t>competition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rPr>
          <w:spacing w:val="-1"/>
        </w:rPr>
        <w:t>transparency.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numPr>
          <w:ilvl w:val="1"/>
          <w:numId w:val="2"/>
        </w:numPr>
        <w:tabs>
          <w:tab w:val="left" w:pos="592"/>
        </w:tabs>
        <w:jc w:val="both"/>
        <w:rPr>
          <w:b w:val="0"/>
          <w:bCs w:val="0"/>
        </w:rPr>
      </w:pPr>
      <w:bookmarkStart w:id="8" w:name="_TOC_250008"/>
      <w:r>
        <w:rPr>
          <w:color w:val="323232"/>
          <w:spacing w:val="-1"/>
        </w:rPr>
        <w:t>Addressing</w:t>
      </w:r>
      <w:r>
        <w:rPr>
          <w:color w:val="323232"/>
          <w:spacing w:val="-16"/>
        </w:rPr>
        <w:t xml:space="preserve"> </w:t>
      </w:r>
      <w:r>
        <w:rPr>
          <w:color w:val="323232"/>
        </w:rPr>
        <w:t>Transparency</w:t>
      </w:r>
      <w:r>
        <w:rPr>
          <w:color w:val="323232"/>
          <w:spacing w:val="-19"/>
        </w:rPr>
        <w:t xml:space="preserve"> </w:t>
      </w:r>
      <w:r>
        <w:rPr>
          <w:color w:val="323232"/>
          <w:spacing w:val="-1"/>
        </w:rPr>
        <w:t>for</w:t>
      </w:r>
      <w:r>
        <w:rPr>
          <w:color w:val="323232"/>
          <w:spacing w:val="-16"/>
        </w:rPr>
        <w:t xml:space="preserve"> </w:t>
      </w:r>
      <w:r>
        <w:rPr>
          <w:color w:val="323232"/>
          <w:spacing w:val="-1"/>
        </w:rPr>
        <w:t>Merchants</w:t>
      </w:r>
      <w:bookmarkEnd w:id="8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63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64" name="Group 33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65" name="Freeform 34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2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">
                <v:group id="Group 33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34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n3WccA&#10;AADbAAAADwAAAGRycy9kb3ducmV2LnhtbESPQWsCMRSE7wX/Q3iCl6LZViqyNYqVWtTiQVuK3h6b&#10;52Zx87Jsorv++0Yo9DjMzDfMZNbaUlyp9oVjBU+DBARx5nTBuYLvr2V/DMIHZI2lY1JwIw+zaedh&#10;gql2De/oug+5iBD2KSowIVSplD4zZNEPXEUcvZOrLYYo61zqGpsIt6V8TpKRtFhwXDBY0cJQdt5f&#10;rILLcGEO589tuVk37/b0ePh4Gx5/lOp12/kriEBt+A//tVdawegF7l/iD5DT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dp91nHAAAA2wAAAA8AAAAAAAAAAAAAAAAAmAIAAGRy&#10;cy9kb3ducmV2LnhtbFBLBQYAAAAABAAEAPUAAACM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6" w:lineRule="auto"/>
        <w:ind w:right="170"/>
        <w:jc w:val="both"/>
      </w:pPr>
      <w:r>
        <w:t>The</w:t>
      </w:r>
      <w:r>
        <w:rPr>
          <w:spacing w:val="8"/>
        </w:rPr>
        <w:t xml:space="preserve"> </w:t>
      </w:r>
      <w:r>
        <w:rPr>
          <w:spacing w:val="-1"/>
        </w:rPr>
        <w:t>Issues</w:t>
      </w:r>
      <w:r>
        <w:rPr>
          <w:spacing w:val="10"/>
        </w:rPr>
        <w:t xml:space="preserve"> </w:t>
      </w:r>
      <w:r>
        <w:rPr>
          <w:spacing w:val="-1"/>
        </w:rPr>
        <w:t>Paper</w:t>
      </w:r>
      <w:r>
        <w:rPr>
          <w:spacing w:val="13"/>
        </w:rPr>
        <w:t xml:space="preserve"> </w:t>
      </w:r>
      <w:r>
        <w:rPr>
          <w:spacing w:val="-1"/>
        </w:rPr>
        <w:t>notes</w:t>
      </w:r>
      <w:r>
        <w:rPr>
          <w:spacing w:val="10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t>number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interchange</w:t>
      </w:r>
      <w:r>
        <w:rPr>
          <w:spacing w:val="9"/>
        </w:rPr>
        <w:t xml:space="preserve"> </w:t>
      </w:r>
      <w:r>
        <w:t>fees</w:t>
      </w:r>
      <w:r>
        <w:rPr>
          <w:spacing w:val="10"/>
        </w:rPr>
        <w:t xml:space="preserve"> </w:t>
      </w:r>
      <w:r>
        <w:rPr>
          <w:spacing w:val="-1"/>
        </w:rPr>
        <w:t>rates</w:t>
      </w:r>
      <w:r>
        <w:rPr>
          <w:spacing w:val="11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rPr>
          <w:spacing w:val="-1"/>
        </w:rPr>
        <w:t>increased,</w:t>
      </w:r>
      <w:r>
        <w:rPr>
          <w:spacing w:val="8"/>
        </w:rPr>
        <w:t xml:space="preserve"> </w:t>
      </w:r>
      <w:r>
        <w:rPr>
          <w:spacing w:val="-1"/>
        </w:rPr>
        <w:t>leading</w:t>
      </w:r>
      <w:r>
        <w:rPr>
          <w:spacing w:val="12"/>
        </w:rPr>
        <w:t xml:space="preserve"> </w:t>
      </w:r>
      <w:r>
        <w:rPr>
          <w:spacing w:val="-1"/>
        </w:rPr>
        <w:t>to</w:t>
      </w:r>
      <w:r>
        <w:rPr>
          <w:spacing w:val="87"/>
          <w:w w:val="99"/>
        </w:rPr>
        <w:t xml:space="preserve"> </w:t>
      </w:r>
      <w:r>
        <w:rPr>
          <w:spacing w:val="-1"/>
        </w:rPr>
        <w:t>complexity.</w:t>
      </w:r>
      <w:r>
        <w:rPr>
          <w:spacing w:val="48"/>
        </w:rPr>
        <w:t xml:space="preserve"> </w:t>
      </w:r>
      <w:r>
        <w:t xml:space="preserve">The </w:t>
      </w:r>
      <w:r>
        <w:rPr>
          <w:spacing w:val="-1"/>
        </w:rPr>
        <w:t>widening</w:t>
      </w:r>
      <w:r>
        <w:t xml:space="preserve"> </w:t>
      </w:r>
      <w:r>
        <w:rPr>
          <w:spacing w:val="-1"/>
        </w:rPr>
        <w:t>of the</w:t>
      </w:r>
      <w:r>
        <w:rPr>
          <w:spacing w:val="-3"/>
        </w:rPr>
        <w:t xml:space="preserve"> </w:t>
      </w:r>
      <w:r>
        <w:t>range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lower</w:t>
      </w:r>
      <w:r>
        <w:rPr>
          <w:spacing w:val="-2"/>
        </w:rPr>
        <w:t xml:space="preserve"> </w:t>
      </w:r>
      <w:r>
        <w:t>rates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rPr>
          <w:spacing w:val="-1"/>
        </w:rPr>
        <w:t xml:space="preserve">“strategic </w:t>
      </w:r>
      <w:r>
        <w:t>merchants”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t>seen</w:t>
      </w:r>
      <w:r>
        <w:rPr>
          <w:spacing w:val="75"/>
          <w:w w:val="99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r>
        <w:t>evidence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increased</w:t>
      </w:r>
      <w:r>
        <w:rPr>
          <w:spacing w:val="4"/>
        </w:rPr>
        <w:t xml:space="preserve"> </w:t>
      </w:r>
      <w:r>
        <w:t>market</w:t>
      </w:r>
      <w:r>
        <w:rPr>
          <w:spacing w:val="1"/>
        </w:rPr>
        <w:t xml:space="preserve"> </w:t>
      </w:r>
      <w:r>
        <w:rPr>
          <w:spacing w:val="-2"/>
        </w:rPr>
        <w:t>power</w:t>
      </w:r>
      <w:r>
        <w:rPr>
          <w:spacing w:val="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large</w:t>
      </w:r>
      <w:r>
        <w:rPr>
          <w:spacing w:val="1"/>
        </w:rPr>
        <w:t xml:space="preserve"> </w:t>
      </w:r>
      <w:r>
        <w:t>merchants</w:t>
      </w:r>
      <w:r>
        <w:rPr>
          <w:spacing w:val="4"/>
        </w:rPr>
        <w:t xml:space="preserve"> </w:t>
      </w:r>
      <w:r>
        <w:rPr>
          <w:spacing w:val="-1"/>
        </w:rPr>
        <w:t>relative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schemes.</w:t>
      </w:r>
      <w:r>
        <w:rPr>
          <w:spacing w:val="4"/>
        </w:rPr>
        <w:t xml:space="preserve"> </w:t>
      </w:r>
      <w:r>
        <w:rPr>
          <w:spacing w:val="-1"/>
        </w:rPr>
        <w:t>However,</w:t>
      </w:r>
      <w:r>
        <w:rPr>
          <w:spacing w:val="4"/>
        </w:rPr>
        <w:t xml:space="preserve"> </w:t>
      </w:r>
      <w:r>
        <w:rPr>
          <w:spacing w:val="-1"/>
        </w:rPr>
        <w:t>it</w:t>
      </w:r>
      <w:r>
        <w:rPr>
          <w:spacing w:val="71"/>
          <w:w w:val="99"/>
        </w:rPr>
        <w:t xml:space="preserve"> </w:t>
      </w:r>
      <w:r>
        <w:rPr>
          <w:spacing w:val="-1"/>
        </w:rPr>
        <w:t>has</w:t>
      </w:r>
      <w:r>
        <w:rPr>
          <w:spacing w:val="18"/>
        </w:rPr>
        <w:t xml:space="preserve"> </w:t>
      </w:r>
      <w:r>
        <w:t>also</w:t>
      </w:r>
      <w:r>
        <w:rPr>
          <w:spacing w:val="20"/>
        </w:rPr>
        <w:t xml:space="preserve"> </w:t>
      </w:r>
      <w:r>
        <w:t>meant</w:t>
      </w:r>
      <w:r>
        <w:rPr>
          <w:spacing w:val="17"/>
        </w:rPr>
        <w:t xml:space="preserve"> </w:t>
      </w:r>
      <w:r>
        <w:t>that</w:t>
      </w:r>
      <w:r>
        <w:rPr>
          <w:spacing w:val="18"/>
        </w:rPr>
        <w:t xml:space="preserve"> </w:t>
      </w:r>
      <w:r>
        <w:t>smaller</w:t>
      </w:r>
      <w:r>
        <w:rPr>
          <w:spacing w:val="18"/>
        </w:rPr>
        <w:t xml:space="preserve"> </w:t>
      </w:r>
      <w:r>
        <w:t>merchants,</w:t>
      </w:r>
      <w:r>
        <w:rPr>
          <w:spacing w:val="18"/>
        </w:rPr>
        <w:t xml:space="preserve"> </w:t>
      </w:r>
      <w:r>
        <w:t>particularly</w:t>
      </w:r>
      <w:r>
        <w:rPr>
          <w:spacing w:val="15"/>
        </w:rPr>
        <w:t xml:space="preserve"> </w:t>
      </w:r>
      <w:r>
        <w:t>those</w:t>
      </w:r>
      <w:r>
        <w:rPr>
          <w:spacing w:val="19"/>
        </w:rPr>
        <w:t xml:space="preserve"> </w:t>
      </w:r>
      <w:r>
        <w:rPr>
          <w:spacing w:val="-1"/>
        </w:rPr>
        <w:t>that</w:t>
      </w:r>
      <w:r>
        <w:rPr>
          <w:spacing w:val="20"/>
        </w:rPr>
        <w:t xml:space="preserve"> </w:t>
      </w:r>
      <w:r>
        <w:t>have</w:t>
      </w:r>
      <w:r>
        <w:rPr>
          <w:spacing w:val="19"/>
        </w:rPr>
        <w:t xml:space="preserve"> </w:t>
      </w:r>
      <w:r>
        <w:rPr>
          <w:spacing w:val="-1"/>
        </w:rPr>
        <w:t>agreed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2"/>
        </w:rPr>
        <w:t xml:space="preserve"> </w:t>
      </w:r>
      <w:r>
        <w:rPr>
          <w:spacing w:val="-1"/>
        </w:rPr>
        <w:t>“interchange</w:t>
      </w:r>
      <w:r>
        <w:rPr>
          <w:spacing w:val="56"/>
          <w:w w:val="99"/>
        </w:rPr>
        <w:t xml:space="preserve"> </w:t>
      </w:r>
      <w:r>
        <w:t>fee</w:t>
      </w:r>
      <w:r>
        <w:rPr>
          <w:spacing w:val="-6"/>
        </w:rPr>
        <w:t xml:space="preserve"> </w:t>
      </w:r>
      <w:r>
        <w:rPr>
          <w:spacing w:val="-1"/>
        </w:rPr>
        <w:t>plus”</w:t>
      </w:r>
      <w:r>
        <w:rPr>
          <w:spacing w:val="-5"/>
        </w:rPr>
        <w:t xml:space="preserve"> </w:t>
      </w:r>
      <w:r>
        <w:t>pricing,</w:t>
      </w:r>
      <w:r>
        <w:rPr>
          <w:spacing w:val="-5"/>
        </w:rPr>
        <w:t xml:space="preserve"> </w:t>
      </w:r>
      <w:r>
        <w:rPr>
          <w:spacing w:val="-1"/>
        </w:rPr>
        <w:t>are</w:t>
      </w:r>
      <w:r>
        <w:rPr>
          <w:spacing w:val="-4"/>
        </w:rPr>
        <w:t xml:space="preserve"> </w:t>
      </w:r>
      <w:r>
        <w:rPr>
          <w:spacing w:val="-1"/>
        </w:rPr>
        <w:t>often</w:t>
      </w:r>
      <w:r>
        <w:rPr>
          <w:spacing w:val="-4"/>
        </w:rPr>
        <w:t xml:space="preserve"> </w:t>
      </w:r>
      <w:r>
        <w:t>subject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t>higher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rPr>
          <w:spacing w:val="-1"/>
        </w:rPr>
        <w:t>transaction</w:t>
      </w:r>
      <w:r>
        <w:rPr>
          <w:spacing w:val="-5"/>
        </w:rPr>
        <w:t xml:space="preserve"> </w:t>
      </w:r>
      <w:r>
        <w:t>costs,</w:t>
      </w:r>
      <w:r>
        <w:rPr>
          <w:spacing w:val="-6"/>
        </w:rPr>
        <w:t xml:space="preserve"> </w:t>
      </w:r>
      <w:r>
        <w:t>especially</w:t>
      </w:r>
      <w:r>
        <w:rPr>
          <w:spacing w:val="-6"/>
        </w:rPr>
        <w:t xml:space="preserve"> </w:t>
      </w:r>
      <w:r>
        <w:rPr>
          <w:spacing w:val="-1"/>
        </w:rPr>
        <w:t>if</w:t>
      </w:r>
      <w:r>
        <w:rPr>
          <w:spacing w:val="-4"/>
        </w:rPr>
        <w:t xml:space="preserve"> </w:t>
      </w:r>
      <w:r>
        <w:rPr>
          <w:spacing w:val="-1"/>
        </w:rPr>
        <w:t>their</w:t>
      </w:r>
      <w:r>
        <w:rPr>
          <w:spacing w:val="-5"/>
        </w:rPr>
        <w:t xml:space="preserve"> </w:t>
      </w:r>
      <w:r>
        <w:t>customers</w:t>
      </w:r>
      <w:r>
        <w:rPr>
          <w:spacing w:val="72"/>
          <w:w w:val="99"/>
        </w:rPr>
        <w:t xml:space="preserve"> </w:t>
      </w:r>
      <w:r>
        <w:t>use</w:t>
      </w:r>
      <w:r>
        <w:rPr>
          <w:spacing w:val="23"/>
        </w:rPr>
        <w:t xml:space="preserve"> </w:t>
      </w:r>
      <w:r>
        <w:rPr>
          <w:spacing w:val="-1"/>
        </w:rPr>
        <w:t>premium</w:t>
      </w:r>
      <w:r>
        <w:rPr>
          <w:spacing w:val="27"/>
        </w:rPr>
        <w:t xml:space="preserve"> </w:t>
      </w:r>
      <w:r>
        <w:t>cards.</w:t>
      </w:r>
      <w:r>
        <w:rPr>
          <w:spacing w:val="1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Issues</w:t>
      </w:r>
      <w:r>
        <w:rPr>
          <w:spacing w:val="25"/>
        </w:rPr>
        <w:t xml:space="preserve"> </w:t>
      </w:r>
      <w:r>
        <w:rPr>
          <w:spacing w:val="-1"/>
        </w:rPr>
        <w:t>Paper</w:t>
      </w:r>
      <w:r>
        <w:rPr>
          <w:spacing w:val="24"/>
        </w:rPr>
        <w:t xml:space="preserve"> </w:t>
      </w:r>
      <w:r>
        <w:t>also</w:t>
      </w:r>
      <w:r>
        <w:rPr>
          <w:spacing w:val="23"/>
        </w:rPr>
        <w:t xml:space="preserve"> </w:t>
      </w:r>
      <w:r>
        <w:rPr>
          <w:spacing w:val="-1"/>
        </w:rPr>
        <w:t>notes</w:t>
      </w:r>
      <w:r>
        <w:rPr>
          <w:spacing w:val="24"/>
        </w:rPr>
        <w:t xml:space="preserve"> </w:t>
      </w:r>
      <w:r>
        <w:rPr>
          <w:spacing w:val="-1"/>
        </w:rPr>
        <w:t>that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t>move</w:t>
      </w:r>
      <w:r>
        <w:rPr>
          <w:spacing w:val="24"/>
        </w:rPr>
        <w:t xml:space="preserve"> </w:t>
      </w:r>
      <w:r>
        <w:rPr>
          <w:spacing w:val="-1"/>
        </w:rPr>
        <w:t>towards</w:t>
      </w:r>
      <w:r>
        <w:rPr>
          <w:spacing w:val="24"/>
        </w:rPr>
        <w:t xml:space="preserve"> </w:t>
      </w:r>
      <w:r>
        <w:rPr>
          <w:spacing w:val="-1"/>
        </w:rPr>
        <w:t>“account-based</w:t>
      </w:r>
      <w:r>
        <w:rPr>
          <w:spacing w:val="79"/>
          <w:w w:val="99"/>
        </w:rPr>
        <w:t xml:space="preserve"> </w:t>
      </w:r>
      <w:r>
        <w:rPr>
          <w:spacing w:val="-1"/>
        </w:rPr>
        <w:t>processing”</w:t>
      </w:r>
      <w:r>
        <w:rPr>
          <w:spacing w:val="11"/>
        </w:rPr>
        <w:t xml:space="preserve"> </w:t>
      </w:r>
      <w:r>
        <w:t>similarly</w:t>
      </w:r>
      <w:r>
        <w:rPr>
          <w:spacing w:val="7"/>
        </w:rPr>
        <w:t xml:space="preserve"> </w:t>
      </w:r>
      <w:r>
        <w:t>obscures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link</w:t>
      </w:r>
      <w:r>
        <w:rPr>
          <w:spacing w:val="14"/>
        </w:rPr>
        <w:t xml:space="preserve"> </w:t>
      </w:r>
      <w:r>
        <w:rPr>
          <w:spacing w:val="-1"/>
        </w:rPr>
        <w:t>between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t>card</w:t>
      </w:r>
      <w:r>
        <w:rPr>
          <w:spacing w:val="10"/>
        </w:rPr>
        <w:t xml:space="preserve"> </w:t>
      </w:r>
      <w:r>
        <w:t>being</w:t>
      </w:r>
      <w:r>
        <w:rPr>
          <w:spacing w:val="11"/>
        </w:rPr>
        <w:t xml:space="preserve"> </w:t>
      </w:r>
      <w:r>
        <w:t>accepted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associated</w:t>
      </w:r>
      <w:r>
        <w:rPr>
          <w:spacing w:val="58"/>
          <w:w w:val="99"/>
        </w:rPr>
        <w:t xml:space="preserve"> </w:t>
      </w:r>
      <w:r>
        <w:t>cost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merchant.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0"/>
        <w:jc w:val="both"/>
      </w:pPr>
      <w:r>
        <w:t>While</w:t>
      </w:r>
      <w:r>
        <w:rPr>
          <w:spacing w:val="16"/>
        </w:rPr>
        <w:t xml:space="preserve"> </w:t>
      </w:r>
      <w:r>
        <w:rPr>
          <w:spacing w:val="-2"/>
        </w:rPr>
        <w:t>we</w:t>
      </w:r>
      <w:r>
        <w:rPr>
          <w:spacing w:val="20"/>
        </w:rPr>
        <w:t xml:space="preserve"> </w:t>
      </w:r>
      <w:r>
        <w:rPr>
          <w:spacing w:val="-1"/>
        </w:rPr>
        <w:t>would</w:t>
      </w:r>
      <w:r>
        <w:rPr>
          <w:spacing w:val="17"/>
        </w:rPr>
        <w:t xml:space="preserve"> </w:t>
      </w:r>
      <w:r>
        <w:t>assume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t>developments</w:t>
      </w:r>
      <w:r>
        <w:rPr>
          <w:spacing w:val="19"/>
        </w:rPr>
        <w:t xml:space="preserve"> </w:t>
      </w:r>
      <w:r>
        <w:rPr>
          <w:spacing w:val="-1"/>
        </w:rPr>
        <w:t>noted</w:t>
      </w:r>
      <w:r>
        <w:rPr>
          <w:spacing w:val="20"/>
        </w:rPr>
        <w:t xml:space="preserve"> </w:t>
      </w:r>
      <w:r>
        <w:rPr>
          <w:spacing w:val="-1"/>
        </w:rPr>
        <w:t>above</w:t>
      </w:r>
      <w:r>
        <w:rPr>
          <w:spacing w:val="16"/>
        </w:rPr>
        <w:t xml:space="preserve"> </w:t>
      </w:r>
      <w:r>
        <w:t>have</w:t>
      </w:r>
      <w:r>
        <w:rPr>
          <w:spacing w:val="17"/>
        </w:rPr>
        <w:t xml:space="preserve"> </w:t>
      </w:r>
      <w:r>
        <w:t>caused</w:t>
      </w:r>
      <w:r>
        <w:rPr>
          <w:spacing w:val="17"/>
        </w:rPr>
        <w:t xml:space="preserve"> </w:t>
      </w:r>
      <w:r>
        <w:rPr>
          <w:spacing w:val="1"/>
        </w:rPr>
        <w:t>some</w:t>
      </w:r>
      <w:r>
        <w:rPr>
          <w:spacing w:val="17"/>
        </w:rPr>
        <w:t xml:space="preserve"> </w:t>
      </w:r>
      <w:r>
        <w:rPr>
          <w:spacing w:val="-1"/>
        </w:rPr>
        <w:t>level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55"/>
          <w:w w:val="99"/>
        </w:rPr>
        <w:t xml:space="preserve"> </w:t>
      </w:r>
      <w:r>
        <w:rPr>
          <w:spacing w:val="-1"/>
        </w:rPr>
        <w:t>dissatisfaction</w:t>
      </w:r>
      <w:r>
        <w:rPr>
          <w:spacing w:val="2"/>
        </w:rPr>
        <w:t xml:space="preserve"> </w:t>
      </w:r>
      <w:r>
        <w:t>amongst</w:t>
      </w:r>
      <w:r>
        <w:rPr>
          <w:spacing w:val="1"/>
        </w:rPr>
        <w:t xml:space="preserve"> </w:t>
      </w:r>
      <w:r>
        <w:t>small</w:t>
      </w:r>
      <w:r>
        <w:rPr>
          <w:spacing w:val="53"/>
        </w:rPr>
        <w:t xml:space="preserve"> </w:t>
      </w:r>
      <w:r>
        <w:t>merchants,</w:t>
      </w:r>
      <w:r>
        <w:rPr>
          <w:spacing w:val="1"/>
        </w:rPr>
        <w:t xml:space="preserve"> </w:t>
      </w:r>
      <w:r>
        <w:rPr>
          <w:spacing w:val="-1"/>
        </w:rPr>
        <w:t>further</w:t>
      </w:r>
      <w:r>
        <w:rPr>
          <w:spacing w:val="2"/>
        </w:rPr>
        <w:t xml:space="preserve"> </w:t>
      </w:r>
      <w:r>
        <w:t>clarity</w:t>
      </w:r>
      <w:r>
        <w:rPr>
          <w:spacing w:val="55"/>
        </w:rPr>
        <w:t xml:space="preserve"> </w:t>
      </w:r>
      <w:r>
        <w:rPr>
          <w:spacing w:val="-1"/>
        </w:rPr>
        <w:t>on</w:t>
      </w:r>
      <w:r>
        <w:rPr>
          <w:spacing w:val="1"/>
        </w:rPr>
        <w:t xml:space="preserve"> </w:t>
      </w:r>
      <w:r>
        <w:t>the scale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nature</w:t>
      </w:r>
      <w: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68"/>
          <w:w w:val="99"/>
        </w:rPr>
        <w:t xml:space="preserve"> </w:t>
      </w:r>
      <w:r>
        <w:rPr>
          <w:spacing w:val="-1"/>
        </w:rPr>
        <w:t>problem</w:t>
      </w:r>
      <w:r>
        <w:rPr>
          <w:spacing w:val="4"/>
        </w:rPr>
        <w:t xml:space="preserve"> </w:t>
      </w:r>
      <w:r>
        <w:rPr>
          <w:spacing w:val="-1"/>
        </w:rPr>
        <w:t>would</w:t>
      </w:r>
      <w:r>
        <w:rPr>
          <w:spacing w:val="1"/>
        </w:rPr>
        <w:t xml:space="preserve"> </w:t>
      </w:r>
      <w:r>
        <w:t>assist</w:t>
      </w:r>
      <w:r>
        <w:rPr>
          <w:spacing w:val="2"/>
        </w:rPr>
        <w:t xml:space="preserve"> </w:t>
      </w:r>
      <w:r>
        <w:rPr>
          <w:spacing w:val="-1"/>
        </w:rPr>
        <w:t>in</w:t>
      </w:r>
      <w:r>
        <w:rPr>
          <w:spacing w:val="3"/>
        </w:rPr>
        <w:t xml:space="preserve"> </w:t>
      </w:r>
      <w:r>
        <w:rPr>
          <w:spacing w:val="-1"/>
        </w:rPr>
        <w:t>determining</w:t>
      </w:r>
      <w:r>
        <w:rPr>
          <w:spacing w:val="3"/>
        </w:rP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rPr>
          <w:spacing w:val="-1"/>
        </w:rPr>
        <w:t>response.</w:t>
      </w:r>
      <w:r>
        <w:rPr>
          <w:spacing w:val="4"/>
        </w:rPr>
        <w:t xml:space="preserve"> </w:t>
      </w:r>
      <w:r>
        <w:rPr>
          <w:spacing w:val="-1"/>
        </w:rPr>
        <w:t>Further,</w:t>
      </w:r>
      <w:r>
        <w:rPr>
          <w:spacing w:val="3"/>
        </w:rPr>
        <w:t xml:space="preserve"> </w:t>
      </w:r>
      <w:r>
        <w:rPr>
          <w:spacing w:val="-1"/>
        </w:rPr>
        <w:t>in</w:t>
      </w:r>
      <w:r>
        <w:rPr>
          <w:spacing w:val="3"/>
        </w:rPr>
        <w:t xml:space="preserve"> </w:t>
      </w:r>
      <w:r>
        <w:t>making  any</w:t>
      </w:r>
      <w:r>
        <w:rPr>
          <w:spacing w:val="63"/>
          <w:w w:val="99"/>
        </w:rPr>
        <w:t xml:space="preserve"> </w:t>
      </w:r>
      <w:r>
        <w:rPr>
          <w:spacing w:val="-1"/>
        </w:rPr>
        <w:t>changes,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public</w:t>
      </w:r>
      <w:r>
        <w:rPr>
          <w:spacing w:val="3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rPr>
          <w:spacing w:val="-1"/>
        </w:rPr>
        <w:t>objectives</w:t>
      </w:r>
      <w:r>
        <w:t xml:space="preserve"> should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t xml:space="preserve"> clear. </w:t>
      </w:r>
      <w:r>
        <w:rPr>
          <w:spacing w:val="3"/>
        </w:rPr>
        <w:t xml:space="preserve"> </w:t>
      </w:r>
      <w:r>
        <w:rPr>
          <w:spacing w:val="-1"/>
        </w:rPr>
        <w:t>If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underlying</w:t>
      </w:r>
      <w:r>
        <w:rPr>
          <w:spacing w:val="2"/>
        </w:rPr>
        <w:t xml:space="preserve"> </w:t>
      </w:r>
      <w:r>
        <w:t xml:space="preserve">public </w:t>
      </w:r>
      <w:r>
        <w:rPr>
          <w:spacing w:val="1"/>
        </w:rPr>
        <w:t>policy</w:t>
      </w:r>
      <w:r>
        <w:rPr>
          <w:spacing w:val="-4"/>
        </w:rPr>
        <w:t xml:space="preserve"> </w:t>
      </w:r>
      <w:r>
        <w:t>objective</w:t>
      </w:r>
      <w:r>
        <w:rPr>
          <w:spacing w:val="58"/>
          <w:w w:val="99"/>
        </w:rPr>
        <w:t xml:space="preserve"> </w:t>
      </w:r>
      <w:r>
        <w:rPr>
          <w:spacing w:val="-1"/>
        </w:rPr>
        <w:t>is</w:t>
      </w:r>
      <w:r>
        <w:rPr>
          <w:spacing w:val="15"/>
        </w:rPr>
        <w:t xml:space="preserve"> </w:t>
      </w:r>
      <w:r>
        <w:rPr>
          <w:spacing w:val="-1"/>
        </w:rPr>
        <w:t>one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achieving</w:t>
      </w:r>
      <w:r>
        <w:rPr>
          <w:spacing w:val="13"/>
        </w:rPr>
        <w:t xml:space="preserve"> </w:t>
      </w:r>
      <w:r>
        <w:t>fairness</w:t>
      </w:r>
      <w:r>
        <w:rPr>
          <w:spacing w:val="16"/>
        </w:rPr>
        <w:t xml:space="preserve"> </w:t>
      </w:r>
      <w:r>
        <w:rPr>
          <w:spacing w:val="-1"/>
        </w:rPr>
        <w:t>between</w:t>
      </w:r>
      <w:r>
        <w:rPr>
          <w:spacing w:val="13"/>
        </w:rPr>
        <w:t xml:space="preserve"> </w:t>
      </w:r>
      <w:r>
        <w:t>small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large</w:t>
      </w:r>
      <w:r>
        <w:rPr>
          <w:spacing w:val="13"/>
        </w:rPr>
        <w:t xml:space="preserve"> </w:t>
      </w:r>
      <w:r>
        <w:t>merchants,</w:t>
      </w:r>
      <w:r>
        <w:rPr>
          <w:spacing w:val="13"/>
        </w:rPr>
        <w:t xml:space="preserve"> </w:t>
      </w:r>
      <w:r>
        <w:rPr>
          <w:spacing w:val="-1"/>
        </w:rPr>
        <w:t>then</w:t>
      </w:r>
      <w:r>
        <w:rPr>
          <w:spacing w:val="14"/>
        </w:rPr>
        <w:t xml:space="preserve"> </w:t>
      </w:r>
      <w:r>
        <w:t>this</w:t>
      </w:r>
      <w:r>
        <w:rPr>
          <w:spacing w:val="15"/>
        </w:rPr>
        <w:t xml:space="preserve"> </w:t>
      </w:r>
      <w:r>
        <w:t>should</w:t>
      </w:r>
      <w:r>
        <w:rPr>
          <w:spacing w:val="13"/>
        </w:rPr>
        <w:t xml:space="preserve"> </w:t>
      </w:r>
      <w:r>
        <w:rPr>
          <w:spacing w:val="-1"/>
        </w:rPr>
        <w:t>be</w:t>
      </w:r>
      <w:r>
        <w:rPr>
          <w:spacing w:val="13"/>
        </w:rPr>
        <w:t xml:space="preserve"> </w:t>
      </w:r>
      <w:r>
        <w:t>clearly</w:t>
      </w:r>
      <w:r>
        <w:rPr>
          <w:spacing w:val="51"/>
          <w:w w:val="99"/>
        </w:rPr>
        <w:t xml:space="preserve"> </w:t>
      </w:r>
      <w:r>
        <w:rPr>
          <w:spacing w:val="-1"/>
        </w:rPr>
        <w:t>spelt</w:t>
      </w:r>
      <w:r>
        <w:rPr>
          <w:spacing w:val="-7"/>
        </w:rPr>
        <w:t xml:space="preserve"> </w:t>
      </w:r>
      <w:r>
        <w:rPr>
          <w:spacing w:val="-1"/>
        </w:rPr>
        <w:t>out.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1"/>
        <w:jc w:val="both"/>
      </w:pPr>
      <w:r>
        <w:t>The</w:t>
      </w:r>
      <w:r>
        <w:rPr>
          <w:spacing w:val="34"/>
        </w:rPr>
        <w:t xml:space="preserve"> </w:t>
      </w:r>
      <w:r>
        <w:rPr>
          <w:spacing w:val="-1"/>
        </w:rPr>
        <w:t>Issues</w:t>
      </w:r>
      <w:r>
        <w:rPr>
          <w:spacing w:val="37"/>
        </w:rPr>
        <w:t xml:space="preserve"> </w:t>
      </w:r>
      <w:r>
        <w:rPr>
          <w:spacing w:val="-1"/>
        </w:rPr>
        <w:t>Paper</w:t>
      </w:r>
      <w:r>
        <w:rPr>
          <w:spacing w:val="35"/>
        </w:rPr>
        <w:t xml:space="preserve"> </w:t>
      </w:r>
      <w:r>
        <w:t>suggests</w:t>
      </w:r>
      <w:r>
        <w:rPr>
          <w:spacing w:val="36"/>
        </w:rPr>
        <w:t xml:space="preserve"> </w:t>
      </w:r>
      <w:r>
        <w:rPr>
          <w:spacing w:val="-1"/>
        </w:rPr>
        <w:t>that</w:t>
      </w:r>
      <w:r>
        <w:rPr>
          <w:spacing w:val="35"/>
        </w:rPr>
        <w:t xml:space="preserve"> </w:t>
      </w:r>
      <w:r>
        <w:t>there</w:t>
      </w:r>
      <w:r>
        <w:rPr>
          <w:spacing w:val="35"/>
        </w:rPr>
        <w:t xml:space="preserve"> </w:t>
      </w:r>
      <w:r>
        <w:rPr>
          <w:spacing w:val="2"/>
        </w:rPr>
        <w:t>may</w:t>
      </w:r>
      <w:r>
        <w:rPr>
          <w:spacing w:val="28"/>
        </w:rPr>
        <w:t xml:space="preserve"> </w:t>
      </w:r>
      <w:r>
        <w:rPr>
          <w:spacing w:val="1"/>
        </w:rPr>
        <w:t>be</w:t>
      </w:r>
      <w:r>
        <w:rPr>
          <w:spacing w:val="35"/>
        </w:rPr>
        <w:t xml:space="preserve"> </w:t>
      </w:r>
      <w:r>
        <w:t>means,</w:t>
      </w:r>
      <w:r>
        <w:rPr>
          <w:spacing w:val="35"/>
        </w:rPr>
        <w:t xml:space="preserve"> </w:t>
      </w:r>
      <w:r>
        <w:rPr>
          <w:spacing w:val="-1"/>
        </w:rPr>
        <w:t>both</w:t>
      </w:r>
      <w:r>
        <w:rPr>
          <w:spacing w:val="36"/>
        </w:rPr>
        <w:t xml:space="preserve"> </w:t>
      </w:r>
      <w:r>
        <w:t>visually</w:t>
      </w:r>
      <w:r>
        <w:rPr>
          <w:spacing w:val="32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electronically,</w:t>
      </w:r>
      <w:r>
        <w:rPr>
          <w:spacing w:val="35"/>
        </w:rPr>
        <w:t xml:space="preserve"> </w:t>
      </w:r>
      <w:r>
        <w:rPr>
          <w:spacing w:val="-1"/>
        </w:rPr>
        <w:t>to</w:t>
      </w:r>
      <w:r>
        <w:rPr>
          <w:spacing w:val="40"/>
          <w:w w:val="99"/>
        </w:rPr>
        <w:t xml:space="preserve"> </w:t>
      </w:r>
      <w:r>
        <w:rPr>
          <w:spacing w:val="1"/>
        </w:rPr>
        <w:t>make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interchange</w:t>
      </w:r>
      <w:r>
        <w:rPr>
          <w:spacing w:val="4"/>
        </w:rPr>
        <w:t xml:space="preserve"> </w:t>
      </w:r>
      <w:r>
        <w:t>fee</w:t>
      </w:r>
      <w:r>
        <w:rPr>
          <w:spacing w:val="3"/>
        </w:rPr>
        <w:t xml:space="preserve"> </w:t>
      </w:r>
      <w:r>
        <w:rPr>
          <w:spacing w:val="-1"/>
        </w:rPr>
        <w:t>associated</w:t>
      </w:r>
      <w:r>
        <w:rPr>
          <w:spacing w:val="6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particular</w:t>
      </w:r>
      <w:r>
        <w:rPr>
          <w:spacing w:val="7"/>
        </w:rPr>
        <w:t xml:space="preserve"> </w:t>
      </w:r>
      <w:r>
        <w:t>card</w:t>
      </w:r>
      <w:r>
        <w:rPr>
          <w:spacing w:val="4"/>
        </w:rPr>
        <w:t xml:space="preserve"> </w:t>
      </w:r>
      <w:r>
        <w:rPr>
          <w:spacing w:val="-1"/>
        </w:rPr>
        <w:t>identifiable</w:t>
      </w:r>
      <w:r>
        <w:rPr>
          <w:spacing w:val="3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t>merchant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4"/>
        </w:rPr>
        <w:t xml:space="preserve"> </w:t>
      </w:r>
      <w:r>
        <w:t>the</w:t>
      </w:r>
      <w:r>
        <w:rPr>
          <w:spacing w:val="79"/>
          <w:w w:val="99"/>
        </w:rPr>
        <w:t xml:space="preserve"> </w:t>
      </w:r>
      <w:r>
        <w:rPr>
          <w:spacing w:val="-1"/>
        </w:rPr>
        <w:t>point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acceptance.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costs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rPr>
          <w:spacing w:val="-1"/>
        </w:rPr>
        <w:t>benefits</w:t>
      </w:r>
      <w:r>
        <w:rPr>
          <w:spacing w:val="2"/>
        </w:rPr>
        <w:t xml:space="preserve"> </w:t>
      </w:r>
      <w:r>
        <w:t>associated</w:t>
      </w:r>
      <w:r>
        <w:rPr>
          <w:spacing w:val="3"/>
        </w:rPr>
        <w:t xml:space="preserve"> </w:t>
      </w:r>
      <w:r>
        <w:rPr>
          <w:spacing w:val="-1"/>
        </w:rPr>
        <w:t>with</w:t>
      </w:r>
      <w:r>
        <w:rPr>
          <w:spacing w:val="3"/>
        </w:rPr>
        <w:t xml:space="preserve"> </w:t>
      </w:r>
      <w:r>
        <w:rPr>
          <w:spacing w:val="-1"/>
        </w:rPr>
        <w:t>enhanced</w:t>
      </w:r>
      <w:r>
        <w:rPr>
          <w:spacing w:val="3"/>
        </w:rPr>
        <w:t xml:space="preserve"> </w:t>
      </w:r>
      <w:r>
        <w:t>transparency</w:t>
      </w:r>
      <w:r>
        <w:rPr>
          <w:spacing w:val="-1"/>
        </w:rPr>
        <w:t xml:space="preserve"> </w:t>
      </w:r>
      <w:r>
        <w:t>need</w:t>
      </w:r>
      <w:r>
        <w:rPr>
          <w:spacing w:val="3"/>
        </w:rPr>
        <w:t xml:space="preserve"> </w:t>
      </w:r>
      <w:r>
        <w:rPr>
          <w:spacing w:val="-1"/>
        </w:rPr>
        <w:t>to</w:t>
      </w:r>
      <w:r>
        <w:rPr>
          <w:spacing w:val="79"/>
          <w:w w:val="99"/>
        </w:rPr>
        <w:t xml:space="preserve"> </w:t>
      </w:r>
      <w:r>
        <w:rPr>
          <w:spacing w:val="-1"/>
        </w:rPr>
        <w:t xml:space="preserve">be </w:t>
      </w:r>
      <w:r>
        <w:t>carefully</w:t>
      </w:r>
      <w:r>
        <w:rPr>
          <w:spacing w:val="-4"/>
        </w:rPr>
        <w:t xml:space="preserve"> </w:t>
      </w:r>
      <w:r>
        <w:t>considered.</w:t>
      </w:r>
      <w:r>
        <w:rPr>
          <w:spacing w:val="55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example,</w:t>
      </w:r>
      <w:r>
        <w:rPr>
          <w:spacing w:val="-1"/>
        </w:rPr>
        <w:t xml:space="preserve"> </w:t>
      </w:r>
      <w:r>
        <w:t>merchants</w:t>
      </w:r>
      <w:r>
        <w:rPr>
          <w:spacing w:val="1"/>
        </w:rPr>
        <w:t xml:space="preserve"> </w:t>
      </w:r>
      <w:r>
        <w:rPr>
          <w:spacing w:val="-1"/>
        </w:rPr>
        <w:t>knowing</w:t>
      </w:r>
      <w:r>
        <w:rPr>
          <w:spacing w:val="1"/>
        </w:rPr>
        <w:t xml:space="preserve"> </w:t>
      </w:r>
      <w:r>
        <w:t>the cost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accepting</w:t>
      </w:r>
      <w:r>
        <w:rPr>
          <w:spacing w:val="1"/>
        </w:rPr>
        <w:t xml:space="preserve"> </w:t>
      </w:r>
      <w:r>
        <w:t>a card</w:t>
      </w:r>
      <w:r>
        <w:rPr>
          <w:spacing w:val="2"/>
        </w:rPr>
        <w:t xml:space="preserve"> </w:t>
      </w:r>
      <w:r>
        <w:rPr>
          <w:spacing w:val="-1"/>
        </w:rPr>
        <w:t xml:space="preserve">at </w:t>
      </w:r>
      <w:r>
        <w:t>the</w:t>
      </w:r>
      <w:r>
        <w:rPr>
          <w:spacing w:val="52"/>
          <w:w w:val="99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transaction</w:t>
      </w:r>
      <w:r>
        <w:rPr>
          <w:spacing w:val="-5"/>
        </w:rPr>
        <w:t xml:space="preserve"> </w:t>
      </w:r>
      <w:r>
        <w:rPr>
          <w:spacing w:val="2"/>
        </w:rPr>
        <w:t>may</w:t>
      </w:r>
      <w:r>
        <w:rPr>
          <w:spacing w:val="-6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t>desirable.</w:t>
      </w:r>
      <w:r>
        <w:rPr>
          <w:spacing w:val="48"/>
        </w:rPr>
        <w:t xml:space="preserve"> </w:t>
      </w:r>
      <w:r>
        <w:t>However,</w:t>
      </w:r>
      <w:r>
        <w:rPr>
          <w:spacing w:val="-3"/>
        </w:rPr>
        <w:t xml:space="preserve"> </w:t>
      </w:r>
      <w:r>
        <w:rPr>
          <w:spacing w:val="-1"/>
        </w:rPr>
        <w:t>it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difficult</w:t>
      </w:r>
      <w:r>
        <w:rPr>
          <w:spacing w:val="-5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1"/>
        </w:rPr>
        <w:t>imagine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 xml:space="preserve">situation </w:t>
      </w:r>
      <w:r>
        <w:rPr>
          <w:spacing w:val="-1"/>
        </w:rPr>
        <w:t>where</w:t>
      </w:r>
      <w:r>
        <w:rPr>
          <w:spacing w:val="-5"/>
        </w:rPr>
        <w:t xml:space="preserve"> </w:t>
      </w:r>
      <w:r>
        <w:t>a</w:t>
      </w:r>
      <w:r>
        <w:rPr>
          <w:spacing w:val="52"/>
          <w:w w:val="99"/>
        </w:rPr>
        <w:t xml:space="preserve"> </w:t>
      </w:r>
      <w:r>
        <w:t>significant</w:t>
      </w:r>
      <w:r>
        <w:rPr>
          <w:spacing w:val="8"/>
        </w:rPr>
        <w:t xml:space="preserve"> </w:t>
      </w:r>
      <w:r>
        <w:t>number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rPr>
          <w:spacing w:val="-1"/>
        </w:rPr>
        <w:t>merchants</w:t>
      </w:r>
      <w:r>
        <w:rPr>
          <w:spacing w:val="13"/>
        </w:rPr>
        <w:t xml:space="preserve"> </w:t>
      </w:r>
      <w:r>
        <w:rPr>
          <w:spacing w:val="-1"/>
        </w:rPr>
        <w:t>will</w:t>
      </w:r>
      <w:r>
        <w:rPr>
          <w:spacing w:val="8"/>
        </w:rPr>
        <w:t xml:space="preserve"> </w:t>
      </w:r>
      <w:r>
        <w:rPr>
          <w:spacing w:val="1"/>
        </w:rPr>
        <w:t>make</w:t>
      </w:r>
      <w:r>
        <w:rPr>
          <w:spacing w:val="8"/>
        </w:rPr>
        <w:t xml:space="preserve"> </w:t>
      </w:r>
      <w:r>
        <w:rPr>
          <w:spacing w:val="-1"/>
        </w:rPr>
        <w:t>discrete</w:t>
      </w:r>
      <w:r>
        <w:rPr>
          <w:spacing w:val="9"/>
        </w:rPr>
        <w:t xml:space="preserve"> </w:t>
      </w:r>
      <w:r>
        <w:rPr>
          <w:spacing w:val="-1"/>
        </w:rPr>
        <w:t>decisions</w:t>
      </w:r>
      <w:r>
        <w:rPr>
          <w:spacing w:val="10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rPr>
          <w:spacing w:val="-1"/>
        </w:rPr>
        <w:t>each</w:t>
      </w:r>
      <w:r>
        <w:rPr>
          <w:spacing w:val="8"/>
        </w:rPr>
        <w:t xml:space="preserve"> </w:t>
      </w:r>
      <w:r>
        <w:t>type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card</w:t>
      </w:r>
      <w:r>
        <w:rPr>
          <w:spacing w:val="8"/>
        </w:rPr>
        <w:t xml:space="preserve"> </w:t>
      </w:r>
      <w:r>
        <w:rPr>
          <w:spacing w:val="-1"/>
        </w:rPr>
        <w:t>based</w:t>
      </w:r>
      <w:r>
        <w:rPr>
          <w:spacing w:val="9"/>
        </w:rPr>
        <w:t xml:space="preserve"> </w:t>
      </w:r>
      <w:r>
        <w:rPr>
          <w:spacing w:val="1"/>
        </w:rPr>
        <w:t>on</w:t>
      </w:r>
      <w:r>
        <w:rPr>
          <w:spacing w:val="55"/>
          <w:w w:val="99"/>
        </w:rPr>
        <w:t xml:space="preserve"> </w:t>
      </w:r>
      <w:r>
        <w:rPr>
          <w:spacing w:val="-1"/>
        </w:rPr>
        <w:t>“colour”,</w:t>
      </w:r>
      <w:r>
        <w:rPr>
          <w:spacing w:val="7"/>
        </w:rPr>
        <w:t xml:space="preserve"> </w:t>
      </w:r>
      <w:r>
        <w:t>given</w:t>
      </w:r>
      <w:r>
        <w:rPr>
          <w:spacing w:val="8"/>
        </w:rPr>
        <w:t xml:space="preserve"> </w:t>
      </w:r>
      <w:r>
        <w:t>that</w:t>
      </w:r>
      <w:r>
        <w:rPr>
          <w:spacing w:val="8"/>
        </w:rPr>
        <w:t xml:space="preserve"> </w:t>
      </w:r>
      <w:r>
        <w:rPr>
          <w:spacing w:val="1"/>
        </w:rPr>
        <w:t>most</w:t>
      </w:r>
      <w:r>
        <w:rPr>
          <w:spacing w:val="6"/>
        </w:rPr>
        <w:t xml:space="preserve"> </w:t>
      </w:r>
      <w:r>
        <w:rPr>
          <w:spacing w:val="-1"/>
        </w:rPr>
        <w:t>merchants</w:t>
      </w:r>
      <w:r>
        <w:rPr>
          <w:spacing w:val="10"/>
        </w:rPr>
        <w:t xml:space="preserve"> </w:t>
      </w:r>
      <w:r>
        <w:rPr>
          <w:spacing w:val="-1"/>
        </w:rPr>
        <w:t>are</w:t>
      </w:r>
      <w:r>
        <w:rPr>
          <w:spacing w:val="8"/>
        </w:rPr>
        <w:t xml:space="preserve"> </w:t>
      </w:r>
      <w:r>
        <w:t>seeking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8"/>
        </w:rPr>
        <w:t xml:space="preserve"> </w:t>
      </w:r>
      <w:r>
        <w:t>provide</w:t>
      </w:r>
      <w:r>
        <w:rPr>
          <w:spacing w:val="8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good</w:t>
      </w:r>
      <w:r>
        <w:rPr>
          <w:spacing w:val="8"/>
        </w:rPr>
        <w:t xml:space="preserve"> </w:t>
      </w:r>
      <w:r>
        <w:t>customer</w:t>
      </w:r>
      <w:r>
        <w:rPr>
          <w:spacing w:val="8"/>
        </w:rPr>
        <w:t xml:space="preserve"> </w:t>
      </w:r>
      <w:r>
        <w:rPr>
          <w:spacing w:val="-1"/>
        </w:rPr>
        <w:t>experience</w:t>
      </w:r>
      <w:r>
        <w:rPr>
          <w:spacing w:val="8"/>
        </w:rPr>
        <w:t xml:space="preserve"> </w:t>
      </w:r>
      <w:r>
        <w:t>and</w:t>
      </w:r>
      <w:r>
        <w:rPr>
          <w:spacing w:val="48"/>
          <w:w w:val="99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rely</w:t>
      </w:r>
      <w:r>
        <w:rPr>
          <w:spacing w:val="-9"/>
        </w:rPr>
        <w:t xml:space="preserve"> </w:t>
      </w:r>
      <w:r>
        <w:rPr>
          <w:spacing w:val="-1"/>
        </w:rPr>
        <w:t>on</w:t>
      </w:r>
      <w:r>
        <w:rPr>
          <w:spacing w:val="-7"/>
        </w:rPr>
        <w:t xml:space="preserve"> </w:t>
      </w:r>
      <w:r>
        <w:t>simple</w:t>
      </w:r>
      <w:r>
        <w:rPr>
          <w:spacing w:val="-5"/>
        </w:rPr>
        <w:t xml:space="preserve"> </w:t>
      </w:r>
      <w:r>
        <w:t>acceptance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t>surcharging</w:t>
      </w:r>
      <w:r>
        <w:rPr>
          <w:spacing w:val="-7"/>
        </w:rPr>
        <w:t xml:space="preserve"> </w:t>
      </w:r>
      <w:r>
        <w:t>rules.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68"/>
        <w:jc w:val="both"/>
      </w:pPr>
      <w:r>
        <w:rPr>
          <w:spacing w:val="-1"/>
        </w:rPr>
        <w:t>As</w:t>
      </w:r>
      <w:r>
        <w:rPr>
          <w:spacing w:val="7"/>
        </w:rPr>
        <w:t xml:space="preserve"> </w:t>
      </w:r>
      <w:r>
        <w:rPr>
          <w:spacing w:val="-1"/>
        </w:rPr>
        <w:t>it</w:t>
      </w:r>
      <w:r>
        <w:rPr>
          <w:spacing w:val="10"/>
        </w:rPr>
        <w:t xml:space="preserve"> </w:t>
      </w:r>
      <w:r>
        <w:rPr>
          <w:spacing w:val="-1"/>
        </w:rPr>
        <w:t>is</w:t>
      </w:r>
      <w:r>
        <w:rPr>
          <w:spacing w:val="7"/>
        </w:rPr>
        <w:t xml:space="preserve"> </w:t>
      </w:r>
      <w:r>
        <w:t>difficult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8"/>
        </w:rPr>
        <w:t xml:space="preserve"> </w:t>
      </w:r>
      <w:r>
        <w:t>imagine</w:t>
      </w:r>
      <w:r>
        <w:rPr>
          <w:spacing w:val="8"/>
        </w:rPr>
        <w:t xml:space="preserve"> </w:t>
      </w:r>
      <w:r>
        <w:rPr>
          <w:spacing w:val="-1"/>
        </w:rPr>
        <w:t>discrete</w:t>
      </w:r>
      <w:r>
        <w:rPr>
          <w:spacing w:val="6"/>
        </w:rPr>
        <w:t xml:space="preserve"> </w:t>
      </w:r>
      <w:r>
        <w:t>merchant</w:t>
      </w:r>
      <w:r>
        <w:rPr>
          <w:spacing w:val="8"/>
        </w:rPr>
        <w:t xml:space="preserve"> </w:t>
      </w:r>
      <w:r>
        <w:t>decision-making</w:t>
      </w:r>
      <w:r>
        <w:rPr>
          <w:spacing w:val="6"/>
        </w:rPr>
        <w:t xml:space="preserve"> </w:t>
      </w:r>
      <w:r>
        <w:rPr>
          <w:spacing w:val="1"/>
        </w:rPr>
        <w:t>on</w:t>
      </w:r>
      <w:r>
        <w:rPr>
          <w:spacing w:val="8"/>
        </w:rPr>
        <w:t xml:space="preserve"> </w:t>
      </w:r>
      <w:r>
        <w:rPr>
          <w:spacing w:val="-1"/>
        </w:rPr>
        <w:t>each</w:t>
      </w:r>
      <w:r>
        <w:rPr>
          <w:spacing w:val="8"/>
        </w:rPr>
        <w:t xml:space="preserve"> </w:t>
      </w:r>
      <w:r>
        <w:rPr>
          <w:spacing w:val="-1"/>
        </w:rPr>
        <w:t>transaction,</w:t>
      </w:r>
      <w:r>
        <w:rPr>
          <w:spacing w:val="8"/>
        </w:rPr>
        <w:t xml:space="preserve"> </w:t>
      </w:r>
      <w:r>
        <w:t>we</w:t>
      </w:r>
      <w:r>
        <w:rPr>
          <w:spacing w:val="8"/>
        </w:rPr>
        <w:t xml:space="preserve"> </w:t>
      </w:r>
      <w:r>
        <w:t>would</w:t>
      </w:r>
      <w:r>
        <w:rPr>
          <w:spacing w:val="62"/>
          <w:w w:val="99"/>
        </w:rPr>
        <w:t xml:space="preserve"> </w:t>
      </w:r>
      <w:r>
        <w:rPr>
          <w:spacing w:val="-1"/>
        </w:rPr>
        <w:t>not</w:t>
      </w:r>
      <w:r>
        <w:rPr>
          <w:spacing w:val="25"/>
        </w:rPr>
        <w:t xml:space="preserve"> </w:t>
      </w:r>
      <w:r>
        <w:t>endorse</w:t>
      </w:r>
      <w:r>
        <w:rPr>
          <w:spacing w:val="28"/>
        </w:rPr>
        <w:t xml:space="preserve"> </w:t>
      </w:r>
      <w:r>
        <w:rPr>
          <w:spacing w:val="1"/>
        </w:rPr>
        <w:t>any</w:t>
      </w:r>
      <w:r>
        <w:rPr>
          <w:spacing w:val="23"/>
        </w:rPr>
        <w:t xml:space="preserve"> </w:t>
      </w:r>
      <w:r>
        <w:t>regulatory</w:t>
      </w:r>
      <w:r>
        <w:rPr>
          <w:spacing w:val="25"/>
        </w:rPr>
        <w:t xml:space="preserve"> </w:t>
      </w:r>
      <w:r>
        <w:t>requirement</w:t>
      </w:r>
      <w:r>
        <w:rPr>
          <w:spacing w:val="26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“real-time”</w:t>
      </w:r>
      <w:r>
        <w:rPr>
          <w:spacing w:val="27"/>
        </w:rPr>
        <w:t xml:space="preserve"> </w:t>
      </w:r>
      <w:r>
        <w:rPr>
          <w:spacing w:val="-1"/>
        </w:rPr>
        <w:t>technological</w:t>
      </w:r>
      <w:r>
        <w:rPr>
          <w:spacing w:val="25"/>
        </w:rPr>
        <w:t xml:space="preserve"> </w:t>
      </w:r>
      <w:r>
        <w:t>solution,</w:t>
      </w:r>
      <w:r>
        <w:rPr>
          <w:spacing w:val="28"/>
        </w:rPr>
        <w:t xml:space="preserve"> </w:t>
      </w:r>
      <w:r>
        <w:t>particularly</w:t>
      </w:r>
      <w:r>
        <w:rPr>
          <w:spacing w:val="36"/>
          <w:w w:val="99"/>
        </w:rPr>
        <w:t xml:space="preserve"> </w:t>
      </w:r>
      <w:r>
        <w:rPr>
          <w:spacing w:val="-1"/>
        </w:rPr>
        <w:t>given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-1"/>
        </w:rPr>
        <w:t>lack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clarity</w:t>
      </w:r>
      <w:r>
        <w:rPr>
          <w:spacing w:val="17"/>
        </w:rPr>
        <w:t xml:space="preserve"> </w:t>
      </w:r>
      <w:r>
        <w:rPr>
          <w:spacing w:val="1"/>
        </w:rPr>
        <w:t>on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t>scale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rPr>
          <w:spacing w:val="-1"/>
        </w:rPr>
        <w:t>nature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problem.</w:t>
      </w:r>
      <w:r>
        <w:rPr>
          <w:spacing w:val="39"/>
        </w:rPr>
        <w:t xml:space="preserve"> </w:t>
      </w:r>
      <w:r>
        <w:rPr>
          <w:spacing w:val="-1"/>
        </w:rPr>
        <w:t>Rather</w:t>
      </w:r>
      <w:r>
        <w:rPr>
          <w:spacing w:val="22"/>
        </w:rPr>
        <w:t xml:space="preserve"> </w:t>
      </w:r>
      <w:r>
        <w:t>we</w:t>
      </w:r>
      <w:r>
        <w:rPr>
          <w:spacing w:val="21"/>
        </w:rPr>
        <w:t xml:space="preserve"> </w:t>
      </w:r>
      <w:r>
        <w:t>would</w:t>
      </w:r>
      <w:r>
        <w:rPr>
          <w:spacing w:val="20"/>
        </w:rPr>
        <w:t xml:space="preserve"> </w:t>
      </w:r>
      <w:r>
        <w:t>support</w:t>
      </w:r>
      <w:r>
        <w:rPr>
          <w:spacing w:val="52"/>
          <w:w w:val="99"/>
        </w:rPr>
        <w:t xml:space="preserve"> </w:t>
      </w:r>
      <w:r>
        <w:rPr>
          <w:spacing w:val="-1"/>
        </w:rPr>
        <w:t>acquirers</w:t>
      </w:r>
      <w:r>
        <w:rPr>
          <w:spacing w:val="-7"/>
        </w:rPr>
        <w:t xml:space="preserve"> </w:t>
      </w:r>
      <w:r>
        <w:t>being</w:t>
      </w:r>
      <w:r>
        <w:rPr>
          <w:spacing w:val="-7"/>
        </w:rPr>
        <w:t xml:space="preserve"> </w:t>
      </w:r>
      <w:r>
        <w:t>able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t>compete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innovate.</w:t>
      </w:r>
    </w:p>
    <w:p w:rsidR="004D415A" w:rsidRDefault="004D415A">
      <w:pPr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68"/>
        <w:jc w:val="both"/>
      </w:pPr>
      <w:r>
        <w:rPr>
          <w:spacing w:val="3"/>
        </w:rPr>
        <w:t>We</w:t>
      </w:r>
      <w:r>
        <w:rPr>
          <w:spacing w:val="-1"/>
        </w:rPr>
        <w:t xml:space="preserve"> believe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marketplace</w:t>
      </w:r>
      <w:r>
        <w:rPr>
          <w:spacing w:val="1"/>
        </w:rPr>
        <w:t xml:space="preserve"> </w:t>
      </w:r>
      <w:r>
        <w:t>for merchant</w:t>
      </w:r>
      <w:r>
        <w:rPr>
          <w:spacing w:val="1"/>
        </w:rPr>
        <w:t xml:space="preserve"> </w:t>
      </w:r>
      <w:r>
        <w:t>acquiring</w:t>
      </w:r>
      <w:r>
        <w:rPr>
          <w:spacing w:val="1"/>
        </w:rPr>
        <w:t xml:space="preserve"> </w:t>
      </w:r>
      <w:r>
        <w:rPr>
          <w:spacing w:val="-1"/>
        </w:rPr>
        <w:t>is</w:t>
      </w:r>
      <w:r>
        <w:rPr>
          <w:spacing w:val="3"/>
        </w:rPr>
        <w:t xml:space="preserve"> </w:t>
      </w:r>
      <w:r>
        <w:rPr>
          <w:spacing w:val="-1"/>
        </w:rPr>
        <w:t>competitive.</w:t>
      </w:r>
      <w:r>
        <w:rPr>
          <w:spacing w:val="3"/>
        </w:rPr>
        <w:t xml:space="preserve"> </w:t>
      </w:r>
      <w:r>
        <w:t>Given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contractual</w:t>
      </w:r>
      <w:r>
        <w:rPr>
          <w:spacing w:val="51"/>
          <w:w w:val="99"/>
        </w:rPr>
        <w:t xml:space="preserve"> </w:t>
      </w:r>
      <w:r>
        <w:rPr>
          <w:spacing w:val="-1"/>
        </w:rPr>
        <w:t>relationship</w:t>
      </w:r>
      <w:r>
        <w:rPr>
          <w:spacing w:val="14"/>
        </w:rPr>
        <w:t xml:space="preserve"> </w:t>
      </w:r>
      <w:r>
        <w:rPr>
          <w:spacing w:val="-1"/>
        </w:rPr>
        <w:t>between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merchant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merchant</w:t>
      </w:r>
      <w:r>
        <w:rPr>
          <w:spacing w:val="13"/>
        </w:rPr>
        <w:t xml:space="preserve"> </w:t>
      </w:r>
      <w:r>
        <w:rPr>
          <w:spacing w:val="-1"/>
        </w:rPr>
        <w:t>acquirer,</w:t>
      </w:r>
      <w:r>
        <w:rPr>
          <w:spacing w:val="15"/>
        </w:rPr>
        <w:t xml:space="preserve"> </w:t>
      </w:r>
      <w:r>
        <w:rPr>
          <w:spacing w:val="-1"/>
        </w:rPr>
        <w:t>it</w:t>
      </w:r>
      <w:r>
        <w:rPr>
          <w:spacing w:val="13"/>
        </w:rPr>
        <w:t xml:space="preserve"> </w:t>
      </w:r>
      <w:r>
        <w:rPr>
          <w:spacing w:val="-1"/>
        </w:rPr>
        <w:t>is</w:t>
      </w:r>
      <w:r>
        <w:rPr>
          <w:spacing w:val="14"/>
        </w:rPr>
        <w:t xml:space="preserve"> </w:t>
      </w:r>
      <w:r>
        <w:t>probably</w:t>
      </w:r>
      <w:r>
        <w:rPr>
          <w:spacing w:val="10"/>
        </w:rPr>
        <w:t xml:space="preserve"> </w:t>
      </w:r>
      <w:r>
        <w:t>more</w:t>
      </w:r>
      <w:r>
        <w:rPr>
          <w:spacing w:val="13"/>
        </w:rPr>
        <w:t xml:space="preserve"> </w:t>
      </w:r>
      <w:r>
        <w:rPr>
          <w:spacing w:val="-1"/>
        </w:rPr>
        <w:t>important</w:t>
      </w:r>
      <w:r>
        <w:rPr>
          <w:spacing w:val="91"/>
          <w:w w:val="99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t>merchant</w:t>
      </w:r>
      <w:r>
        <w:rPr>
          <w:spacing w:val="12"/>
        </w:rPr>
        <w:t xml:space="preserve"> </w:t>
      </w:r>
      <w:r>
        <w:rPr>
          <w:spacing w:val="-1"/>
        </w:rPr>
        <w:t>to</w:t>
      </w:r>
      <w:r>
        <w:rPr>
          <w:spacing w:val="11"/>
        </w:rPr>
        <w:t xml:space="preserve"> </w:t>
      </w:r>
      <w:r>
        <w:rPr>
          <w:spacing w:val="-1"/>
        </w:rPr>
        <w:t>understand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arrangement</w:t>
      </w:r>
      <w:r>
        <w:rPr>
          <w:spacing w:val="11"/>
        </w:rPr>
        <w:t xml:space="preserve"> </w:t>
      </w:r>
      <w:r>
        <w:t>they</w:t>
      </w:r>
      <w:r>
        <w:rPr>
          <w:spacing w:val="10"/>
        </w:rPr>
        <w:t xml:space="preserve"> </w:t>
      </w:r>
      <w:r>
        <w:rPr>
          <w:spacing w:val="-1"/>
        </w:rPr>
        <w:t>are</w:t>
      </w:r>
      <w:r>
        <w:rPr>
          <w:spacing w:val="12"/>
        </w:rPr>
        <w:t xml:space="preserve"> </w:t>
      </w:r>
      <w:r>
        <w:rPr>
          <w:spacing w:val="-1"/>
        </w:rPr>
        <w:t>entering</w:t>
      </w:r>
      <w:r>
        <w:rPr>
          <w:spacing w:val="13"/>
        </w:rPr>
        <w:t xml:space="preserve"> </w:t>
      </w:r>
      <w:r>
        <w:rPr>
          <w:spacing w:val="-1"/>
        </w:rPr>
        <w:t>into</w:t>
      </w:r>
      <w:r>
        <w:rPr>
          <w:spacing w:val="11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rPr>
          <w:spacing w:val="1"/>
        </w:rPr>
        <w:t>to</w:t>
      </w:r>
      <w:r>
        <w:rPr>
          <w:spacing w:val="11"/>
        </w:rPr>
        <w:t xml:space="preserve"> </w:t>
      </w:r>
      <w:r>
        <w:rPr>
          <w:spacing w:val="-1"/>
        </w:rPr>
        <w:t>receive</w:t>
      </w:r>
      <w:r>
        <w:rPr>
          <w:spacing w:val="11"/>
        </w:rPr>
        <w:t xml:space="preserve"> </w:t>
      </w:r>
      <w:r>
        <w:rPr>
          <w:spacing w:val="-1"/>
        </w:rPr>
        <w:t>“real-</w:t>
      </w:r>
      <w:r>
        <w:rPr>
          <w:spacing w:val="61"/>
          <w:w w:val="99"/>
        </w:rPr>
        <w:t xml:space="preserve"> </w:t>
      </w:r>
      <w:r>
        <w:t>time”</w:t>
      </w:r>
      <w:r>
        <w:rPr>
          <w:spacing w:val="-4"/>
        </w:rPr>
        <w:t xml:space="preserve"> </w:t>
      </w:r>
      <w:r>
        <w:rPr>
          <w:spacing w:val="-1"/>
        </w:rPr>
        <w:t>information.</w:t>
      </w:r>
      <w:r>
        <w:rPr>
          <w:spacing w:val="50"/>
        </w:rPr>
        <w:t xml:space="preserve"> </w:t>
      </w:r>
      <w:r>
        <w:rPr>
          <w:spacing w:val="1"/>
        </w:rPr>
        <w:t>On</w:t>
      </w:r>
      <w:r>
        <w:rPr>
          <w:spacing w:val="-4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rPr>
          <w:spacing w:val="-1"/>
        </w:rPr>
        <w:t>basis,</w:t>
      </w:r>
      <w:r>
        <w:rPr>
          <w:spacing w:val="-2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would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rPr>
          <w:spacing w:val="-1"/>
        </w:rPr>
        <w:t>an</w:t>
      </w:r>
      <w:r>
        <w:rPr>
          <w:spacing w:val="-2"/>
        </w:rPr>
        <w:t xml:space="preserve"> </w:t>
      </w:r>
      <w:r>
        <w:rPr>
          <w:spacing w:val="-1"/>
        </w:rPr>
        <w:t>exploration</w:t>
      </w:r>
      <w:r>
        <w:rPr>
          <w:spacing w:val="-2"/>
        </w:rPr>
        <w:t xml:space="preserve"> </w:t>
      </w:r>
      <w:r>
        <w:rPr>
          <w:spacing w:val="1"/>
        </w:rPr>
        <w:t>on</w:t>
      </w:r>
      <w:r>
        <w:rPr>
          <w:spacing w:val="-1"/>
        </w:rPr>
        <w:t xml:space="preserve"> enhancing</w:t>
      </w:r>
      <w:r>
        <w:rPr>
          <w:spacing w:val="-2"/>
        </w:rPr>
        <w:t xml:space="preserve"> </w:t>
      </w:r>
      <w:r>
        <w:t>transparency</w:t>
      </w:r>
    </w:p>
    <w:p w:rsidR="004D415A" w:rsidRDefault="004D415A">
      <w:pPr>
        <w:spacing w:line="335" w:lineRule="auto"/>
        <w:jc w:val="both"/>
        <w:sectPr w:rsidR="004D415A"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8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pStyle w:val="BodyText"/>
        <w:spacing w:before="66" w:line="335" w:lineRule="auto"/>
        <w:ind w:right="176"/>
        <w:jc w:val="both"/>
      </w:pPr>
      <w:r>
        <w:t>for</w:t>
      </w:r>
      <w:r>
        <w:rPr>
          <w:spacing w:val="27"/>
        </w:rPr>
        <w:t xml:space="preserve"> </w:t>
      </w:r>
      <w:r>
        <w:t>merchants</w:t>
      </w:r>
      <w:r>
        <w:rPr>
          <w:spacing w:val="31"/>
        </w:rPr>
        <w:t xml:space="preserve"> </w:t>
      </w:r>
      <w:r>
        <w:rPr>
          <w:spacing w:val="-1"/>
        </w:rPr>
        <w:t>through</w:t>
      </w:r>
      <w:r>
        <w:rPr>
          <w:spacing w:val="32"/>
        </w:rPr>
        <w:t xml:space="preserve"> </w:t>
      </w:r>
      <w:r>
        <w:rPr>
          <w:spacing w:val="-1"/>
        </w:rPr>
        <w:t>improvements</w:t>
      </w:r>
      <w:r>
        <w:rPr>
          <w:spacing w:val="30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up-front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ongoing</w:t>
      </w:r>
      <w:r>
        <w:rPr>
          <w:spacing w:val="32"/>
        </w:rPr>
        <w:t xml:space="preserve"> </w:t>
      </w:r>
      <w:r>
        <w:rPr>
          <w:spacing w:val="-1"/>
        </w:rPr>
        <w:t>information</w:t>
      </w:r>
      <w:r>
        <w:rPr>
          <w:spacing w:val="28"/>
        </w:rPr>
        <w:t xml:space="preserve"> </w:t>
      </w:r>
      <w:r>
        <w:t>they</w:t>
      </w:r>
      <w:r>
        <w:rPr>
          <w:spacing w:val="26"/>
        </w:rPr>
        <w:t xml:space="preserve"> </w:t>
      </w:r>
      <w:r>
        <w:t>receive</w:t>
      </w:r>
      <w:r>
        <w:rPr>
          <w:spacing w:val="89"/>
          <w:w w:val="99"/>
        </w:rPr>
        <w:t xml:space="preserve"> </w:t>
      </w:r>
      <w:r>
        <w:rPr>
          <w:spacing w:val="-1"/>
        </w:rPr>
        <w:t>from</w:t>
      </w:r>
      <w:r>
        <w:rPr>
          <w:spacing w:val="-9"/>
        </w:rPr>
        <w:t xml:space="preserve"> </w:t>
      </w:r>
      <w:r>
        <w:rPr>
          <w:spacing w:val="-1"/>
        </w:rPr>
        <w:t>acquirers.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left="160" w:right="170"/>
        <w:jc w:val="both"/>
      </w:pPr>
      <w:r>
        <w:rPr>
          <w:b/>
          <w:spacing w:val="-1"/>
        </w:rPr>
        <w:t>Recommendation</w:t>
      </w:r>
      <w:r>
        <w:rPr>
          <w:b/>
          <w:spacing w:val="9"/>
        </w:rPr>
        <w:t xml:space="preserve"> </w:t>
      </w:r>
      <w:r>
        <w:rPr>
          <w:b/>
          <w:spacing w:val="-1"/>
        </w:rPr>
        <w:t>3:</w:t>
      </w:r>
      <w:r>
        <w:rPr>
          <w:b/>
          <w:spacing w:val="5"/>
        </w:rPr>
        <w:t xml:space="preserve"> </w:t>
      </w:r>
      <w:r>
        <w:t>APCA</w:t>
      </w:r>
      <w:r>
        <w:rPr>
          <w:spacing w:val="1"/>
        </w:rPr>
        <w:t xml:space="preserve"> </w:t>
      </w:r>
      <w:r>
        <w:t>recommends</w:t>
      </w:r>
      <w:r>
        <w:rPr>
          <w:spacing w:val="3"/>
        </w:rPr>
        <w:t xml:space="preserve"> </w:t>
      </w:r>
      <w:r>
        <w:rPr>
          <w:spacing w:val="-1"/>
        </w:rPr>
        <w:t>that</w:t>
      </w:r>
      <w:r>
        <w:rPr>
          <w:spacing w:val="4"/>
        </w:rPr>
        <w:t xml:space="preserve"> </w:t>
      </w:r>
      <w:r>
        <w:rPr>
          <w:spacing w:val="-1"/>
        </w:rPr>
        <w:t>competitive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disclosure-based</w:t>
      </w:r>
      <w:r>
        <w:rPr>
          <w:spacing w:val="4"/>
        </w:rPr>
        <w:t xml:space="preserve"> </w:t>
      </w:r>
      <w:r>
        <w:rPr>
          <w:spacing w:val="-1"/>
        </w:rPr>
        <w:t>solutions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71"/>
          <w:w w:val="99"/>
        </w:rPr>
        <w:t xml:space="preserve"> </w:t>
      </w:r>
      <w:r>
        <w:rPr>
          <w:spacing w:val="-1"/>
        </w:rPr>
        <w:t>enhanced</w:t>
      </w:r>
      <w:r>
        <w:rPr>
          <w:spacing w:val="10"/>
        </w:rPr>
        <w:t xml:space="preserve"> </w:t>
      </w:r>
      <w:r>
        <w:t>merchant</w:t>
      </w:r>
      <w:r>
        <w:rPr>
          <w:spacing w:val="11"/>
        </w:rPr>
        <w:t xml:space="preserve"> </w:t>
      </w:r>
      <w:r>
        <w:t>information</w:t>
      </w:r>
      <w:r>
        <w:rPr>
          <w:spacing w:val="10"/>
        </w:rPr>
        <w:t xml:space="preserve"> </w:t>
      </w:r>
      <w:r>
        <w:rPr>
          <w:spacing w:val="1"/>
        </w:rPr>
        <w:t>be</w:t>
      </w:r>
      <w:r>
        <w:rPr>
          <w:spacing w:val="10"/>
        </w:rPr>
        <w:t xml:space="preserve"> </w:t>
      </w:r>
      <w:r>
        <w:t>sought</w:t>
      </w:r>
      <w:r>
        <w:rPr>
          <w:spacing w:val="12"/>
        </w:rPr>
        <w:t xml:space="preserve"> </w:t>
      </w:r>
      <w:r>
        <w:rPr>
          <w:spacing w:val="-1"/>
        </w:rPr>
        <w:t>rather</w:t>
      </w:r>
      <w:r>
        <w:rPr>
          <w:spacing w:val="11"/>
        </w:rPr>
        <w:t xml:space="preserve"> </w:t>
      </w:r>
      <w:r>
        <w:t>than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regulatory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t>mandatory</w:t>
      </w:r>
      <w:r>
        <w:rPr>
          <w:spacing w:val="6"/>
        </w:rPr>
        <w:t xml:space="preserve"> </w:t>
      </w:r>
      <w:r>
        <w:t>technical</w:t>
      </w:r>
      <w:r>
        <w:rPr>
          <w:spacing w:val="54"/>
          <w:w w:val="99"/>
        </w:rPr>
        <w:t xml:space="preserve"> </w:t>
      </w:r>
      <w:r>
        <w:rPr>
          <w:spacing w:val="-1"/>
        </w:rPr>
        <w:t>solution.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numPr>
          <w:ilvl w:val="1"/>
          <w:numId w:val="2"/>
        </w:numPr>
        <w:tabs>
          <w:tab w:val="left" w:pos="592"/>
        </w:tabs>
        <w:spacing w:before="128"/>
        <w:jc w:val="both"/>
        <w:rPr>
          <w:b w:val="0"/>
          <w:bCs w:val="0"/>
        </w:rPr>
      </w:pPr>
      <w:bookmarkStart w:id="9" w:name="_TOC_250007"/>
      <w:r>
        <w:rPr>
          <w:color w:val="323232"/>
          <w:spacing w:val="-1"/>
        </w:rPr>
        <w:t>Addressing</w:t>
      </w:r>
      <w:r>
        <w:rPr>
          <w:color w:val="323232"/>
          <w:spacing w:val="-13"/>
        </w:rPr>
        <w:t xml:space="preserve"> </w:t>
      </w:r>
      <w:r>
        <w:rPr>
          <w:color w:val="323232"/>
          <w:spacing w:val="-1"/>
        </w:rPr>
        <w:t>Interchange</w:t>
      </w:r>
      <w:r>
        <w:rPr>
          <w:color w:val="323232"/>
          <w:spacing w:val="-11"/>
        </w:rPr>
        <w:t xml:space="preserve"> </w:t>
      </w:r>
      <w:r>
        <w:rPr>
          <w:color w:val="323232"/>
        </w:rPr>
        <w:t>Fee</w:t>
      </w:r>
      <w:r>
        <w:rPr>
          <w:color w:val="323232"/>
          <w:spacing w:val="-12"/>
        </w:rPr>
        <w:t xml:space="preserve"> </w:t>
      </w:r>
      <w:r>
        <w:rPr>
          <w:color w:val="323232"/>
          <w:spacing w:val="-1"/>
        </w:rPr>
        <w:t>Rates</w:t>
      </w:r>
      <w:bookmarkEnd w:id="9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6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61" name="Group 30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62" name="Freeform 31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9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">
                <v:group id="Group 30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31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BvLccA&#10;AADbAAAADwAAAGRycy9kb3ducmV2LnhtbESPQWvCQBSE70L/w/IKvZS6qYKU1FWsaNFKD41S9PbI&#10;PrPB7NuQXU38926h4HGYmW+Y8bSzlbhQ40vHCl77CQji3OmSCwW77fLlDYQPyBorx6TgSh6mk4fe&#10;GFPtWv6hSxYKESHsU1RgQqhTKX1uyKLvu5o4ekfXWAxRNoXUDbYRbis5SJKRtFhyXDBY09xQfsrO&#10;VsF5ODf70+a7+lq3C3t83n9+DA+/Sj09drN3EIG6cA//t1dawWgAf1/iD5C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iAby3HAAAA2wAAAA8AAAAAAAAAAAAAAAAAmAIAAGRy&#10;cy9kb3ducmV2LnhtbFBLBQYAAAAABAAEAPUAAACM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5" w:lineRule="auto"/>
        <w:ind w:right="168"/>
        <w:jc w:val="both"/>
      </w:pPr>
      <w:r>
        <w:t>The</w:t>
      </w:r>
      <w:r>
        <w:rPr>
          <w:spacing w:val="33"/>
        </w:rPr>
        <w:t xml:space="preserve"> </w:t>
      </w:r>
      <w:r>
        <w:t>widening</w:t>
      </w:r>
      <w:r>
        <w:rPr>
          <w:spacing w:val="33"/>
        </w:rPr>
        <w:t xml:space="preserve"> </w:t>
      </w:r>
      <w:r>
        <w:t>range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rPr>
          <w:spacing w:val="-1"/>
        </w:rPr>
        <w:t>interchange</w:t>
      </w:r>
      <w:r>
        <w:rPr>
          <w:spacing w:val="33"/>
        </w:rPr>
        <w:t xml:space="preserve"> </w:t>
      </w:r>
      <w:r>
        <w:t>fee</w:t>
      </w:r>
      <w:r>
        <w:rPr>
          <w:spacing w:val="34"/>
        </w:rPr>
        <w:t xml:space="preserve"> </w:t>
      </w:r>
      <w:r>
        <w:rPr>
          <w:spacing w:val="-1"/>
        </w:rPr>
        <w:t>rates</w:t>
      </w:r>
      <w:r>
        <w:rPr>
          <w:spacing w:val="37"/>
        </w:rPr>
        <w:t xml:space="preserve"> </w:t>
      </w:r>
      <w:r>
        <w:rPr>
          <w:spacing w:val="-1"/>
        </w:rPr>
        <w:t>and</w:t>
      </w:r>
      <w:r>
        <w:rPr>
          <w:spacing w:val="35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upward</w:t>
      </w:r>
      <w:r>
        <w:rPr>
          <w:spacing w:val="36"/>
        </w:rPr>
        <w:t xml:space="preserve"> </w:t>
      </w:r>
      <w:r>
        <w:t>drift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35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t>highest</w:t>
      </w:r>
      <w:r>
        <w:rPr>
          <w:spacing w:val="33"/>
        </w:rPr>
        <w:t xml:space="preserve"> </w:t>
      </w:r>
      <w:r>
        <w:rPr>
          <w:spacing w:val="-1"/>
        </w:rPr>
        <w:t>rate</w:t>
      </w:r>
      <w:r>
        <w:rPr>
          <w:spacing w:val="35"/>
        </w:rPr>
        <w:t xml:space="preserve"> </w:t>
      </w:r>
      <w:r>
        <w:rPr>
          <w:spacing w:val="-1"/>
        </w:rPr>
        <w:t>are</w:t>
      </w:r>
      <w:r>
        <w:rPr>
          <w:spacing w:val="51"/>
          <w:w w:val="99"/>
        </w:rPr>
        <w:t xml:space="preserve"> </w:t>
      </w:r>
      <w:r>
        <w:rPr>
          <w:spacing w:val="-1"/>
        </w:rPr>
        <w:t>outlined</w:t>
      </w:r>
      <w:r>
        <w:rPr>
          <w:spacing w:val="44"/>
        </w:rPr>
        <w:t xml:space="preserve"> </w:t>
      </w:r>
      <w:r>
        <w:rPr>
          <w:spacing w:val="-1"/>
        </w:rPr>
        <w:t>as</w:t>
      </w:r>
      <w:r>
        <w:rPr>
          <w:spacing w:val="46"/>
        </w:rPr>
        <w:t xml:space="preserve"> </w:t>
      </w:r>
      <w:r>
        <w:t>matters</w:t>
      </w:r>
      <w:r>
        <w:rPr>
          <w:spacing w:val="46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rPr>
          <w:spacing w:val="-1"/>
        </w:rPr>
        <w:t>concern</w:t>
      </w:r>
      <w:r>
        <w:rPr>
          <w:spacing w:val="45"/>
        </w:rPr>
        <w:t xml:space="preserve"> </w:t>
      </w:r>
      <w:r>
        <w:rPr>
          <w:spacing w:val="-1"/>
        </w:rPr>
        <w:t>in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Issues</w:t>
      </w:r>
      <w:r>
        <w:rPr>
          <w:spacing w:val="46"/>
        </w:rPr>
        <w:t xml:space="preserve"> </w:t>
      </w:r>
      <w:r>
        <w:t>Paper,</w:t>
      </w:r>
      <w:r>
        <w:rPr>
          <w:spacing w:val="45"/>
        </w:rPr>
        <w:t xml:space="preserve"> </w:t>
      </w:r>
      <w:r>
        <w:rPr>
          <w:spacing w:val="-1"/>
        </w:rPr>
        <w:t>particularly</w:t>
      </w:r>
      <w:r>
        <w:rPr>
          <w:spacing w:val="41"/>
        </w:rPr>
        <w:t xml:space="preserve"> </w:t>
      </w:r>
      <w:r>
        <w:rPr>
          <w:spacing w:val="-1"/>
        </w:rPr>
        <w:t>their</w:t>
      </w:r>
      <w:r>
        <w:rPr>
          <w:spacing w:val="45"/>
        </w:rPr>
        <w:t xml:space="preserve"> </w:t>
      </w:r>
      <w:r>
        <w:t>impact</w:t>
      </w:r>
      <w:r>
        <w:rPr>
          <w:spacing w:val="45"/>
        </w:rPr>
        <w:t xml:space="preserve"> </w:t>
      </w:r>
      <w:r>
        <w:rPr>
          <w:spacing w:val="-1"/>
        </w:rPr>
        <w:t>on</w:t>
      </w:r>
      <w:r>
        <w:rPr>
          <w:spacing w:val="45"/>
        </w:rPr>
        <w:t xml:space="preserve"> </w:t>
      </w:r>
      <w:r>
        <w:t>smaller</w:t>
      </w:r>
      <w:r>
        <w:rPr>
          <w:spacing w:val="83"/>
          <w:w w:val="99"/>
        </w:rPr>
        <w:t xml:space="preserve"> </w:t>
      </w:r>
      <w:r>
        <w:rPr>
          <w:spacing w:val="-1"/>
        </w:rPr>
        <w:t>merchants,</w:t>
      </w:r>
      <w:r>
        <w:rPr>
          <w:spacing w:val="5"/>
        </w:rPr>
        <w:t xml:space="preserve"> </w:t>
      </w:r>
      <w:r>
        <w:rPr>
          <w:spacing w:val="-1"/>
        </w:rPr>
        <w:t>which</w:t>
      </w:r>
      <w:r>
        <w:rPr>
          <w:spacing w:val="3"/>
        </w:rPr>
        <w:t xml:space="preserve"> </w:t>
      </w:r>
      <w:r>
        <w:rPr>
          <w:spacing w:val="-1"/>
        </w:rPr>
        <w:t>is</w:t>
      </w:r>
      <w:r>
        <w:rPr>
          <w:spacing w:val="7"/>
        </w:rPr>
        <w:t xml:space="preserve"> </w:t>
      </w:r>
      <w:r>
        <w:t>identified</w:t>
      </w:r>
      <w:r>
        <w:rPr>
          <w:spacing w:val="2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rPr>
          <w:spacing w:val="-1"/>
        </w:rPr>
        <w:t>not</w:t>
      </w:r>
      <w:r>
        <w:rPr>
          <w:spacing w:val="6"/>
        </w:rPr>
        <w:t xml:space="preserve"> </w:t>
      </w:r>
      <w:r>
        <w:rPr>
          <w:spacing w:val="-1"/>
        </w:rPr>
        <w:t>quantified.</w:t>
      </w:r>
      <w:r>
        <w:rPr>
          <w:spacing w:val="8"/>
        </w:rPr>
        <w:t xml:space="preserve"> </w:t>
      </w:r>
      <w:r>
        <w:t>While</w:t>
      </w:r>
      <w:r>
        <w:rPr>
          <w:spacing w:val="3"/>
        </w:rPr>
        <w:t xml:space="preserve"> </w:t>
      </w:r>
      <w:r>
        <w:rPr>
          <w:spacing w:val="-1"/>
        </w:rPr>
        <w:t>these</w:t>
      </w:r>
      <w:r>
        <w:rPr>
          <w:spacing w:val="3"/>
        </w:rPr>
        <w:t xml:space="preserve"> </w:t>
      </w:r>
      <w:r>
        <w:t>developments</w:t>
      </w:r>
      <w:r>
        <w:rPr>
          <w:spacing w:val="4"/>
        </w:rPr>
        <w:t xml:space="preserve"> </w:t>
      </w:r>
      <w:r>
        <w:rPr>
          <w:spacing w:val="-1"/>
        </w:rPr>
        <w:t>could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75"/>
          <w:w w:val="99"/>
        </w:rPr>
        <w:t xml:space="preserve"> </w:t>
      </w:r>
      <w:r>
        <w:rPr>
          <w:spacing w:val="-1"/>
        </w:rPr>
        <w:t>perceived</w:t>
      </w:r>
      <w:r>
        <w:rPr>
          <w:spacing w:val="28"/>
        </w:rPr>
        <w:t xml:space="preserve"> </w:t>
      </w:r>
      <w:r>
        <w:rPr>
          <w:spacing w:val="-1"/>
        </w:rPr>
        <w:t>as</w:t>
      </w:r>
      <w:r>
        <w:rPr>
          <w:spacing w:val="30"/>
        </w:rPr>
        <w:t xml:space="preserve"> </w:t>
      </w:r>
      <w:r>
        <w:rPr>
          <w:spacing w:val="-1"/>
        </w:rPr>
        <w:t>going</w:t>
      </w:r>
      <w:r>
        <w:rPr>
          <w:spacing w:val="28"/>
        </w:rPr>
        <w:t xml:space="preserve"> </w:t>
      </w:r>
      <w:r>
        <w:t>beyond</w:t>
      </w:r>
      <w:r>
        <w:rPr>
          <w:spacing w:val="26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rPr>
          <w:spacing w:val="-1"/>
        </w:rPr>
        <w:t>“intent”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earlier</w:t>
      </w:r>
      <w:r>
        <w:rPr>
          <w:spacing w:val="30"/>
        </w:rPr>
        <w:t xml:space="preserve"> </w:t>
      </w:r>
      <w:r>
        <w:t>reforms,</w:t>
      </w:r>
      <w:r>
        <w:rPr>
          <w:spacing w:val="27"/>
        </w:rPr>
        <w:t xml:space="preserve"> </w:t>
      </w:r>
      <w:r>
        <w:t>they</w:t>
      </w:r>
      <w:r>
        <w:rPr>
          <w:spacing w:val="23"/>
        </w:rPr>
        <w:t xml:space="preserve"> </w:t>
      </w:r>
      <w:r>
        <w:t>can</w:t>
      </w:r>
      <w:r>
        <w:rPr>
          <w:spacing w:val="28"/>
        </w:rPr>
        <w:t xml:space="preserve"> </w:t>
      </w:r>
      <w:r>
        <w:rPr>
          <w:spacing w:val="-1"/>
        </w:rPr>
        <w:t>also</w:t>
      </w:r>
      <w:r>
        <w:rPr>
          <w:spacing w:val="29"/>
        </w:rPr>
        <w:t xml:space="preserve"> </w:t>
      </w:r>
      <w:r>
        <w:rPr>
          <w:spacing w:val="1"/>
        </w:rPr>
        <w:t>be</w:t>
      </w:r>
      <w:r>
        <w:rPr>
          <w:spacing w:val="26"/>
        </w:rPr>
        <w:t xml:space="preserve"> </w:t>
      </w:r>
      <w:r>
        <w:t>seen</w:t>
      </w:r>
      <w:r>
        <w:rPr>
          <w:spacing w:val="25"/>
        </w:rPr>
        <w:t xml:space="preserve"> </w:t>
      </w:r>
      <w:r>
        <w:rPr>
          <w:spacing w:val="-1"/>
        </w:rPr>
        <w:t>as</w:t>
      </w:r>
      <w:r>
        <w:rPr>
          <w:spacing w:val="30"/>
        </w:rPr>
        <w:t xml:space="preserve"> </w:t>
      </w:r>
      <w:r>
        <w:t>a</w:t>
      </w:r>
      <w:r>
        <w:rPr>
          <w:spacing w:val="76"/>
          <w:w w:val="99"/>
        </w:rPr>
        <w:t xml:space="preserve"> </w:t>
      </w:r>
      <w:r>
        <w:rPr>
          <w:spacing w:val="-1"/>
        </w:rPr>
        <w:t>reasonable</w:t>
      </w:r>
      <w:r>
        <w:rPr>
          <w:spacing w:val="17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competitive</w:t>
      </w:r>
      <w:r>
        <w:rPr>
          <w:spacing w:val="14"/>
        </w:rPr>
        <w:t xml:space="preserve"> </w:t>
      </w:r>
      <w:r>
        <w:rPr>
          <w:spacing w:val="-1"/>
        </w:rPr>
        <w:t>response</w:t>
      </w:r>
      <w:r>
        <w:rPr>
          <w:spacing w:val="18"/>
        </w:rPr>
        <w:t xml:space="preserve"> </w:t>
      </w:r>
      <w:r>
        <w:rPr>
          <w:spacing w:val="1"/>
        </w:rPr>
        <w:t>by</w:t>
      </w:r>
      <w:r>
        <w:rPr>
          <w:spacing w:val="14"/>
        </w:rPr>
        <w:t xml:space="preserve"> </w:t>
      </w:r>
      <w:r>
        <w:t>Visa</w:t>
      </w:r>
      <w:r>
        <w:rPr>
          <w:spacing w:val="15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rPr>
          <w:spacing w:val="-1"/>
        </w:rPr>
        <w:t>MasterCard</w:t>
      </w:r>
      <w:r>
        <w:rPr>
          <w:spacing w:val="14"/>
        </w:rPr>
        <w:t xml:space="preserve"> </w:t>
      </w:r>
      <w:r>
        <w:rPr>
          <w:spacing w:val="1"/>
        </w:rPr>
        <w:t>to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issuance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t>American</w:t>
      </w:r>
      <w:r>
        <w:rPr>
          <w:spacing w:val="72"/>
          <w:w w:val="99"/>
        </w:rPr>
        <w:t xml:space="preserve"> </w:t>
      </w:r>
      <w:r>
        <w:rPr>
          <w:spacing w:val="-1"/>
        </w:rPr>
        <w:t>Express</w:t>
      </w:r>
      <w:r>
        <w:rPr>
          <w:spacing w:val="-13"/>
        </w:rPr>
        <w:t xml:space="preserve"> </w:t>
      </w:r>
      <w:r>
        <w:t>cards.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3"/>
        <w:jc w:val="both"/>
      </w:pPr>
      <w:r>
        <w:t>The</w:t>
      </w:r>
      <w:r>
        <w:rPr>
          <w:spacing w:val="22"/>
        </w:rPr>
        <w:t xml:space="preserve"> </w:t>
      </w:r>
      <w:r>
        <w:rPr>
          <w:spacing w:val="-1"/>
        </w:rPr>
        <w:t>Issues</w:t>
      </w:r>
      <w:r>
        <w:rPr>
          <w:spacing w:val="25"/>
        </w:rPr>
        <w:t xml:space="preserve"> </w:t>
      </w:r>
      <w:r>
        <w:rPr>
          <w:spacing w:val="-1"/>
        </w:rPr>
        <w:t>Paper</w:t>
      </w:r>
      <w:r>
        <w:rPr>
          <w:spacing w:val="23"/>
        </w:rPr>
        <w:t xml:space="preserve"> </w:t>
      </w:r>
      <w:r>
        <w:t>identifies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t>transparency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t>costs</w:t>
      </w:r>
      <w:r>
        <w:rPr>
          <w:spacing w:val="24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rPr>
          <w:spacing w:val="-1"/>
        </w:rPr>
        <w:t>small</w:t>
      </w:r>
      <w:r>
        <w:rPr>
          <w:spacing w:val="22"/>
        </w:rPr>
        <w:t xml:space="preserve"> </w:t>
      </w:r>
      <w:r>
        <w:t>merchants</w:t>
      </w:r>
      <w:r>
        <w:rPr>
          <w:spacing w:val="24"/>
        </w:rPr>
        <w:t xml:space="preserve"> </w:t>
      </w:r>
      <w:r>
        <w:rPr>
          <w:spacing w:val="-1"/>
        </w:rPr>
        <w:t>as</w:t>
      </w:r>
      <w:r>
        <w:rPr>
          <w:spacing w:val="22"/>
        </w:rPr>
        <w:t xml:space="preserve"> </w:t>
      </w:r>
      <w:r>
        <w:rPr>
          <w:spacing w:val="-1"/>
        </w:rPr>
        <w:t>an</w:t>
      </w:r>
      <w:r>
        <w:rPr>
          <w:spacing w:val="23"/>
        </w:rPr>
        <w:t xml:space="preserve"> </w:t>
      </w:r>
      <w:r>
        <w:rPr>
          <w:spacing w:val="-1"/>
        </w:rPr>
        <w:t>important</w:t>
      </w:r>
      <w:r>
        <w:rPr>
          <w:spacing w:val="51"/>
          <w:w w:val="99"/>
        </w:rPr>
        <w:t xml:space="preserve"> </w:t>
      </w:r>
      <w:r>
        <w:rPr>
          <w:spacing w:val="-1"/>
        </w:rPr>
        <w:t>issue,</w:t>
      </w:r>
      <w:r>
        <w:rPr>
          <w:spacing w:val="8"/>
        </w:rPr>
        <w:t xml:space="preserve"> </w:t>
      </w:r>
      <w:r>
        <w:rPr>
          <w:spacing w:val="-1"/>
        </w:rPr>
        <w:t>though</w:t>
      </w:r>
      <w:r>
        <w:rPr>
          <w:spacing w:val="9"/>
        </w:rPr>
        <w:t xml:space="preserve"> </w:t>
      </w:r>
      <w:r>
        <w:rPr>
          <w:spacing w:val="-1"/>
        </w:rPr>
        <w:t>as</w:t>
      </w:r>
      <w:r>
        <w:rPr>
          <w:spacing w:val="11"/>
        </w:rPr>
        <w:t xml:space="preserve"> </w:t>
      </w:r>
      <w:r>
        <w:rPr>
          <w:spacing w:val="-1"/>
        </w:rPr>
        <w:t>noted</w:t>
      </w:r>
      <w:r>
        <w:rPr>
          <w:spacing w:val="8"/>
        </w:rPr>
        <w:t xml:space="preserve"> </w:t>
      </w:r>
      <w:r>
        <w:t>above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costs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benefits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intervention</w:t>
      </w:r>
      <w:r>
        <w:rPr>
          <w:spacing w:val="9"/>
        </w:rPr>
        <w:t xml:space="preserve"> </w:t>
      </w:r>
      <w:r>
        <w:t>remain</w:t>
      </w:r>
      <w:r>
        <w:rPr>
          <w:spacing w:val="9"/>
        </w:rPr>
        <w:t xml:space="preserve"> </w:t>
      </w:r>
      <w:r>
        <w:rPr>
          <w:spacing w:val="-1"/>
        </w:rPr>
        <w:t>unclear.</w:t>
      </w:r>
      <w:r>
        <w:rPr>
          <w:spacing w:val="18"/>
        </w:rPr>
        <w:t xml:space="preserve"> </w:t>
      </w:r>
      <w:r>
        <w:t>On</w:t>
      </w:r>
      <w:r>
        <w:rPr>
          <w:spacing w:val="9"/>
        </w:rPr>
        <w:t xml:space="preserve"> </w:t>
      </w:r>
      <w:r>
        <w:rPr>
          <w:spacing w:val="-1"/>
        </w:rPr>
        <w:t>this</w:t>
      </w:r>
      <w:r>
        <w:rPr>
          <w:spacing w:val="85"/>
          <w:w w:val="99"/>
        </w:rPr>
        <w:t xml:space="preserve"> </w:t>
      </w:r>
      <w:r>
        <w:rPr>
          <w:spacing w:val="-1"/>
        </w:rPr>
        <w:t>basis,</w:t>
      </w:r>
      <w:r>
        <w:rPr>
          <w:spacing w:val="13"/>
        </w:rPr>
        <w:t xml:space="preserve"> </w:t>
      </w:r>
      <w:r>
        <w:rPr>
          <w:spacing w:val="-2"/>
        </w:rPr>
        <w:t>we</w:t>
      </w:r>
      <w:r>
        <w:rPr>
          <w:spacing w:val="15"/>
        </w:rPr>
        <w:t xml:space="preserve"> </w:t>
      </w:r>
      <w:r>
        <w:rPr>
          <w:spacing w:val="-1"/>
        </w:rPr>
        <w:t>would</w:t>
      </w:r>
      <w:r>
        <w:rPr>
          <w:spacing w:val="10"/>
        </w:rPr>
        <w:t xml:space="preserve"> </w:t>
      </w:r>
      <w:r>
        <w:t>recommend</w:t>
      </w:r>
      <w:r>
        <w:rPr>
          <w:spacing w:val="10"/>
        </w:rPr>
        <w:t xml:space="preserve"> </w:t>
      </w:r>
      <w:r>
        <w:t>that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PSB</w:t>
      </w:r>
      <w:r>
        <w:rPr>
          <w:spacing w:val="11"/>
        </w:rPr>
        <w:t xml:space="preserve"> </w:t>
      </w:r>
      <w:r>
        <w:t>focus</w:t>
      </w:r>
      <w:r>
        <w:rPr>
          <w:spacing w:val="12"/>
        </w:rPr>
        <w:t xml:space="preserve"> </w:t>
      </w:r>
      <w:r>
        <w:rPr>
          <w:spacing w:val="-1"/>
        </w:rPr>
        <w:t>its</w:t>
      </w:r>
      <w:r>
        <w:rPr>
          <w:spacing w:val="12"/>
        </w:rPr>
        <w:t xml:space="preserve"> </w:t>
      </w:r>
      <w:r>
        <w:rPr>
          <w:spacing w:val="-1"/>
        </w:rPr>
        <w:t>response</w:t>
      </w:r>
      <w:r>
        <w:rPr>
          <w:spacing w:val="13"/>
        </w:rPr>
        <w:t xml:space="preserve"> </w:t>
      </w:r>
      <w:r>
        <w:rPr>
          <w:spacing w:val="-1"/>
        </w:rPr>
        <w:t>on</w:t>
      </w:r>
      <w:r>
        <w:rPr>
          <w:spacing w:val="13"/>
        </w:rPr>
        <w:t xml:space="preserve"> </w:t>
      </w:r>
      <w:r>
        <w:t>ensuring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t>future</w:t>
      </w:r>
      <w:r>
        <w:rPr>
          <w:spacing w:val="47"/>
          <w:w w:val="99"/>
        </w:rPr>
        <w:t xml:space="preserve"> </w:t>
      </w:r>
      <w:r>
        <w:t>management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-1"/>
        </w:rPr>
        <w:t>current</w:t>
      </w:r>
      <w:r>
        <w:rPr>
          <w:spacing w:val="-9"/>
        </w:rPr>
        <w:t xml:space="preserve"> </w:t>
      </w:r>
      <w:r>
        <w:rPr>
          <w:spacing w:val="-1"/>
        </w:rPr>
        <w:t>trends.</w:t>
      </w:r>
    </w:p>
    <w:p w:rsidR="004D415A" w:rsidRDefault="004D415A">
      <w:pPr>
        <w:spacing w:before="11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3"/>
        <w:numPr>
          <w:ilvl w:val="2"/>
          <w:numId w:val="2"/>
        </w:numPr>
        <w:tabs>
          <w:tab w:val="left" w:pos="1599"/>
          <w:tab w:val="left" w:pos="1600"/>
        </w:tabs>
      </w:pPr>
      <w:bookmarkStart w:id="10" w:name="_TOC_250006"/>
      <w:r>
        <w:rPr>
          <w:spacing w:val="-1"/>
        </w:rPr>
        <w:t>Weighted</w:t>
      </w:r>
      <w:r>
        <w:t xml:space="preserve"> </w:t>
      </w:r>
      <w:r>
        <w:rPr>
          <w:spacing w:val="-1"/>
        </w:rPr>
        <w:t>Average</w:t>
      </w:r>
      <w:r>
        <w:t xml:space="preserve"> </w:t>
      </w:r>
      <w:r>
        <w:rPr>
          <w:spacing w:val="-2"/>
        </w:rPr>
        <w:t>versus</w:t>
      </w:r>
      <w:r>
        <w:rPr>
          <w:spacing w:val="1"/>
        </w:rPr>
        <w:t xml:space="preserve"> </w:t>
      </w:r>
      <w:r>
        <w:rPr>
          <w:spacing w:val="-1"/>
        </w:rPr>
        <w:t>Hard</w:t>
      </w:r>
      <w:r>
        <w:rPr>
          <w:spacing w:val="-2"/>
        </w:rPr>
        <w:t xml:space="preserve"> </w:t>
      </w:r>
      <w:bookmarkEnd w:id="10"/>
      <w:r>
        <w:rPr>
          <w:spacing w:val="-1"/>
        </w:rPr>
        <w:t>Cap</w:t>
      </w:r>
    </w:p>
    <w:p w:rsidR="004D415A" w:rsidRDefault="004D415A">
      <w:pPr>
        <w:spacing w:before="2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1"/>
        <w:jc w:val="both"/>
      </w:pPr>
      <w:r>
        <w:t>The</w:t>
      </w:r>
      <w:r>
        <w:rPr>
          <w:spacing w:val="28"/>
        </w:rPr>
        <w:t xml:space="preserve"> </w:t>
      </w:r>
      <w:r>
        <w:rPr>
          <w:spacing w:val="-1"/>
        </w:rPr>
        <w:t>Issues</w:t>
      </w:r>
      <w:r>
        <w:rPr>
          <w:spacing w:val="29"/>
        </w:rPr>
        <w:t xml:space="preserve"> </w:t>
      </w:r>
      <w:r>
        <w:rPr>
          <w:spacing w:val="-1"/>
        </w:rPr>
        <w:t>Paper</w:t>
      </w:r>
      <w:r>
        <w:rPr>
          <w:spacing w:val="29"/>
        </w:rPr>
        <w:t xml:space="preserve"> </w:t>
      </w:r>
      <w:r>
        <w:rPr>
          <w:spacing w:val="-1"/>
        </w:rPr>
        <w:t>raises</w:t>
      </w:r>
      <w:r>
        <w:rPr>
          <w:spacing w:val="28"/>
        </w:rPr>
        <w:t xml:space="preserve"> </w:t>
      </w:r>
      <w:r>
        <w:rPr>
          <w:spacing w:val="-1"/>
        </w:rPr>
        <w:t>concerns</w:t>
      </w:r>
      <w:r>
        <w:rPr>
          <w:spacing w:val="29"/>
        </w:rPr>
        <w:t xml:space="preserve"> </w:t>
      </w:r>
      <w:r>
        <w:rPr>
          <w:spacing w:val="-1"/>
        </w:rPr>
        <w:t>about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weighted</w:t>
      </w:r>
      <w:r>
        <w:rPr>
          <w:spacing w:val="28"/>
        </w:rPr>
        <w:t xml:space="preserve"> </w:t>
      </w:r>
      <w:r>
        <w:rPr>
          <w:spacing w:val="-1"/>
        </w:rPr>
        <w:t>average</w:t>
      </w:r>
      <w:r>
        <w:rPr>
          <w:spacing w:val="29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rPr>
          <w:spacing w:val="-1"/>
        </w:rPr>
        <w:t>explores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use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t>a</w:t>
      </w:r>
      <w:r>
        <w:rPr>
          <w:spacing w:val="89"/>
          <w:w w:val="99"/>
        </w:rPr>
        <w:t xml:space="preserve"> </w:t>
      </w:r>
      <w:r>
        <w:rPr>
          <w:spacing w:val="-1"/>
        </w:rPr>
        <w:t>“hard</w:t>
      </w:r>
      <w:r>
        <w:rPr>
          <w:spacing w:val="3"/>
        </w:rPr>
        <w:t xml:space="preserve"> </w:t>
      </w:r>
      <w:r>
        <w:rPr>
          <w:spacing w:val="-1"/>
        </w:rPr>
        <w:t>cap”.</w:t>
      </w:r>
      <w:r>
        <w:rPr>
          <w:spacing w:val="8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weighted</w:t>
      </w:r>
      <w:r>
        <w:rPr>
          <w:spacing w:val="5"/>
        </w:rPr>
        <w:t xml:space="preserve"> </w:t>
      </w:r>
      <w:r>
        <w:rPr>
          <w:spacing w:val="-1"/>
        </w:rPr>
        <w:t>average</w:t>
      </w:r>
      <w:r>
        <w:rPr>
          <w:spacing w:val="3"/>
        </w:rPr>
        <w:t xml:space="preserve"> </w:t>
      </w:r>
      <w:r>
        <w:rPr>
          <w:spacing w:val="-1"/>
        </w:rPr>
        <w:t>provides</w:t>
      </w:r>
      <w:r>
        <w:rPr>
          <w:spacing w:val="5"/>
        </w:rPr>
        <w:t xml:space="preserve"> </w:t>
      </w:r>
      <w:r>
        <w:t>flexibility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3"/>
        </w:rPr>
        <w:t xml:space="preserve"> </w:t>
      </w:r>
      <w:r>
        <w:rPr>
          <w:spacing w:val="-1"/>
        </w:rPr>
        <w:t>interchange</w:t>
      </w:r>
      <w:r>
        <w:rPr>
          <w:spacing w:val="3"/>
        </w:rPr>
        <w:t xml:space="preserve"> </w:t>
      </w:r>
      <w:r>
        <w:t>rates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3"/>
        </w:rPr>
        <w:t xml:space="preserve"> </w:t>
      </w:r>
      <w:r>
        <w:t>ensures</w:t>
      </w:r>
      <w:r>
        <w:rPr>
          <w:spacing w:val="5"/>
        </w:rPr>
        <w:t xml:space="preserve"> </w:t>
      </w:r>
      <w:r>
        <w:t>some</w:t>
      </w:r>
      <w:r>
        <w:rPr>
          <w:spacing w:val="89"/>
          <w:w w:val="99"/>
        </w:rPr>
        <w:t xml:space="preserve"> </w:t>
      </w:r>
      <w:r>
        <w:rPr>
          <w:spacing w:val="-1"/>
        </w:rPr>
        <w:t>level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competitiveness</w:t>
      </w:r>
      <w:r>
        <w:rPr>
          <w:spacing w:val="3"/>
        </w:rPr>
        <w:t xml:space="preserve"> </w:t>
      </w:r>
      <w:r>
        <w:t>between</w:t>
      </w:r>
      <w:r>
        <w:rPr>
          <w:spacing w:val="4"/>
        </w:rPr>
        <w:t xml:space="preserve"> </w:t>
      </w:r>
      <w:r>
        <w:t>schemes.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hard</w:t>
      </w:r>
      <w:r>
        <w:rPr>
          <w:spacing w:val="3"/>
        </w:rPr>
        <w:t xml:space="preserve"> </w:t>
      </w:r>
      <w:r>
        <w:rPr>
          <w:spacing w:val="1"/>
        </w:rPr>
        <w:t xml:space="preserve">cap </w:t>
      </w:r>
      <w:r>
        <w:t>could</w:t>
      </w:r>
      <w:r>
        <w:rPr>
          <w:spacing w:val="3"/>
        </w:rPr>
        <w:t xml:space="preserve"> </w:t>
      </w:r>
      <w:r>
        <w:t>see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t>maximum</w:t>
      </w:r>
      <w:r>
        <w:rPr>
          <w:spacing w:val="6"/>
        </w:rPr>
        <w:t xml:space="preserve"> </w:t>
      </w:r>
      <w:r>
        <w:t>become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62"/>
          <w:w w:val="99"/>
        </w:rPr>
        <w:t xml:space="preserve"> </w:t>
      </w:r>
      <w:r>
        <w:rPr>
          <w:spacing w:val="-1"/>
        </w:rPr>
        <w:t>minimum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certain</w:t>
      </w:r>
      <w:r>
        <w:rPr>
          <w:spacing w:val="15"/>
        </w:rPr>
        <w:t xml:space="preserve"> </w:t>
      </w:r>
      <w:r>
        <w:t>groups,</w:t>
      </w:r>
      <w:r>
        <w:rPr>
          <w:spacing w:val="17"/>
        </w:rPr>
        <w:t xml:space="preserve"> </w:t>
      </w:r>
      <w:r>
        <w:t>such</w:t>
      </w:r>
      <w:r>
        <w:rPr>
          <w:spacing w:val="15"/>
        </w:rPr>
        <w:t xml:space="preserve"> </w:t>
      </w:r>
      <w:r>
        <w:rPr>
          <w:spacing w:val="-1"/>
        </w:rPr>
        <w:t>as</w:t>
      </w:r>
      <w:r>
        <w:rPr>
          <w:spacing w:val="18"/>
        </w:rPr>
        <w:t xml:space="preserve"> </w:t>
      </w:r>
      <w:r>
        <w:rPr>
          <w:spacing w:val="-1"/>
        </w:rPr>
        <w:t>charities,</w:t>
      </w:r>
      <w:r>
        <w:rPr>
          <w:spacing w:val="16"/>
        </w:rPr>
        <w:t xml:space="preserve"> </w:t>
      </w:r>
      <w:r>
        <w:t>could</w:t>
      </w:r>
      <w:r>
        <w:rPr>
          <w:spacing w:val="15"/>
        </w:rPr>
        <w:t xml:space="preserve"> </w:t>
      </w:r>
      <w:r>
        <w:rPr>
          <w:spacing w:val="-1"/>
        </w:rPr>
        <w:t>lose</w:t>
      </w:r>
      <w:r>
        <w:rPr>
          <w:spacing w:val="16"/>
        </w:rPr>
        <w:t xml:space="preserve"> </w:t>
      </w:r>
      <w:r>
        <w:rPr>
          <w:spacing w:val="-1"/>
        </w:rPr>
        <w:t>their</w:t>
      </w:r>
      <w:r>
        <w:rPr>
          <w:spacing w:val="19"/>
        </w:rPr>
        <w:t xml:space="preserve"> </w:t>
      </w:r>
      <w:r>
        <w:rPr>
          <w:spacing w:val="-1"/>
        </w:rPr>
        <w:t>zero</w:t>
      </w:r>
      <w:r>
        <w:rPr>
          <w:spacing w:val="15"/>
        </w:rPr>
        <w:t xml:space="preserve"> </w:t>
      </w:r>
      <w:r>
        <w:t>interchange</w:t>
      </w:r>
      <w:r>
        <w:rPr>
          <w:spacing w:val="16"/>
        </w:rPr>
        <w:t xml:space="preserve"> </w:t>
      </w:r>
      <w:r>
        <w:rPr>
          <w:spacing w:val="-1"/>
        </w:rPr>
        <w:t>status.</w:t>
      </w:r>
      <w:r>
        <w:rPr>
          <w:spacing w:val="32"/>
        </w:rPr>
        <w:t xml:space="preserve"> </w:t>
      </w:r>
      <w:r>
        <w:t>A</w:t>
      </w:r>
      <w:r>
        <w:rPr>
          <w:spacing w:val="73"/>
          <w:w w:val="99"/>
        </w:rPr>
        <w:t xml:space="preserve"> </w:t>
      </w:r>
      <w:r>
        <w:t>more</w:t>
      </w:r>
      <w:r>
        <w:rPr>
          <w:spacing w:val="12"/>
        </w:rPr>
        <w:t xml:space="preserve"> </w:t>
      </w:r>
      <w:r>
        <w:rPr>
          <w:spacing w:val="-1"/>
        </w:rPr>
        <w:t>frequent</w:t>
      </w:r>
      <w:r>
        <w:rPr>
          <w:spacing w:val="16"/>
        </w:rPr>
        <w:t xml:space="preserve"> </w:t>
      </w:r>
      <w:r>
        <w:t>calculation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weighted</w:t>
      </w:r>
      <w:r>
        <w:rPr>
          <w:spacing w:val="14"/>
        </w:rPr>
        <w:t xml:space="preserve"> </w:t>
      </w:r>
      <w:r>
        <w:t>average</w:t>
      </w:r>
      <w:r>
        <w:rPr>
          <w:spacing w:val="15"/>
        </w:rPr>
        <w:t xml:space="preserve"> </w:t>
      </w:r>
      <w:r>
        <w:rPr>
          <w:spacing w:val="1"/>
        </w:rPr>
        <w:t>may</w:t>
      </w:r>
      <w:r>
        <w:rPr>
          <w:spacing w:val="11"/>
        </w:rPr>
        <w:t xml:space="preserve"> </w:t>
      </w:r>
      <w:r>
        <w:t>help</w:t>
      </w:r>
      <w:r>
        <w:rPr>
          <w:spacing w:val="15"/>
        </w:rPr>
        <w:t xml:space="preserve"> </w:t>
      </w:r>
      <w:r>
        <w:t>manage</w:t>
      </w:r>
      <w:r>
        <w:rPr>
          <w:spacing w:val="14"/>
        </w:rPr>
        <w:t xml:space="preserve"> </w:t>
      </w:r>
      <w:r>
        <w:t>outcomes,</w:t>
      </w:r>
      <w:r>
        <w:rPr>
          <w:spacing w:val="16"/>
        </w:rPr>
        <w:t xml:space="preserve"> </w:t>
      </w:r>
      <w:r>
        <w:rPr>
          <w:spacing w:val="-1"/>
        </w:rPr>
        <w:t>though</w:t>
      </w:r>
      <w:r>
        <w:rPr>
          <w:spacing w:val="14"/>
        </w:rPr>
        <w:t xml:space="preserve"> </w:t>
      </w:r>
      <w:r>
        <w:t>the</w:t>
      </w:r>
      <w:r>
        <w:rPr>
          <w:spacing w:val="44"/>
          <w:w w:val="99"/>
        </w:rPr>
        <w:t xml:space="preserve"> </w:t>
      </w:r>
      <w:r>
        <w:rPr>
          <w:spacing w:val="-1"/>
        </w:rPr>
        <w:t>benefit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t>weighed</w:t>
      </w:r>
      <w:r>
        <w:rPr>
          <w:spacing w:val="-6"/>
        </w:rPr>
        <w:t xml:space="preserve"> </w:t>
      </w:r>
      <w:r>
        <w:rPr>
          <w:spacing w:val="1"/>
        </w:rPr>
        <w:t>up</w:t>
      </w:r>
      <w:r>
        <w:rPr>
          <w:spacing w:val="-6"/>
        </w:rPr>
        <w:t xml:space="preserve"> </w:t>
      </w:r>
      <w:r>
        <w:t>against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cost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more</w:t>
      </w:r>
      <w:r>
        <w:rPr>
          <w:spacing w:val="-9"/>
        </w:rPr>
        <w:t xml:space="preserve"> </w:t>
      </w:r>
      <w:r>
        <w:rPr>
          <w:spacing w:val="-1"/>
        </w:rPr>
        <w:t>frequent</w:t>
      </w:r>
      <w:r>
        <w:rPr>
          <w:spacing w:val="-6"/>
        </w:rPr>
        <w:t xml:space="preserve"> </w:t>
      </w:r>
      <w:r>
        <w:t>calculation.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40" w:lineRule="auto"/>
        <w:ind w:right="173"/>
        <w:jc w:val="both"/>
      </w:pPr>
      <w:r>
        <w:rPr>
          <w:b/>
          <w:spacing w:val="-1"/>
        </w:rPr>
        <w:t>Recommendation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4:</w:t>
      </w:r>
      <w:r>
        <w:rPr>
          <w:b/>
          <w:spacing w:val="23"/>
        </w:rPr>
        <w:t xml:space="preserve"> </w:t>
      </w:r>
      <w:r>
        <w:t>APCA</w:t>
      </w:r>
      <w:r>
        <w:rPr>
          <w:spacing w:val="15"/>
        </w:rPr>
        <w:t xml:space="preserve"> </w:t>
      </w:r>
      <w:r>
        <w:t>recommends</w:t>
      </w:r>
      <w:r>
        <w:rPr>
          <w:spacing w:val="17"/>
        </w:rPr>
        <w:t xml:space="preserve"> </w:t>
      </w:r>
      <w:r>
        <w:rPr>
          <w:spacing w:val="-1"/>
        </w:rPr>
        <w:t>retaining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weighted</w:t>
      </w:r>
      <w:r>
        <w:rPr>
          <w:spacing w:val="15"/>
        </w:rPr>
        <w:t xml:space="preserve"> </w:t>
      </w:r>
      <w:r>
        <w:t>average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annual</w:t>
      </w:r>
      <w:r>
        <w:rPr>
          <w:spacing w:val="77"/>
          <w:w w:val="99"/>
        </w:rPr>
        <w:t xml:space="preserve"> </w:t>
      </w:r>
      <w:r>
        <w:rPr>
          <w:spacing w:val="-1"/>
        </w:rPr>
        <w:t>recalculation.</w:t>
      </w:r>
    </w:p>
    <w:p w:rsidR="004D415A" w:rsidRDefault="004D415A">
      <w:pPr>
        <w:spacing w:before="6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3"/>
        <w:numPr>
          <w:ilvl w:val="2"/>
          <w:numId w:val="2"/>
        </w:numPr>
        <w:tabs>
          <w:tab w:val="left" w:pos="1599"/>
          <w:tab w:val="left" w:pos="1600"/>
        </w:tabs>
      </w:pPr>
      <w:bookmarkStart w:id="11" w:name="_TOC_250005"/>
      <w:r>
        <w:rPr>
          <w:spacing w:val="-1"/>
        </w:rPr>
        <w:t>Cap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Highest Individual</w:t>
      </w:r>
      <w:r>
        <w:t xml:space="preserve"> </w:t>
      </w:r>
      <w:r>
        <w:rPr>
          <w:spacing w:val="-1"/>
        </w:rPr>
        <w:t>Interchange</w:t>
      </w:r>
      <w:r>
        <w:rPr>
          <w:spacing w:val="-2"/>
        </w:rPr>
        <w:t xml:space="preserve"> </w:t>
      </w:r>
      <w:bookmarkEnd w:id="11"/>
      <w:r>
        <w:rPr>
          <w:spacing w:val="-1"/>
        </w:rPr>
        <w:t>Rate</w:t>
      </w:r>
    </w:p>
    <w:p w:rsidR="004D415A" w:rsidRDefault="004D415A">
      <w:pPr>
        <w:spacing w:before="11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right="172"/>
        <w:jc w:val="both"/>
      </w:pPr>
      <w:r>
        <w:rPr>
          <w:spacing w:val="-1"/>
        </w:rPr>
        <w:t>As</w:t>
      </w:r>
      <w:r>
        <w:rPr>
          <w:spacing w:val="28"/>
        </w:rPr>
        <w:t xml:space="preserve"> </w:t>
      </w:r>
      <w:r>
        <w:rPr>
          <w:spacing w:val="-1"/>
        </w:rPr>
        <w:t>noted</w:t>
      </w:r>
      <w:r>
        <w:rPr>
          <w:spacing w:val="29"/>
        </w:rPr>
        <w:t xml:space="preserve"> </w:t>
      </w:r>
      <w:r>
        <w:t>above,</w:t>
      </w:r>
      <w:r>
        <w:rPr>
          <w:spacing w:val="28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impact</w:t>
      </w:r>
      <w:r>
        <w:rPr>
          <w:spacing w:val="29"/>
        </w:rPr>
        <w:t xml:space="preserve"> </w:t>
      </w:r>
      <w:r>
        <w:rPr>
          <w:spacing w:val="-1"/>
        </w:rPr>
        <w:t>on</w:t>
      </w:r>
      <w:r>
        <w:rPr>
          <w:spacing w:val="28"/>
        </w:rPr>
        <w:t xml:space="preserve"> </w:t>
      </w:r>
      <w:r>
        <w:t>small</w:t>
      </w:r>
      <w:r>
        <w:rPr>
          <w:spacing w:val="27"/>
        </w:rPr>
        <w:t xml:space="preserve"> </w:t>
      </w:r>
      <w:r>
        <w:rPr>
          <w:spacing w:val="-1"/>
        </w:rPr>
        <w:t>merchants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widening</w:t>
      </w:r>
      <w:r>
        <w:rPr>
          <w:spacing w:val="28"/>
        </w:rPr>
        <w:t xml:space="preserve"> </w:t>
      </w:r>
      <w:r>
        <w:t>range</w:t>
      </w:r>
      <w:r>
        <w:rPr>
          <w:spacing w:val="28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rPr>
          <w:spacing w:val="-1"/>
        </w:rPr>
        <w:t>interchange</w:t>
      </w:r>
      <w:r>
        <w:rPr>
          <w:spacing w:val="28"/>
        </w:rPr>
        <w:t xml:space="preserve"> </w:t>
      </w:r>
      <w:r>
        <w:t>fee</w:t>
      </w:r>
      <w:r>
        <w:rPr>
          <w:spacing w:val="79"/>
          <w:w w:val="99"/>
        </w:rPr>
        <w:t xml:space="preserve"> </w:t>
      </w:r>
      <w:r>
        <w:rPr>
          <w:spacing w:val="-1"/>
        </w:rPr>
        <w:t>rates</w:t>
      </w:r>
      <w:r>
        <w:rPr>
          <w:spacing w:val="41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t>upward</w:t>
      </w:r>
      <w:r>
        <w:rPr>
          <w:spacing w:val="42"/>
        </w:rPr>
        <w:t xml:space="preserve"> </w:t>
      </w:r>
      <w:r>
        <w:t>drift</w:t>
      </w:r>
      <w:r>
        <w:rPr>
          <w:spacing w:val="43"/>
        </w:rPr>
        <w:t xml:space="preserve"> </w:t>
      </w:r>
      <w:r>
        <w:rPr>
          <w:spacing w:val="-1"/>
        </w:rPr>
        <w:t>in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highest</w:t>
      </w:r>
      <w:r>
        <w:rPr>
          <w:spacing w:val="43"/>
        </w:rPr>
        <w:t xml:space="preserve"> </w:t>
      </w:r>
      <w:r>
        <w:rPr>
          <w:spacing w:val="-1"/>
        </w:rPr>
        <w:t>rate</w:t>
      </w:r>
      <w:r>
        <w:rPr>
          <w:spacing w:val="43"/>
        </w:rPr>
        <w:t xml:space="preserve"> </w:t>
      </w:r>
      <w:r>
        <w:t>appears</w:t>
      </w:r>
      <w:r>
        <w:rPr>
          <w:spacing w:val="41"/>
        </w:rPr>
        <w:t xml:space="preserve"> </w:t>
      </w:r>
      <w:r>
        <w:rPr>
          <w:spacing w:val="-1"/>
        </w:rPr>
        <w:t>to</w:t>
      </w:r>
      <w:r>
        <w:rPr>
          <w:spacing w:val="43"/>
        </w:rPr>
        <w:t xml:space="preserve"> </w:t>
      </w:r>
      <w:r>
        <w:rPr>
          <w:spacing w:val="-1"/>
        </w:rPr>
        <w:t>be</w:t>
      </w:r>
      <w:r>
        <w:rPr>
          <w:spacing w:val="43"/>
        </w:rPr>
        <w:t xml:space="preserve"> </w:t>
      </w:r>
      <w:r>
        <w:t>one</w:t>
      </w:r>
      <w:r>
        <w:rPr>
          <w:spacing w:val="42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t>major</w:t>
      </w:r>
      <w:r>
        <w:rPr>
          <w:spacing w:val="42"/>
        </w:rPr>
        <w:t xml:space="preserve"> </w:t>
      </w:r>
      <w:r>
        <w:rPr>
          <w:spacing w:val="-1"/>
        </w:rPr>
        <w:t>concerns</w:t>
      </w:r>
      <w:r>
        <w:rPr>
          <w:spacing w:val="53"/>
          <w:w w:val="99"/>
        </w:rPr>
        <w:t xml:space="preserve"> </w:t>
      </w:r>
      <w:r>
        <w:rPr>
          <w:spacing w:val="-1"/>
        </w:rPr>
        <w:t>outlined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Issues</w:t>
      </w:r>
      <w:r>
        <w:rPr>
          <w:spacing w:val="-2"/>
        </w:rPr>
        <w:t xml:space="preserve"> </w:t>
      </w:r>
      <w:r>
        <w:t>Paper.</w:t>
      </w:r>
      <w:r>
        <w:rPr>
          <w:spacing w:val="46"/>
        </w:rPr>
        <w:t xml:space="preserve"> </w:t>
      </w:r>
      <w:r>
        <w:rPr>
          <w:spacing w:val="-1"/>
        </w:rPr>
        <w:t>Graph</w:t>
      </w:r>
      <w:r>
        <w:rPr>
          <w:spacing w:val="-5"/>
        </w:rPr>
        <w:t xml:space="preserve"> </w:t>
      </w:r>
      <w:r>
        <w:t>9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Issues Paper</w:t>
      </w:r>
      <w:r>
        <w:rPr>
          <w:spacing w:val="-5"/>
        </w:rPr>
        <w:t xml:space="preserve"> </w:t>
      </w:r>
      <w:r>
        <w:rPr>
          <w:spacing w:val="-1"/>
        </w:rPr>
        <w:t>illustrates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trend</w:t>
      </w:r>
      <w:r>
        <w:rPr>
          <w:spacing w:val="-5"/>
        </w:rPr>
        <w:t xml:space="preserve"> </w:t>
      </w:r>
      <w:r>
        <w:t>(see</w:t>
      </w:r>
      <w:r>
        <w:rPr>
          <w:spacing w:val="-5"/>
        </w:rPr>
        <w:t xml:space="preserve"> </w:t>
      </w:r>
      <w:r>
        <w:t>page</w:t>
      </w:r>
      <w:r>
        <w:rPr>
          <w:spacing w:val="-6"/>
        </w:rPr>
        <w:t xml:space="preserve"> </w:t>
      </w:r>
      <w:r>
        <w:t>21).</w:t>
      </w:r>
    </w:p>
    <w:p w:rsidR="004D415A" w:rsidRDefault="004D415A">
      <w:pPr>
        <w:spacing w:before="11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5" w:lineRule="auto"/>
        <w:ind w:right="168"/>
        <w:jc w:val="both"/>
      </w:pPr>
      <w:r>
        <w:rPr>
          <w:spacing w:val="-1"/>
        </w:rPr>
        <w:t>If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PSB</w:t>
      </w:r>
      <w:r>
        <w:rPr>
          <w:spacing w:val="-1"/>
        </w:rPr>
        <w:t xml:space="preserve"> is</w:t>
      </w:r>
      <w:r>
        <w:t xml:space="preserve"> concerned about the</w:t>
      </w:r>
      <w:r>
        <w:rPr>
          <w:spacing w:val="1"/>
        </w:rPr>
        <w:t xml:space="preserve"> </w:t>
      </w:r>
      <w:r>
        <w:rPr>
          <w:spacing w:val="-1"/>
        </w:rPr>
        <w:t>trend</w:t>
      </w:r>
      <w:r>
        <w:rPr>
          <w:spacing w:val="2"/>
        </w:rPr>
        <w:t xml:space="preserve"> </w:t>
      </w:r>
      <w:r>
        <w:rPr>
          <w:spacing w:val="-1"/>
        </w:rPr>
        <w:t>identified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rPr>
          <w:spacing w:val="2"/>
        </w:rPr>
        <w:t xml:space="preserve"> </w:t>
      </w:r>
      <w:r>
        <w:t>Graph 9</w:t>
      </w:r>
      <w:r>
        <w:rPr>
          <w:spacing w:val="1"/>
        </w:rPr>
        <w:t xml:space="preserve"> </w:t>
      </w:r>
      <w:r>
        <w:t xml:space="preserve">becoming more </w:t>
      </w:r>
      <w:r>
        <w:rPr>
          <w:spacing w:val="-1"/>
        </w:rPr>
        <w:t xml:space="preserve">pronounced, </w:t>
      </w:r>
      <w:r>
        <w:t>for</w:t>
      </w:r>
      <w:r>
        <w:rPr>
          <w:spacing w:val="76"/>
          <w:w w:val="99"/>
        </w:rPr>
        <w:t xml:space="preserve"> </w:t>
      </w:r>
      <w:r>
        <w:t>example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highest</w:t>
      </w:r>
      <w:r>
        <w:rPr>
          <w:spacing w:val="4"/>
        </w:rPr>
        <w:t xml:space="preserve"> </w:t>
      </w:r>
      <w:r>
        <w:t>rate</w:t>
      </w:r>
      <w:r>
        <w:rPr>
          <w:spacing w:val="4"/>
        </w:rPr>
        <w:t xml:space="preserve"> </w:t>
      </w:r>
      <w:r>
        <w:t>rising</w:t>
      </w:r>
      <w:r>
        <w:rPr>
          <w:spacing w:val="4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t>250</w:t>
      </w:r>
      <w:r>
        <w:rPr>
          <w:spacing w:val="4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rPr>
          <w:spacing w:val="-1"/>
        </w:rPr>
        <w:t>300</w:t>
      </w:r>
      <w:r>
        <w:rPr>
          <w:spacing w:val="6"/>
        </w:rPr>
        <w:t xml:space="preserve"> </w:t>
      </w:r>
      <w:r>
        <w:rPr>
          <w:spacing w:val="-1"/>
        </w:rPr>
        <w:t>basis</w:t>
      </w:r>
      <w:r>
        <w:rPr>
          <w:spacing w:val="8"/>
        </w:rPr>
        <w:t xml:space="preserve"> </w:t>
      </w:r>
      <w:r>
        <w:rPr>
          <w:spacing w:val="-1"/>
        </w:rPr>
        <w:t>points,</w:t>
      </w:r>
      <w:r>
        <w:rPr>
          <w:spacing w:val="6"/>
        </w:rPr>
        <w:t xml:space="preserve"> </w:t>
      </w:r>
      <w:r>
        <w:t>then</w:t>
      </w:r>
      <w:r>
        <w:rPr>
          <w:spacing w:val="4"/>
        </w:rPr>
        <w:t xml:space="preserve"> </w:t>
      </w:r>
      <w:r>
        <w:t>consideration</w:t>
      </w:r>
      <w:r>
        <w:rPr>
          <w:spacing w:val="3"/>
        </w:rPr>
        <w:t xml:space="preserve"> </w:t>
      </w:r>
      <w:r>
        <w:t>could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7"/>
        </w:rPr>
        <w:t xml:space="preserve"> </w:t>
      </w:r>
      <w:r>
        <w:t>given</w:t>
      </w:r>
      <w:r>
        <w:rPr>
          <w:spacing w:val="49"/>
          <w:w w:val="99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cap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highest</w:t>
      </w:r>
      <w:r>
        <w:rPr>
          <w:spacing w:val="-2"/>
        </w:rPr>
        <w:t xml:space="preserve"> </w:t>
      </w:r>
      <w:r>
        <w:t>rate.</w:t>
      </w:r>
      <w:r>
        <w:rPr>
          <w:spacing w:val="52"/>
        </w:rPr>
        <w:t xml:space="preserve"> </w:t>
      </w:r>
      <w:r>
        <w:t xml:space="preserve">This </w:t>
      </w:r>
      <w:r>
        <w:rPr>
          <w:spacing w:val="-1"/>
        </w:rPr>
        <w:t>could</w:t>
      </w:r>
      <w: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t>done</w:t>
      </w:r>
      <w:r>
        <w:rPr>
          <w:spacing w:val="1"/>
        </w:rPr>
        <w:t xml:space="preserve"> </w:t>
      </w:r>
      <w:r>
        <w:rPr>
          <w:spacing w:val="-1"/>
        </w:rPr>
        <w:t>in</w:t>
      </w:r>
      <w:r>
        <w:t xml:space="preserve"> a</w:t>
      </w:r>
      <w:r>
        <w:rPr>
          <w:spacing w:val="1"/>
        </w:rPr>
        <w:t xml:space="preserve"> </w:t>
      </w:r>
      <w:r>
        <w:t>way</w:t>
      </w:r>
      <w:r>
        <w:rPr>
          <w:spacing w:val="-5"/>
        </w:rPr>
        <w:t xml:space="preserve"> </w:t>
      </w:r>
      <w:r>
        <w:t xml:space="preserve">that </w:t>
      </w:r>
      <w:r>
        <w:rPr>
          <w:spacing w:val="-1"/>
        </w:rPr>
        <w:t>does</w:t>
      </w:r>
      <w:r>
        <w:t xml:space="preserve"> not</w:t>
      </w:r>
      <w:r>
        <w:rPr>
          <w:spacing w:val="-2"/>
        </w:rPr>
        <w:t xml:space="preserve"> </w:t>
      </w:r>
      <w:r>
        <w:t>overly</w:t>
      </w:r>
      <w:r>
        <w:rPr>
          <w:spacing w:val="-3"/>
        </w:rPr>
        <w:t xml:space="preserve"> </w:t>
      </w:r>
      <w:r>
        <w:t>disr</w:t>
      </w:r>
      <w:r>
        <w:t>upt</w:t>
      </w:r>
      <w:r>
        <w:rPr>
          <w:spacing w:val="-2"/>
        </w:rPr>
        <w:t xml:space="preserve"> </w:t>
      </w:r>
      <w:r>
        <w:t>existing</w:t>
      </w:r>
      <w:r>
        <w:rPr>
          <w:spacing w:val="56"/>
          <w:w w:val="99"/>
        </w:rPr>
        <w:t xml:space="preserve"> </w:t>
      </w:r>
      <w:r>
        <w:rPr>
          <w:spacing w:val="-1"/>
        </w:rPr>
        <w:t>arrangements,</w:t>
      </w:r>
      <w:r>
        <w:rPr>
          <w:spacing w:val="3"/>
        </w:rPr>
        <w:t xml:space="preserve"> </w:t>
      </w:r>
      <w:r>
        <w:rPr>
          <w:spacing w:val="-1"/>
        </w:rPr>
        <w:t>prevents</w:t>
      </w:r>
      <w:r>
        <w:rPr>
          <w:spacing w:val="5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continuation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existing</w:t>
      </w:r>
      <w:r>
        <w:rPr>
          <w:spacing w:val="6"/>
        </w:rPr>
        <w:t xml:space="preserve"> </w:t>
      </w:r>
      <w:r>
        <w:rPr>
          <w:spacing w:val="-1"/>
        </w:rPr>
        <w:t>trends</w:t>
      </w:r>
      <w:r>
        <w:rPr>
          <w:spacing w:val="6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still</w:t>
      </w:r>
      <w:r>
        <w:rPr>
          <w:spacing w:val="5"/>
        </w:rPr>
        <w:t xml:space="preserve"> </w:t>
      </w:r>
      <w:r>
        <w:rPr>
          <w:spacing w:val="-1"/>
        </w:rPr>
        <w:t>provides</w:t>
      </w:r>
      <w:r>
        <w:rPr>
          <w:spacing w:val="6"/>
        </w:rPr>
        <w:t xml:space="preserve"> </w:t>
      </w:r>
      <w:r>
        <w:rPr>
          <w:spacing w:val="1"/>
        </w:rPr>
        <w:t>an</w:t>
      </w:r>
      <w:r>
        <w:rPr>
          <w:spacing w:val="3"/>
        </w:rPr>
        <w:t xml:space="preserve"> </w:t>
      </w:r>
      <w:r>
        <w:t>opportunity</w:t>
      </w:r>
      <w:r>
        <w:rPr>
          <w:spacing w:val="83"/>
          <w:w w:val="99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rPr>
          <w:spacing w:val="-1"/>
        </w:rPr>
        <w:t>competition.</w:t>
      </w:r>
    </w:p>
    <w:p w:rsidR="004D415A" w:rsidRDefault="004D415A">
      <w:pPr>
        <w:spacing w:line="335" w:lineRule="auto"/>
        <w:jc w:val="both"/>
        <w:sectPr w:rsidR="004D415A"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8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pStyle w:val="BodyText"/>
        <w:spacing w:before="66" w:line="336" w:lineRule="auto"/>
        <w:ind w:right="170"/>
        <w:jc w:val="both"/>
      </w:pPr>
      <w:r>
        <w:t>Given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concerns</w:t>
      </w:r>
      <w:r>
        <w:rPr>
          <w:spacing w:val="7"/>
        </w:rPr>
        <w:t xml:space="preserve"> </w:t>
      </w:r>
      <w:r>
        <w:rPr>
          <w:spacing w:val="-1"/>
        </w:rPr>
        <w:t>about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number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rates</w:t>
      </w:r>
      <w:r>
        <w:rPr>
          <w:spacing w:val="7"/>
        </w:rPr>
        <w:t xml:space="preserve"> </w:t>
      </w:r>
      <w:r>
        <w:rPr>
          <w:spacing w:val="-1"/>
        </w:rPr>
        <w:t>(as</w:t>
      </w:r>
      <w:r>
        <w:rPr>
          <w:spacing w:val="6"/>
        </w:rPr>
        <w:t xml:space="preserve"> </w:t>
      </w:r>
      <w:r>
        <w:rPr>
          <w:spacing w:val="-1"/>
        </w:rPr>
        <w:t>noted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Table</w:t>
      </w:r>
      <w:r>
        <w:rPr>
          <w:spacing w:val="4"/>
        </w:rPr>
        <w:t xml:space="preserve"> </w:t>
      </w:r>
      <w:r>
        <w:t>1</w:t>
      </w:r>
      <w:r>
        <w:rPr>
          <w:spacing w:val="8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t>page</w:t>
      </w:r>
      <w:r>
        <w:rPr>
          <w:spacing w:val="4"/>
        </w:rPr>
        <w:t xml:space="preserve"> </w:t>
      </w:r>
      <w:r>
        <w:rPr>
          <w:spacing w:val="-1"/>
        </w:rPr>
        <w:t>27</w:t>
      </w:r>
      <w:r>
        <w:rPr>
          <w:spacing w:val="8"/>
        </w:rPr>
        <w:t xml:space="preserve"> </w:t>
      </w:r>
      <w:r>
        <w:rPr>
          <w:spacing w:val="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Issues</w:t>
      </w:r>
      <w:r>
        <w:rPr>
          <w:spacing w:val="61"/>
          <w:w w:val="99"/>
        </w:rPr>
        <w:t xml:space="preserve"> </w:t>
      </w:r>
      <w:r>
        <w:rPr>
          <w:spacing w:val="-1"/>
        </w:rPr>
        <w:t>Paper),</w:t>
      </w:r>
      <w:r>
        <w:rPr>
          <w:spacing w:val="6"/>
        </w:rPr>
        <w:t xml:space="preserve"> </w:t>
      </w:r>
      <w:r>
        <w:rPr>
          <w:spacing w:val="-1"/>
        </w:rPr>
        <w:t>consideration</w:t>
      </w:r>
      <w:r>
        <w:rPr>
          <w:spacing w:val="7"/>
        </w:rPr>
        <w:t xml:space="preserve"> </w:t>
      </w:r>
      <w:r>
        <w:t>could</w:t>
      </w:r>
      <w:r>
        <w:rPr>
          <w:spacing w:val="7"/>
        </w:rPr>
        <w:t xml:space="preserve"> </w:t>
      </w:r>
      <w:r>
        <w:rPr>
          <w:spacing w:val="-1"/>
        </w:rPr>
        <w:t>be</w:t>
      </w:r>
      <w:r>
        <w:rPr>
          <w:spacing w:val="9"/>
        </w:rPr>
        <w:t xml:space="preserve"> </w:t>
      </w:r>
      <w:r>
        <w:t>given</w:t>
      </w:r>
      <w:r>
        <w:rPr>
          <w:spacing w:val="7"/>
        </w:rPr>
        <w:t xml:space="preserve"> </w:t>
      </w:r>
      <w:r>
        <w:rPr>
          <w:spacing w:val="-1"/>
        </w:rPr>
        <w:t>to</w:t>
      </w:r>
      <w:r>
        <w:rPr>
          <w:spacing w:val="9"/>
        </w:rPr>
        <w:t xml:space="preserve"> </w:t>
      </w:r>
      <w:r>
        <w:rPr>
          <w:spacing w:val="-1"/>
        </w:rPr>
        <w:t>an</w:t>
      </w:r>
      <w:r>
        <w:rPr>
          <w:spacing w:val="7"/>
        </w:rPr>
        <w:t xml:space="preserve"> </w:t>
      </w:r>
      <w:r>
        <w:t>upper</w:t>
      </w:r>
      <w:r>
        <w:rPr>
          <w:spacing w:val="8"/>
        </w:rPr>
        <w:t xml:space="preserve"> </w:t>
      </w:r>
      <w:r>
        <w:t>limit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number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-1"/>
        </w:rPr>
        <w:t>rates.</w:t>
      </w:r>
      <w:r>
        <w:rPr>
          <w:spacing w:val="14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similarly</w:t>
      </w:r>
      <w:r>
        <w:rPr>
          <w:spacing w:val="76"/>
          <w:w w:val="99"/>
        </w:rPr>
        <w:t xml:space="preserve"> </w:t>
      </w:r>
      <w:r>
        <w:rPr>
          <w:spacing w:val="-1"/>
        </w:rPr>
        <w:t>places</w:t>
      </w:r>
      <w:r>
        <w:rPr>
          <w:spacing w:val="26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brake</w:t>
      </w:r>
      <w:r>
        <w:rPr>
          <w:spacing w:val="24"/>
        </w:rPr>
        <w:t xml:space="preserve"> </w:t>
      </w:r>
      <w:r>
        <w:rPr>
          <w:spacing w:val="-1"/>
        </w:rPr>
        <w:t>on</w:t>
      </w:r>
      <w:r>
        <w:rPr>
          <w:spacing w:val="25"/>
        </w:rPr>
        <w:t xml:space="preserve"> </w:t>
      </w:r>
      <w:r>
        <w:rPr>
          <w:spacing w:val="-1"/>
        </w:rPr>
        <w:t>current</w:t>
      </w:r>
      <w:r>
        <w:rPr>
          <w:spacing w:val="27"/>
        </w:rPr>
        <w:t xml:space="preserve"> </w:t>
      </w:r>
      <w:r>
        <w:rPr>
          <w:spacing w:val="-1"/>
        </w:rPr>
        <w:t>trends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t>should</w:t>
      </w:r>
      <w:r>
        <w:rPr>
          <w:spacing w:val="25"/>
        </w:rPr>
        <w:t xml:space="preserve"> </w:t>
      </w:r>
      <w:r>
        <w:t>dampen</w:t>
      </w:r>
      <w:r>
        <w:rPr>
          <w:spacing w:val="24"/>
        </w:rPr>
        <w:t xml:space="preserve"> </w:t>
      </w:r>
      <w:r>
        <w:rPr>
          <w:spacing w:val="-1"/>
        </w:rPr>
        <w:t>increasing</w:t>
      </w:r>
      <w:r>
        <w:rPr>
          <w:spacing w:val="25"/>
        </w:rPr>
        <w:t xml:space="preserve"> </w:t>
      </w:r>
      <w:r>
        <w:t>complexity</w:t>
      </w:r>
      <w:r>
        <w:rPr>
          <w:spacing w:val="22"/>
        </w:rPr>
        <w:t xml:space="preserve"> </w:t>
      </w:r>
      <w:r>
        <w:rPr>
          <w:spacing w:val="1"/>
        </w:rPr>
        <w:t>but</w:t>
      </w:r>
      <w:r>
        <w:rPr>
          <w:spacing w:val="26"/>
        </w:rPr>
        <w:t xml:space="preserve"> </w:t>
      </w:r>
      <w:r>
        <w:rPr>
          <w:spacing w:val="-1"/>
        </w:rPr>
        <w:t>also</w:t>
      </w:r>
      <w:r>
        <w:rPr>
          <w:spacing w:val="24"/>
        </w:rPr>
        <w:t xml:space="preserve"> </w:t>
      </w:r>
      <w:r>
        <w:t>limits</w:t>
      </w:r>
      <w:r>
        <w:rPr>
          <w:spacing w:val="63"/>
          <w:w w:val="99"/>
        </w:rPr>
        <w:t xml:space="preserve"> </w:t>
      </w:r>
      <w:r>
        <w:rPr>
          <w:spacing w:val="-1"/>
        </w:rPr>
        <w:t>competition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innovation.</w:t>
      </w:r>
      <w:r>
        <w:rPr>
          <w:spacing w:val="54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rPr>
          <w:spacing w:val="-1"/>
        </w:rPr>
        <w:t>upper</w:t>
      </w:r>
      <w:r>
        <w:rPr>
          <w:spacing w:val="-2"/>
        </w:rPr>
        <w:t xml:space="preserve"> </w:t>
      </w:r>
      <w:r>
        <w:t>limit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number</w:t>
      </w:r>
      <w:r>
        <w:rPr>
          <w:spacing w:val="-2"/>
        </w:rPr>
        <w:t xml:space="preserve"> of</w:t>
      </w:r>
      <w:r>
        <w:rPr>
          <w:spacing w:val="-1"/>
        </w:rPr>
        <w:t xml:space="preserve"> rates cannot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rPr>
          <w:spacing w:val="-3"/>
        </w:rPr>
        <w:t xml:space="preserve"> </w:t>
      </w:r>
      <w:r>
        <w:t>“set</w:t>
      </w:r>
      <w:r>
        <w:rPr>
          <w:spacing w:val="-3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forget”</w:t>
      </w:r>
      <w:r>
        <w:rPr>
          <w:spacing w:val="71"/>
          <w:w w:val="99"/>
        </w:rPr>
        <w:t xml:space="preserve"> </w:t>
      </w:r>
      <w:r>
        <w:rPr>
          <w:spacing w:val="-1"/>
        </w:rPr>
        <w:t>but</w:t>
      </w:r>
      <w:r>
        <w:rPr>
          <w:spacing w:val="-8"/>
        </w:rPr>
        <w:t xml:space="preserve"> </w:t>
      </w:r>
      <w:r>
        <w:rPr>
          <w:spacing w:val="1"/>
        </w:rPr>
        <w:t>must</w:t>
      </w:r>
      <w:r>
        <w:rPr>
          <w:spacing w:val="-8"/>
        </w:rPr>
        <w:t xml:space="preserve"> </w:t>
      </w:r>
      <w:r>
        <w:rPr>
          <w:spacing w:val="-1"/>
        </w:rPr>
        <w:t>be</w:t>
      </w:r>
      <w:r>
        <w:rPr>
          <w:spacing w:val="-7"/>
        </w:rPr>
        <w:t xml:space="preserve"> </w:t>
      </w:r>
      <w:r>
        <w:t>flexible</w:t>
      </w:r>
      <w:r>
        <w:rPr>
          <w:spacing w:val="-8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t>accommodate</w:t>
      </w:r>
      <w:r>
        <w:rPr>
          <w:spacing w:val="-8"/>
        </w:rPr>
        <w:t xml:space="preserve"> </w:t>
      </w:r>
      <w:r>
        <w:t>innovation.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right="171"/>
        <w:jc w:val="both"/>
      </w:pPr>
      <w:r>
        <w:rPr>
          <w:b/>
          <w:spacing w:val="-1"/>
        </w:rPr>
        <w:t>Recommendation</w:t>
      </w:r>
      <w:r>
        <w:rPr>
          <w:b/>
          <w:spacing w:val="24"/>
        </w:rPr>
        <w:t xml:space="preserve"> </w:t>
      </w:r>
      <w:r>
        <w:rPr>
          <w:b/>
          <w:spacing w:val="-1"/>
        </w:rPr>
        <w:t>5:</w:t>
      </w:r>
      <w:r>
        <w:rPr>
          <w:b/>
          <w:spacing w:val="21"/>
        </w:rPr>
        <w:t xml:space="preserve"> </w:t>
      </w:r>
      <w:r>
        <w:t>APCA</w:t>
      </w:r>
      <w:r>
        <w:rPr>
          <w:spacing w:val="16"/>
        </w:rPr>
        <w:t xml:space="preserve"> </w:t>
      </w:r>
      <w:r>
        <w:t>recommends</w:t>
      </w:r>
      <w:r>
        <w:rPr>
          <w:spacing w:val="19"/>
        </w:rPr>
        <w:t xml:space="preserve"> </w:t>
      </w:r>
      <w:r>
        <w:rPr>
          <w:spacing w:val="-1"/>
        </w:rPr>
        <w:t>an</w:t>
      </w:r>
      <w:r>
        <w:rPr>
          <w:spacing w:val="17"/>
        </w:rPr>
        <w:t xml:space="preserve"> </w:t>
      </w:r>
      <w:r>
        <w:rPr>
          <w:spacing w:val="-1"/>
        </w:rPr>
        <w:t>exploration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a</w:t>
      </w:r>
      <w:r>
        <w:rPr>
          <w:spacing w:val="18"/>
        </w:rPr>
        <w:t xml:space="preserve"> </w:t>
      </w:r>
      <w:r>
        <w:rPr>
          <w:spacing w:val="1"/>
        </w:rPr>
        <w:t>cap</w:t>
      </w:r>
      <w:r>
        <w:rPr>
          <w:spacing w:val="18"/>
        </w:rPr>
        <w:t xml:space="preserve"> </w:t>
      </w:r>
      <w:r>
        <w:rPr>
          <w:spacing w:val="1"/>
        </w:rPr>
        <w:t>on</w:t>
      </w:r>
      <w:r>
        <w:rPr>
          <w:spacing w:val="17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highest</w:t>
      </w:r>
      <w:r>
        <w:rPr>
          <w:spacing w:val="17"/>
        </w:rPr>
        <w:t xml:space="preserve"> </w:t>
      </w:r>
      <w:r>
        <w:t>individual</w:t>
      </w:r>
      <w:r>
        <w:rPr>
          <w:spacing w:val="62"/>
          <w:w w:val="99"/>
        </w:rPr>
        <w:t xml:space="preserve"> </w:t>
      </w:r>
      <w:r>
        <w:rPr>
          <w:spacing w:val="-1"/>
        </w:rPr>
        <w:t>interchange</w:t>
      </w:r>
      <w:r>
        <w:rPr>
          <w:spacing w:val="16"/>
        </w:rPr>
        <w:t xml:space="preserve"> </w:t>
      </w:r>
      <w:r>
        <w:t>fee</w:t>
      </w:r>
      <w:r>
        <w:rPr>
          <w:spacing w:val="25"/>
        </w:rPr>
        <w:t xml:space="preserve"> </w:t>
      </w:r>
      <w:r>
        <w:rPr>
          <w:spacing w:val="-1"/>
        </w:rPr>
        <w:t>rate</w:t>
      </w:r>
      <w:r>
        <w:rPr>
          <w:spacing w:val="19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regulated</w:t>
      </w:r>
      <w:r>
        <w:rPr>
          <w:spacing w:val="19"/>
        </w:rPr>
        <w:t xml:space="preserve"> </w:t>
      </w:r>
      <w:r>
        <w:t>scheme</w:t>
      </w:r>
      <w:r>
        <w:rPr>
          <w:spacing w:val="16"/>
        </w:rPr>
        <w:t xml:space="preserve"> </w:t>
      </w:r>
      <w:r>
        <w:rPr>
          <w:spacing w:val="-1"/>
        </w:rPr>
        <w:t>could</w:t>
      </w:r>
      <w:r>
        <w:rPr>
          <w:spacing w:val="19"/>
        </w:rPr>
        <w:t xml:space="preserve"> </w:t>
      </w:r>
      <w:r>
        <w:t>offer,</w:t>
      </w:r>
      <w:r>
        <w:rPr>
          <w:spacing w:val="17"/>
        </w:rPr>
        <w:t xml:space="preserve"> </w:t>
      </w:r>
      <w:r>
        <w:rPr>
          <w:spacing w:val="-1"/>
        </w:rPr>
        <w:t>as</w:t>
      </w:r>
      <w:r>
        <w:rPr>
          <w:spacing w:val="20"/>
        </w:rPr>
        <w:t xml:space="preserve"> </w:t>
      </w:r>
      <w:r>
        <w:rPr>
          <w:spacing w:val="-1"/>
        </w:rPr>
        <w:t>well</w:t>
      </w:r>
      <w:r>
        <w:rPr>
          <w:spacing w:val="18"/>
        </w:rPr>
        <w:t xml:space="preserve"> </w:t>
      </w:r>
      <w:r>
        <w:rPr>
          <w:spacing w:val="-1"/>
        </w:rPr>
        <w:t>as</w:t>
      </w:r>
      <w:r>
        <w:rPr>
          <w:spacing w:val="20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possible</w:t>
      </w:r>
      <w:r>
        <w:rPr>
          <w:spacing w:val="20"/>
        </w:rPr>
        <w:t xml:space="preserve"> </w:t>
      </w:r>
      <w:r>
        <w:t>limit</w:t>
      </w:r>
      <w:r>
        <w:rPr>
          <w:spacing w:val="17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t>the</w:t>
      </w:r>
      <w:r>
        <w:rPr>
          <w:spacing w:val="74"/>
          <w:w w:val="99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interchange</w:t>
      </w:r>
      <w:r>
        <w:rPr>
          <w:spacing w:val="-7"/>
        </w:rPr>
        <w:t xml:space="preserve"> </w:t>
      </w:r>
      <w:r>
        <w:t>fee</w:t>
      </w:r>
      <w:r>
        <w:rPr>
          <w:spacing w:val="-6"/>
        </w:rPr>
        <w:t xml:space="preserve"> </w:t>
      </w:r>
      <w:r>
        <w:rPr>
          <w:spacing w:val="-1"/>
        </w:rPr>
        <w:t>rates.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numPr>
          <w:ilvl w:val="1"/>
          <w:numId w:val="2"/>
        </w:numPr>
        <w:tabs>
          <w:tab w:val="left" w:pos="592"/>
        </w:tabs>
        <w:jc w:val="both"/>
        <w:rPr>
          <w:b w:val="0"/>
          <w:bCs w:val="0"/>
        </w:rPr>
      </w:pPr>
      <w:bookmarkStart w:id="12" w:name="_TOC_250004"/>
      <w:r>
        <w:rPr>
          <w:color w:val="323232"/>
          <w:spacing w:val="-1"/>
        </w:rPr>
        <w:t>Overall</w:t>
      </w:r>
      <w:r>
        <w:rPr>
          <w:color w:val="323232"/>
          <w:spacing w:val="-8"/>
        </w:rPr>
        <w:t xml:space="preserve"> </w:t>
      </w:r>
      <w:r>
        <w:rPr>
          <w:color w:val="323232"/>
          <w:spacing w:val="-1"/>
        </w:rPr>
        <w:t>Level</w:t>
      </w:r>
      <w:r>
        <w:rPr>
          <w:color w:val="323232"/>
          <w:spacing w:val="-8"/>
        </w:rPr>
        <w:t xml:space="preserve"> </w:t>
      </w:r>
      <w:r>
        <w:rPr>
          <w:color w:val="323232"/>
          <w:spacing w:val="-1"/>
        </w:rPr>
        <w:t>of</w:t>
      </w:r>
      <w:r>
        <w:rPr>
          <w:color w:val="323232"/>
          <w:spacing w:val="-10"/>
        </w:rPr>
        <w:t xml:space="preserve"> </w:t>
      </w:r>
      <w:r>
        <w:rPr>
          <w:color w:val="323232"/>
          <w:spacing w:val="-1"/>
        </w:rPr>
        <w:t>Interchange</w:t>
      </w:r>
      <w:r>
        <w:rPr>
          <w:color w:val="323232"/>
          <w:spacing w:val="-8"/>
        </w:rPr>
        <w:t xml:space="preserve"> </w:t>
      </w:r>
      <w:r>
        <w:rPr>
          <w:color w:val="323232"/>
          <w:spacing w:val="-1"/>
        </w:rPr>
        <w:t>Fees</w:t>
      </w:r>
      <w:bookmarkEnd w:id="12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57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58" name="Group 2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59" name="Freeform 2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6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">
                <v:group id="Group 27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28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g34cgA&#10;AADbAAAADwAAAGRycy9kb3ducmV2LnhtbESPT2sCMRTE74V+h/CEXkSzrbToapRW2lIrHvyD6O2x&#10;eW4WNy/LJrrbb98UhB6HmfkNM5m1thRXqn3hWMFjPwFBnDldcK5gt/3oDUH4gKyxdEwKfsjDbHp/&#10;N8FUu4bXdN2EXEQI+xQVmBCqVEqfGbLo+64ijt7J1RZDlHUudY1NhNtSPiXJi7RYcFwwWNHcUHbe&#10;XKyCy2BuDuflqvxeNO/21D18vg2Oe6UeOu3rGESgNvyHb+0vreB5BH9f4g+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SDfhyAAAANsAAAAPAAAAAAAAAAAAAAAAAJgCAABk&#10;cnMvZG93bnJldi54bWxQSwUGAAAAAAQABAD1AAAAjQMAAAAA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6" w:lineRule="auto"/>
        <w:ind w:right="171"/>
        <w:jc w:val="both"/>
      </w:pPr>
      <w:r>
        <w:t>The</w:t>
      </w:r>
      <w:r>
        <w:rPr>
          <w:spacing w:val="2"/>
        </w:rPr>
        <w:t xml:space="preserve"> </w:t>
      </w:r>
      <w:r>
        <w:rPr>
          <w:spacing w:val="-1"/>
        </w:rPr>
        <w:t>Issues</w:t>
      </w:r>
      <w:r>
        <w:rPr>
          <w:spacing w:val="5"/>
        </w:rPr>
        <w:t xml:space="preserve"> </w:t>
      </w:r>
      <w:r>
        <w:rPr>
          <w:spacing w:val="-1"/>
        </w:rPr>
        <w:t>Paper</w:t>
      </w:r>
      <w:r>
        <w:rPr>
          <w:spacing w:val="4"/>
        </w:rPr>
        <w:t xml:space="preserve"> </w:t>
      </w:r>
      <w:r>
        <w:rPr>
          <w:spacing w:val="-1"/>
        </w:rPr>
        <w:t>highlights</w:t>
      </w:r>
      <w:r>
        <w:rPr>
          <w:spacing w:val="5"/>
        </w:rPr>
        <w:t xml:space="preserve"> </w:t>
      </w:r>
      <w:r>
        <w:rPr>
          <w:spacing w:val="-1"/>
        </w:rPr>
        <w:t>certain</w:t>
      </w:r>
      <w:r>
        <w:rPr>
          <w:spacing w:val="2"/>
        </w:rPr>
        <w:t xml:space="preserve"> </w:t>
      </w:r>
      <w:r>
        <w:rPr>
          <w:spacing w:val="-1"/>
        </w:rPr>
        <w:t>overseas</w:t>
      </w:r>
      <w:r>
        <w:rPr>
          <w:spacing w:val="5"/>
        </w:rPr>
        <w:t xml:space="preserve"> </w:t>
      </w:r>
      <w:r>
        <w:t>initiatives,</w:t>
      </w:r>
      <w:r>
        <w:rPr>
          <w:spacing w:val="4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European</w:t>
      </w:r>
      <w:r>
        <w:rPr>
          <w:spacing w:val="3"/>
        </w:rPr>
        <w:t xml:space="preserve"> </w:t>
      </w:r>
      <w:r>
        <w:t>Union</w:t>
      </w:r>
      <w:r>
        <w:rPr>
          <w:spacing w:val="3"/>
        </w:rPr>
        <w:t xml:space="preserve"> </w:t>
      </w:r>
      <w:r>
        <w:rPr>
          <w:spacing w:val="-1"/>
        </w:rPr>
        <w:t>moving</w:t>
      </w:r>
      <w:r>
        <w:rPr>
          <w:spacing w:val="85"/>
          <w:w w:val="99"/>
        </w:rPr>
        <w:t xml:space="preserve"> </w:t>
      </w:r>
      <w:r>
        <w:rPr>
          <w:spacing w:val="-1"/>
        </w:rPr>
        <w:t>to</w:t>
      </w:r>
      <w:r>
        <w:rPr>
          <w:spacing w:val="2"/>
        </w:rPr>
        <w:t xml:space="preserve"> </w:t>
      </w:r>
      <w:r>
        <w:rPr>
          <w:spacing w:val="-1"/>
        </w:rPr>
        <w:t>30</w:t>
      </w:r>
      <w:r>
        <w:rPr>
          <w:spacing w:val="4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20</w:t>
      </w:r>
      <w:r>
        <w:rPr>
          <w:spacing w:val="2"/>
        </w:rPr>
        <w:t xml:space="preserve"> </w:t>
      </w:r>
      <w:r>
        <w:t>basis</w:t>
      </w:r>
      <w:r>
        <w:rPr>
          <w:spacing w:val="4"/>
        </w:rPr>
        <w:t xml:space="preserve"> </w:t>
      </w:r>
      <w:r>
        <w:rPr>
          <w:spacing w:val="-1"/>
        </w:rPr>
        <w:t>point</w:t>
      </w:r>
      <w:r>
        <w:rPr>
          <w:spacing w:val="3"/>
        </w:rPr>
        <w:t xml:space="preserve"> </w:t>
      </w:r>
      <w:r>
        <w:t>caps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3"/>
        </w:rPr>
        <w:t xml:space="preserve"> </w:t>
      </w:r>
      <w:r>
        <w:t>credit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-1"/>
        </w:rPr>
        <w:t>debit</w:t>
      </w:r>
      <w:r>
        <w:rPr>
          <w:spacing w:val="3"/>
        </w:rPr>
        <w:t xml:space="preserve"> </w:t>
      </w:r>
      <w:r>
        <w:t>cards</w:t>
      </w:r>
      <w:r>
        <w:rPr>
          <w:spacing w:val="4"/>
        </w:rPr>
        <w:t xml:space="preserve"> </w:t>
      </w:r>
      <w:r>
        <w:rPr>
          <w:spacing w:val="-1"/>
        </w:rPr>
        <w:t>respectively,</w:t>
      </w:r>
      <w:r>
        <w:rPr>
          <w:spacing w:val="3"/>
        </w:rPr>
        <w:t xml:space="preserve"> </w:t>
      </w:r>
      <w:r>
        <w:rPr>
          <w:spacing w:val="-1"/>
        </w:rPr>
        <w:t>as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basis</w:t>
      </w:r>
      <w:r>
        <w:rPr>
          <w:spacing w:val="5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rPr>
          <w:spacing w:val="-1"/>
        </w:rPr>
        <w:t>moving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77"/>
          <w:w w:val="99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hard</w:t>
      </w:r>
      <w:r>
        <w:rPr>
          <w:spacing w:val="-5"/>
        </w:rPr>
        <w:t xml:space="preserve"> </w:t>
      </w:r>
      <w:r>
        <w:t>cap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reconsidering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overall</w:t>
      </w:r>
      <w:r>
        <w:rPr>
          <w:spacing w:val="-2"/>
        </w:rPr>
        <w:t xml:space="preserve"> </w:t>
      </w:r>
      <w:r>
        <w:t>level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interchange</w:t>
      </w:r>
      <w:r>
        <w:rPr>
          <w:spacing w:val="-5"/>
        </w:rPr>
        <w:t xml:space="preserve"> </w:t>
      </w:r>
      <w:r>
        <w:t>fee</w:t>
      </w:r>
      <w:r>
        <w:rPr>
          <w:spacing w:val="-3"/>
        </w:rPr>
        <w:t xml:space="preserve"> </w:t>
      </w:r>
      <w:r>
        <w:t>regulation.</w:t>
      </w:r>
      <w:r>
        <w:rPr>
          <w:spacing w:val="45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EU</w:t>
      </w:r>
      <w:r>
        <w:rPr>
          <w:spacing w:val="-2"/>
        </w:rPr>
        <w:t xml:space="preserve"> </w:t>
      </w:r>
      <w:r>
        <w:rPr>
          <w:spacing w:val="-1"/>
        </w:rPr>
        <w:t>as</w:t>
      </w:r>
      <w:r>
        <w:rPr>
          <w:spacing w:val="62"/>
          <w:w w:val="99"/>
        </w:rPr>
        <w:t xml:space="preserve"> </w:t>
      </w:r>
      <w:r>
        <w:rPr>
          <w:spacing w:val="-1"/>
        </w:rPr>
        <w:t>an</w:t>
      </w:r>
      <w:r>
        <w:rPr>
          <w:spacing w:val="23"/>
        </w:rPr>
        <w:t xml:space="preserve"> </w:t>
      </w:r>
      <w:r>
        <w:t>example</w:t>
      </w:r>
      <w:r>
        <w:rPr>
          <w:spacing w:val="23"/>
        </w:rPr>
        <w:t xml:space="preserve"> </w:t>
      </w:r>
      <w:r>
        <w:rPr>
          <w:spacing w:val="-1"/>
        </w:rPr>
        <w:t>is</w:t>
      </w:r>
      <w:r>
        <w:rPr>
          <w:spacing w:val="26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rPr>
          <w:spacing w:val="-1"/>
        </w:rPr>
        <w:t>without</w:t>
      </w:r>
      <w:r>
        <w:rPr>
          <w:spacing w:val="26"/>
        </w:rPr>
        <w:t xml:space="preserve"> </w:t>
      </w:r>
      <w:r>
        <w:rPr>
          <w:spacing w:val="-1"/>
        </w:rPr>
        <w:t>its</w:t>
      </w:r>
      <w:r>
        <w:rPr>
          <w:spacing w:val="25"/>
        </w:rPr>
        <w:t xml:space="preserve"> </w:t>
      </w:r>
      <w:r>
        <w:rPr>
          <w:spacing w:val="-1"/>
        </w:rPr>
        <w:t>challenges.</w:t>
      </w:r>
      <w:r>
        <w:rPr>
          <w:spacing w:val="48"/>
        </w:rPr>
        <w:t xml:space="preserve"> </w:t>
      </w:r>
      <w:r>
        <w:rPr>
          <w:spacing w:val="-1"/>
        </w:rPr>
        <w:t>As</w:t>
      </w:r>
      <w:r>
        <w:rPr>
          <w:spacing w:val="26"/>
        </w:rPr>
        <w:t xml:space="preserve"> </w:t>
      </w:r>
      <w:r>
        <w:rPr>
          <w:spacing w:val="-1"/>
        </w:rPr>
        <w:t>noted</w:t>
      </w:r>
      <w:r>
        <w:rPr>
          <w:spacing w:val="25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Issues</w:t>
      </w:r>
      <w:r>
        <w:rPr>
          <w:spacing w:val="25"/>
        </w:rPr>
        <w:t xml:space="preserve"> </w:t>
      </w:r>
      <w:r>
        <w:rPr>
          <w:spacing w:val="-1"/>
        </w:rPr>
        <w:t>Paper,</w:t>
      </w:r>
      <w:r>
        <w:rPr>
          <w:spacing w:val="23"/>
        </w:rPr>
        <w:t xml:space="preserve"> </w:t>
      </w:r>
      <w:r>
        <w:t>these</w:t>
      </w:r>
      <w:r>
        <w:rPr>
          <w:spacing w:val="26"/>
        </w:rPr>
        <w:t xml:space="preserve"> </w:t>
      </w:r>
      <w:r>
        <w:rPr>
          <w:spacing w:val="-1"/>
        </w:rPr>
        <w:t>regulations</w:t>
      </w:r>
      <w:r>
        <w:rPr>
          <w:spacing w:val="81"/>
          <w:w w:val="99"/>
        </w:rPr>
        <w:t xml:space="preserve"> </w:t>
      </w:r>
      <w:r>
        <w:rPr>
          <w:spacing w:val="-1"/>
        </w:rPr>
        <w:t>have</w:t>
      </w:r>
      <w:r>
        <w:rPr>
          <w:spacing w:val="13"/>
        </w:rPr>
        <w:t xml:space="preserve"> </w:t>
      </w:r>
      <w:r>
        <w:rPr>
          <w:spacing w:val="-2"/>
        </w:rPr>
        <w:t>yet</w:t>
      </w:r>
      <w:r>
        <w:rPr>
          <w:spacing w:val="10"/>
        </w:rPr>
        <w:t xml:space="preserve"> </w:t>
      </w:r>
      <w:r>
        <w:rPr>
          <w:spacing w:val="1"/>
        </w:rPr>
        <w:t>to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9"/>
        </w:rPr>
        <w:t xml:space="preserve"> </w:t>
      </w:r>
      <w:r>
        <w:rPr>
          <w:spacing w:val="-1"/>
        </w:rPr>
        <w:t>approved</w:t>
      </w:r>
      <w:r>
        <w:rPr>
          <w:spacing w:val="12"/>
        </w:rPr>
        <w:t xml:space="preserve"> </w:t>
      </w:r>
      <w:r>
        <w:rPr>
          <w:spacing w:val="1"/>
        </w:rPr>
        <w:t>by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European</w:t>
      </w:r>
      <w:r>
        <w:rPr>
          <w:spacing w:val="12"/>
        </w:rPr>
        <w:t xml:space="preserve"> </w:t>
      </w:r>
      <w:r>
        <w:t>Parliament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t>Council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t>EU.</w:t>
      </w:r>
      <w:r>
        <w:rPr>
          <w:spacing w:val="20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t>the</w:t>
      </w:r>
      <w:r>
        <w:rPr>
          <w:spacing w:val="55"/>
          <w:w w:val="99"/>
        </w:rPr>
        <w:t xml:space="preserve"> </w:t>
      </w:r>
      <w:r>
        <w:rPr>
          <w:spacing w:val="-1"/>
        </w:rPr>
        <w:t>current</w:t>
      </w:r>
      <w:r>
        <w:rPr>
          <w:spacing w:val="-8"/>
        </w:rPr>
        <w:t xml:space="preserve"> </w:t>
      </w:r>
      <w:r>
        <w:rPr>
          <w:spacing w:val="-1"/>
        </w:rPr>
        <w:t>proposal,</w:t>
      </w:r>
      <w:r>
        <w:rPr>
          <w:spacing w:val="-5"/>
        </w:rPr>
        <w:t xml:space="preserve"> </w:t>
      </w:r>
      <w:r>
        <w:t>member</w:t>
      </w:r>
      <w:r>
        <w:rPr>
          <w:spacing w:val="-7"/>
        </w:rPr>
        <w:t xml:space="preserve"> </w:t>
      </w:r>
      <w:r>
        <w:rPr>
          <w:spacing w:val="-1"/>
        </w:rPr>
        <w:t>countries</w:t>
      </w:r>
      <w:r>
        <w:rPr>
          <w:spacing w:val="-6"/>
        </w:rPr>
        <w:t xml:space="preserve"> </w:t>
      </w:r>
      <w:r>
        <w:rPr>
          <w:spacing w:val="-1"/>
        </w:rPr>
        <w:t>have</w:t>
      </w:r>
      <w:r>
        <w:rPr>
          <w:spacing w:val="-6"/>
        </w:rPr>
        <w:t xml:space="preserve"> </w:t>
      </w:r>
      <w:r>
        <w:t>flexibility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1"/>
        </w:rPr>
        <w:t>how</w:t>
      </w:r>
      <w:r>
        <w:rPr>
          <w:spacing w:val="-9"/>
        </w:rPr>
        <w:t xml:space="preserve"> </w:t>
      </w:r>
      <w:r>
        <w:t>they</w:t>
      </w:r>
      <w:r>
        <w:rPr>
          <w:spacing w:val="-9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rPr>
          <w:spacing w:val="-1"/>
        </w:rPr>
        <w:t>be</w:t>
      </w:r>
      <w:r>
        <w:rPr>
          <w:spacing w:val="-6"/>
        </w:rPr>
        <w:t xml:space="preserve"> </w:t>
      </w:r>
      <w:r>
        <w:rPr>
          <w:spacing w:val="-1"/>
        </w:rPr>
        <w:t>implemented.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3"/>
        <w:jc w:val="both"/>
      </w:pPr>
      <w:r>
        <w:rPr>
          <w:spacing w:val="-1"/>
        </w:rPr>
        <w:t>Further,</w:t>
      </w:r>
      <w:r>
        <w:rPr>
          <w:spacing w:val="50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rPr>
          <w:spacing w:val="-1"/>
        </w:rPr>
        <w:t>payments</w:t>
      </w:r>
      <w:r>
        <w:rPr>
          <w:spacing w:val="51"/>
        </w:rPr>
        <w:t xml:space="preserve"> </w:t>
      </w:r>
      <w:r>
        <w:t>market</w:t>
      </w:r>
      <w:r>
        <w:rPr>
          <w:spacing w:val="50"/>
        </w:rPr>
        <w:t xml:space="preserve"> </w:t>
      </w:r>
      <w:r>
        <w:rPr>
          <w:spacing w:val="-1"/>
        </w:rPr>
        <w:t>in</w:t>
      </w:r>
      <w:r>
        <w:rPr>
          <w:spacing w:val="49"/>
        </w:rPr>
        <w:t xml:space="preserve"> </w:t>
      </w:r>
      <w:r>
        <w:rPr>
          <w:spacing w:val="1"/>
        </w:rPr>
        <w:t>most</w:t>
      </w:r>
      <w:r>
        <w:rPr>
          <w:spacing w:val="50"/>
        </w:rPr>
        <w:t xml:space="preserve"> </w:t>
      </w:r>
      <w:r>
        <w:rPr>
          <w:spacing w:val="-1"/>
        </w:rPr>
        <w:t>EU</w:t>
      </w:r>
      <w:r>
        <w:rPr>
          <w:spacing w:val="50"/>
        </w:rPr>
        <w:t xml:space="preserve"> </w:t>
      </w:r>
      <w:r>
        <w:t>countries</w:t>
      </w:r>
      <w:r>
        <w:rPr>
          <w:spacing w:val="51"/>
        </w:rPr>
        <w:t xml:space="preserve"> </w:t>
      </w:r>
      <w:r>
        <w:rPr>
          <w:spacing w:val="-1"/>
        </w:rPr>
        <w:t>is</w:t>
      </w:r>
      <w:r>
        <w:rPr>
          <w:spacing w:val="51"/>
        </w:rPr>
        <w:t xml:space="preserve"> </w:t>
      </w:r>
      <w:r>
        <w:t>quite</w:t>
      </w:r>
      <w:r>
        <w:rPr>
          <w:spacing w:val="49"/>
        </w:rPr>
        <w:t xml:space="preserve"> </w:t>
      </w:r>
      <w:r>
        <w:t>different</w:t>
      </w:r>
      <w:r>
        <w:rPr>
          <w:spacing w:val="50"/>
        </w:rPr>
        <w:t xml:space="preserve"> </w:t>
      </w:r>
      <w:r>
        <w:t>than</w:t>
      </w:r>
      <w:r>
        <w:rPr>
          <w:spacing w:val="52"/>
        </w:rPr>
        <w:t xml:space="preserve"> </w:t>
      </w:r>
      <w:r>
        <w:rPr>
          <w:spacing w:val="-1"/>
        </w:rPr>
        <w:t>that</w:t>
      </w:r>
      <w:r>
        <w:rPr>
          <w:spacing w:val="52"/>
        </w:rPr>
        <w:t xml:space="preserve"> </w:t>
      </w:r>
      <w:r>
        <w:rPr>
          <w:spacing w:val="-1"/>
        </w:rPr>
        <w:t>seen</w:t>
      </w:r>
      <w:r>
        <w:rPr>
          <w:spacing w:val="53"/>
        </w:rPr>
        <w:t xml:space="preserve"> </w:t>
      </w:r>
      <w:r>
        <w:t>in</w:t>
      </w:r>
      <w:r>
        <w:rPr>
          <w:spacing w:val="52"/>
          <w:w w:val="99"/>
        </w:rPr>
        <w:t xml:space="preserve"> </w:t>
      </w:r>
      <w:r>
        <w:rPr>
          <w:spacing w:val="-1"/>
        </w:rPr>
        <w:t>Australia</w:t>
      </w:r>
      <w:r>
        <w:rPr>
          <w:spacing w:val="11"/>
        </w:rPr>
        <w:t xml:space="preserve"> </w:t>
      </w:r>
      <w:r>
        <w:rPr>
          <w:spacing w:val="-1"/>
        </w:rPr>
        <w:t>(or</w:t>
      </w:r>
      <w:r>
        <w:rPr>
          <w:spacing w:val="10"/>
        </w:rPr>
        <w:t xml:space="preserve"> </w:t>
      </w:r>
      <w:r>
        <w:rPr>
          <w:spacing w:val="-1"/>
        </w:rPr>
        <w:t>jurisdictions</w:t>
      </w:r>
      <w:r>
        <w:rPr>
          <w:spacing w:val="11"/>
        </w:rPr>
        <w:t xml:space="preserve"> </w:t>
      </w:r>
      <w:r>
        <w:t>such</w:t>
      </w:r>
      <w:r>
        <w:rPr>
          <w:spacing w:val="9"/>
        </w:rPr>
        <w:t xml:space="preserve"> </w:t>
      </w:r>
      <w:r>
        <w:rPr>
          <w:spacing w:val="-1"/>
        </w:rPr>
        <w:t>as</w:t>
      </w:r>
      <w:r>
        <w:rPr>
          <w:spacing w:val="11"/>
        </w:rPr>
        <w:t xml:space="preserve"> </w:t>
      </w:r>
      <w:r>
        <w:t>Canada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UK).</w:t>
      </w:r>
      <w:r>
        <w:rPr>
          <w:spacing w:val="22"/>
        </w:rPr>
        <w:t xml:space="preserve"> </w:t>
      </w:r>
      <w:r>
        <w:rPr>
          <w:spacing w:val="-1"/>
        </w:rPr>
        <w:t>As</w:t>
      </w:r>
      <w:r>
        <w:rPr>
          <w:spacing w:val="11"/>
        </w:rPr>
        <w:t xml:space="preserve"> </w:t>
      </w:r>
      <w:r>
        <w:t>noted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rPr>
          <w:spacing w:val="-1"/>
        </w:rPr>
        <w:t>Issues</w:t>
      </w:r>
      <w:r>
        <w:rPr>
          <w:spacing w:val="13"/>
        </w:rPr>
        <w:t xml:space="preserve"> </w:t>
      </w:r>
      <w:r>
        <w:rPr>
          <w:spacing w:val="-1"/>
        </w:rPr>
        <w:t>Paper,</w:t>
      </w:r>
      <w:r>
        <w:rPr>
          <w:spacing w:val="12"/>
        </w:rPr>
        <w:t xml:space="preserve"> </w:t>
      </w:r>
      <w:r>
        <w:rPr>
          <w:spacing w:val="-1"/>
        </w:rPr>
        <w:t>overall</w:t>
      </w:r>
      <w:r>
        <w:rPr>
          <w:spacing w:val="101"/>
          <w:w w:val="99"/>
        </w:rPr>
        <w:t xml:space="preserve"> </w:t>
      </w:r>
      <w:r>
        <w:rPr>
          <w:spacing w:val="-1"/>
        </w:rPr>
        <w:t>credit</w:t>
      </w:r>
      <w:r>
        <w:rPr>
          <w:spacing w:val="-8"/>
        </w:rPr>
        <w:t xml:space="preserve"> </w:t>
      </w:r>
      <w:r>
        <w:t>card</w:t>
      </w:r>
      <w:r>
        <w:rPr>
          <w:spacing w:val="-6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rPr>
          <w:spacing w:val="-1"/>
        </w:rPr>
        <w:t>throughout</w:t>
      </w:r>
      <w:r>
        <w:rPr>
          <w:spacing w:val="-6"/>
        </w:rPr>
        <w:t xml:space="preserve"> </w:t>
      </w:r>
      <w:r>
        <w:rPr>
          <w:spacing w:val="-1"/>
        </w:rPr>
        <w:t>continental</w:t>
      </w:r>
      <w:r>
        <w:rPr>
          <w:spacing w:val="-5"/>
        </w:rPr>
        <w:t xml:space="preserve"> </w:t>
      </w:r>
      <w:r>
        <w:rPr>
          <w:spacing w:val="-1"/>
        </w:rPr>
        <w:t>Europe</w:t>
      </w:r>
      <w:r>
        <w:rPr>
          <w:spacing w:val="-6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t>modest.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3"/>
        <w:jc w:val="both"/>
      </w:pPr>
      <w:r>
        <w:t>A</w:t>
      </w:r>
      <w:r>
        <w:rPr>
          <w:spacing w:val="14"/>
        </w:rPr>
        <w:t xml:space="preserve"> </w:t>
      </w:r>
      <w:r>
        <w:t>jurisdiction</w:t>
      </w:r>
      <w:r>
        <w:rPr>
          <w:spacing w:val="15"/>
        </w:rPr>
        <w:t xml:space="preserve"> </w:t>
      </w:r>
      <w:r>
        <w:t>which</w:t>
      </w:r>
      <w:r>
        <w:rPr>
          <w:spacing w:val="15"/>
        </w:rPr>
        <w:t xml:space="preserve"> </w:t>
      </w:r>
      <w:r>
        <w:t>has</w:t>
      </w:r>
      <w:r>
        <w:rPr>
          <w:spacing w:val="15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profile</w:t>
      </w:r>
      <w:r>
        <w:rPr>
          <w:spacing w:val="16"/>
        </w:rPr>
        <w:t xml:space="preserve"> </w:t>
      </w:r>
      <w:r>
        <w:t>more</w:t>
      </w:r>
      <w:r>
        <w:rPr>
          <w:spacing w:val="14"/>
        </w:rPr>
        <w:t xml:space="preserve"> </w:t>
      </w:r>
      <w:r>
        <w:t>akin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Australia</w:t>
      </w:r>
      <w:r>
        <w:rPr>
          <w:spacing w:val="16"/>
        </w:rPr>
        <w:t xml:space="preserve"> </w:t>
      </w:r>
      <w:r>
        <w:rPr>
          <w:spacing w:val="-1"/>
        </w:rPr>
        <w:t>is</w:t>
      </w:r>
      <w:r>
        <w:rPr>
          <w:spacing w:val="18"/>
        </w:rPr>
        <w:t xml:space="preserve"> </w:t>
      </w:r>
      <w:r>
        <w:t>Canada</w:t>
      </w:r>
      <w:r>
        <w:rPr>
          <w:spacing w:val="16"/>
        </w:rPr>
        <w:t xml:space="preserve"> </w:t>
      </w:r>
      <w:r>
        <w:rPr>
          <w:spacing w:val="-1"/>
        </w:rPr>
        <w:t>where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late</w:t>
      </w:r>
      <w:r>
        <w:rPr>
          <w:spacing w:val="16"/>
        </w:rPr>
        <w:t xml:space="preserve"> </w:t>
      </w:r>
      <w:r>
        <w:rPr>
          <w:spacing w:val="-1"/>
        </w:rPr>
        <w:t>2014,</w:t>
      </w:r>
      <w:r>
        <w:rPr>
          <w:spacing w:val="16"/>
        </w:rPr>
        <w:t xml:space="preserve"> </w:t>
      </w:r>
      <w:r>
        <w:t>Visa</w:t>
      </w:r>
      <w:r>
        <w:rPr>
          <w:spacing w:val="64"/>
          <w:w w:val="99"/>
        </w:rPr>
        <w:t xml:space="preserve"> </w:t>
      </w:r>
      <w:r>
        <w:rPr>
          <w:spacing w:val="-1"/>
        </w:rPr>
        <w:t>and</w:t>
      </w:r>
      <w:r>
        <w:rPr>
          <w:spacing w:val="53"/>
        </w:rPr>
        <w:t xml:space="preserve"> </w:t>
      </w:r>
      <w:r>
        <w:rPr>
          <w:spacing w:val="-1"/>
        </w:rPr>
        <w:t>MasterCard</w:t>
      </w:r>
      <w:r>
        <w:rPr>
          <w:spacing w:val="54"/>
        </w:rPr>
        <w:t xml:space="preserve"> </w:t>
      </w:r>
      <w:r>
        <w:rPr>
          <w:spacing w:val="-1"/>
        </w:rPr>
        <w:t>agreed</w:t>
      </w:r>
      <w:r>
        <w:rPr>
          <w:spacing w:val="52"/>
        </w:rPr>
        <w:t xml:space="preserve"> </w:t>
      </w:r>
      <w:r>
        <w:rPr>
          <w:spacing w:val="1"/>
        </w:rPr>
        <w:t>to</w:t>
      </w:r>
      <w:r>
        <w:rPr>
          <w:spacing w:val="51"/>
        </w:rPr>
        <w:t xml:space="preserve"> </w:t>
      </w:r>
      <w:r>
        <w:t>a</w:t>
      </w:r>
      <w:r>
        <w:rPr>
          <w:spacing w:val="54"/>
        </w:rPr>
        <w:t xml:space="preserve"> </w:t>
      </w:r>
      <w:r>
        <w:rPr>
          <w:spacing w:val="-1"/>
        </w:rPr>
        <w:t>five</w:t>
      </w:r>
      <w:r>
        <w:rPr>
          <w:spacing w:val="1"/>
        </w:rPr>
        <w:t xml:space="preserve"> </w:t>
      </w:r>
      <w:r>
        <w:rPr>
          <w:spacing w:val="-1"/>
        </w:rPr>
        <w:t>year</w:t>
      </w:r>
      <w:r>
        <w:rPr>
          <w:spacing w:val="53"/>
        </w:rPr>
        <w:t xml:space="preserve"> </w:t>
      </w:r>
      <w:r>
        <w:t>commitment</w:t>
      </w:r>
      <w:r>
        <w:rPr>
          <w:spacing w:val="52"/>
        </w:rPr>
        <w:t xml:space="preserve"> </w:t>
      </w:r>
      <w:r>
        <w:rPr>
          <w:spacing w:val="-1"/>
        </w:rPr>
        <w:t>effective</w:t>
      </w:r>
      <w:r>
        <w:rPr>
          <w:spacing w:val="53"/>
        </w:rPr>
        <w:t xml:space="preserve"> </w:t>
      </w:r>
      <w:r>
        <w:t>April</w:t>
      </w:r>
      <w:r>
        <w:rPr>
          <w:spacing w:val="54"/>
        </w:rPr>
        <w:t xml:space="preserve"> </w:t>
      </w:r>
      <w:r>
        <w:t>2015</w:t>
      </w:r>
      <w:r>
        <w:rPr>
          <w:spacing w:val="54"/>
        </w:rPr>
        <w:t xml:space="preserve"> </w:t>
      </w:r>
      <w:r>
        <w:rPr>
          <w:spacing w:val="-1"/>
        </w:rPr>
        <w:t>to</w:t>
      </w:r>
      <w:r>
        <w:rPr>
          <w:spacing w:val="52"/>
        </w:rPr>
        <w:t xml:space="preserve"> </w:t>
      </w:r>
      <w:r>
        <w:t>reduce</w:t>
      </w:r>
      <w:r>
        <w:rPr>
          <w:spacing w:val="53"/>
        </w:rPr>
        <w:t xml:space="preserve"> </w:t>
      </w:r>
      <w:r>
        <w:rPr>
          <w:spacing w:val="-1"/>
        </w:rPr>
        <w:t>their</w:t>
      </w:r>
      <w:r>
        <w:rPr>
          <w:spacing w:val="73"/>
          <w:w w:val="99"/>
        </w:rPr>
        <w:t xml:space="preserve"> </w:t>
      </w:r>
      <w:r>
        <w:rPr>
          <w:spacing w:val="-1"/>
        </w:rPr>
        <w:t>effective</w:t>
      </w:r>
      <w:r>
        <w:rPr>
          <w:spacing w:val="-4"/>
        </w:rPr>
        <w:t xml:space="preserve"> </w:t>
      </w:r>
      <w:r>
        <w:rPr>
          <w:spacing w:val="-1"/>
        </w:rPr>
        <w:t>(average)</w:t>
      </w:r>
      <w:r>
        <w:t xml:space="preserve"> </w:t>
      </w:r>
      <w:r>
        <w:rPr>
          <w:spacing w:val="-1"/>
        </w:rPr>
        <w:t>interchange</w:t>
      </w:r>
      <w:r>
        <w:t xml:space="preserve"> fee</w:t>
      </w:r>
      <w:r>
        <w:rPr>
          <w:spacing w:val="-4"/>
        </w:rPr>
        <w:t xml:space="preserve"> </w:t>
      </w:r>
      <w:r>
        <w:t>rates</w:t>
      </w:r>
      <w:r>
        <w:rPr>
          <w:spacing w:val="-1"/>
        </w:rPr>
        <w:t xml:space="preserve"> to </w:t>
      </w:r>
      <w:r>
        <w:t>150</w:t>
      </w:r>
      <w:r>
        <w:rPr>
          <w:spacing w:val="-1"/>
        </w:rPr>
        <w:t xml:space="preserve"> basis</w:t>
      </w:r>
      <w:r>
        <w:rPr>
          <w:spacing w:val="1"/>
        </w:rPr>
        <w:t xml:space="preserve"> </w:t>
      </w:r>
      <w:r>
        <w:rPr>
          <w:spacing w:val="-1"/>
        </w:rPr>
        <w:t>points.</w:t>
      </w:r>
      <w:r>
        <w:rPr>
          <w:spacing w:val="52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rPr>
          <w:spacing w:val="-2"/>
        </w:rPr>
        <w:t>was</w:t>
      </w:r>
      <w:r>
        <w:rPr>
          <w:spacing w:val="1"/>
        </w:rPr>
        <w:t xml:space="preserve"> </w:t>
      </w:r>
      <w:r>
        <w:rPr>
          <w:spacing w:val="-1"/>
        </w:rPr>
        <w:t xml:space="preserve">also </w:t>
      </w:r>
      <w:r>
        <w:t>commitment</w:t>
      </w:r>
      <w:r>
        <w:rPr>
          <w:spacing w:val="-4"/>
        </w:rPr>
        <w:t xml:space="preserve"> </w:t>
      </w:r>
      <w:r>
        <w:rPr>
          <w:spacing w:val="-1"/>
        </w:rPr>
        <w:t>on</w:t>
      </w:r>
      <w:r>
        <w:rPr>
          <w:spacing w:val="99"/>
          <w:w w:val="99"/>
        </w:rPr>
        <w:t xml:space="preserve"> </w:t>
      </w:r>
      <w:r>
        <w:t xml:space="preserve">new </w:t>
      </w:r>
      <w:r>
        <w:rPr>
          <w:spacing w:val="24"/>
        </w:rPr>
        <w:t xml:space="preserve"> </w:t>
      </w:r>
      <w:r>
        <w:t xml:space="preserve">lower </w:t>
      </w:r>
      <w:r>
        <w:rPr>
          <w:spacing w:val="25"/>
        </w:rPr>
        <w:t xml:space="preserve"> </w:t>
      </w:r>
      <w:r>
        <w:rPr>
          <w:spacing w:val="-1"/>
        </w:rPr>
        <w:t>rates</w:t>
      </w:r>
      <w:r>
        <w:t xml:space="preserve"> </w:t>
      </w:r>
      <w:r>
        <w:rPr>
          <w:spacing w:val="27"/>
        </w:rPr>
        <w:t xml:space="preserve"> </w:t>
      </w:r>
      <w:r>
        <w:t xml:space="preserve">for </w:t>
      </w:r>
      <w:r>
        <w:rPr>
          <w:spacing w:val="24"/>
        </w:rPr>
        <w:t xml:space="preserve"> </w:t>
      </w:r>
      <w:r>
        <w:rPr>
          <w:spacing w:val="-1"/>
        </w:rPr>
        <w:t>charities</w:t>
      </w:r>
      <w:r>
        <w:t xml:space="preserve"> 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25"/>
        </w:rPr>
        <w:t xml:space="preserve"> </w:t>
      </w:r>
      <w:r>
        <w:t xml:space="preserve">independent </w:t>
      </w:r>
      <w:r>
        <w:rPr>
          <w:spacing w:val="24"/>
        </w:rPr>
        <w:t xml:space="preserve"> </w:t>
      </w:r>
      <w:r>
        <w:t xml:space="preserve">businesses </w:t>
      </w:r>
      <w:r>
        <w:rPr>
          <w:spacing w:val="25"/>
        </w:rPr>
        <w:t xml:space="preserve"> </w:t>
      </w:r>
      <w:r>
        <w:t xml:space="preserve">such </w:t>
      </w:r>
      <w:r>
        <w:rPr>
          <w:spacing w:val="26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25"/>
        </w:rPr>
        <w:t xml:space="preserve"> </w:t>
      </w:r>
      <w:r>
        <w:t xml:space="preserve">newsagents </w:t>
      </w:r>
      <w:r>
        <w:rPr>
          <w:spacing w:val="26"/>
        </w:rPr>
        <w:t xml:space="preserve"> </w:t>
      </w:r>
      <w:r>
        <w:t>and</w:t>
      </w:r>
    </w:p>
    <w:p w:rsidR="004D415A" w:rsidRDefault="009611E5">
      <w:pPr>
        <w:pStyle w:val="BodyText"/>
        <w:spacing w:before="1" w:line="299" w:lineRule="auto"/>
        <w:ind w:right="173"/>
        <w:jc w:val="both"/>
        <w:rPr>
          <w:sz w:val="13"/>
          <w:szCs w:val="13"/>
        </w:rPr>
      </w:pPr>
      <w:r>
        <w:t>pharmacies.</w:t>
      </w:r>
      <w:r>
        <w:rPr>
          <w:spacing w:val="35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voluntary</w:t>
      </w:r>
      <w:r>
        <w:rPr>
          <w:spacing w:val="16"/>
        </w:rPr>
        <w:t xml:space="preserve"> </w:t>
      </w:r>
      <w:r>
        <w:t>commitment</w:t>
      </w:r>
      <w:r>
        <w:rPr>
          <w:spacing w:val="18"/>
        </w:rPr>
        <w:t xml:space="preserve"> </w:t>
      </w:r>
      <w:r>
        <w:rPr>
          <w:spacing w:val="-1"/>
        </w:rPr>
        <w:t>has</w:t>
      </w:r>
      <w:r>
        <w:rPr>
          <w:spacing w:val="18"/>
        </w:rPr>
        <w:t xml:space="preserve"> </w:t>
      </w:r>
      <w:r>
        <w:t>been</w:t>
      </w:r>
      <w:r>
        <w:rPr>
          <w:spacing w:val="20"/>
        </w:rPr>
        <w:t xml:space="preserve"> </w:t>
      </w:r>
      <w:r>
        <w:rPr>
          <w:spacing w:val="-1"/>
        </w:rPr>
        <w:t>incorporated</w:t>
      </w:r>
      <w:r>
        <w:rPr>
          <w:spacing w:val="19"/>
        </w:rPr>
        <w:t xml:space="preserve"> </w:t>
      </w:r>
      <w:r>
        <w:rPr>
          <w:spacing w:val="-1"/>
        </w:rPr>
        <w:t>into</w:t>
      </w:r>
      <w:r>
        <w:rPr>
          <w:spacing w:val="18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Canadian</w:t>
      </w:r>
      <w:r>
        <w:rPr>
          <w:spacing w:val="18"/>
        </w:rPr>
        <w:t xml:space="preserve"> </w:t>
      </w:r>
      <w:r>
        <w:t>Code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56"/>
          <w:w w:val="99"/>
        </w:rPr>
        <w:t xml:space="preserve"> </w:t>
      </w:r>
      <w:r>
        <w:t>Conduct</w:t>
      </w:r>
      <w:r>
        <w:rPr>
          <w:spacing w:val="-7"/>
        </w:rPr>
        <w:t xml:space="preserve"> </w:t>
      </w:r>
      <w:r>
        <w:rPr>
          <w:spacing w:val="-1"/>
        </w:rPr>
        <w:t>changes</w:t>
      </w:r>
      <w:r>
        <w:rPr>
          <w:spacing w:val="-5"/>
        </w:rPr>
        <w:t xml:space="preserve"> </w:t>
      </w:r>
      <w:r>
        <w:t>announced</w:t>
      </w:r>
      <w:r>
        <w:rPr>
          <w:spacing w:val="-6"/>
        </w:rPr>
        <w:t xml:space="preserve"> </w:t>
      </w:r>
      <w:r>
        <w:rPr>
          <w:spacing w:val="2"/>
        </w:rPr>
        <w:t>by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Canadian</w:t>
      </w:r>
      <w:r>
        <w:rPr>
          <w:spacing w:val="-7"/>
        </w:rPr>
        <w:t xml:space="preserve"> </w:t>
      </w:r>
      <w:r>
        <w:t>Minister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Finance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6"/>
        </w:rPr>
        <w:t xml:space="preserve"> </w:t>
      </w:r>
      <w:r>
        <w:rPr>
          <w:spacing w:val="1"/>
        </w:rPr>
        <w:t>13</w:t>
      </w:r>
      <w:r>
        <w:rPr>
          <w:spacing w:val="-4"/>
        </w:rPr>
        <w:t xml:space="preserve"> </w:t>
      </w:r>
      <w:r>
        <w:rPr>
          <w:spacing w:val="-1"/>
        </w:rPr>
        <w:t>April</w:t>
      </w:r>
      <w:r>
        <w:rPr>
          <w:spacing w:val="-7"/>
        </w:rPr>
        <w:t xml:space="preserve"> </w:t>
      </w:r>
      <w:r>
        <w:rPr>
          <w:spacing w:val="-1"/>
        </w:rPr>
        <w:t>2015.</w:t>
      </w:r>
      <w:r>
        <w:rPr>
          <w:spacing w:val="-5"/>
        </w:rPr>
        <w:t xml:space="preserve"> </w:t>
      </w:r>
      <w:r>
        <w:rPr>
          <w:position w:val="10"/>
          <w:sz w:val="13"/>
        </w:rPr>
        <w:t>1</w:t>
      </w:r>
    </w:p>
    <w:p w:rsidR="004D415A" w:rsidRDefault="004D415A">
      <w:pPr>
        <w:spacing w:before="2"/>
        <w:rPr>
          <w:rFonts w:ascii="Arial" w:eastAsia="Arial" w:hAnsi="Arial" w:cs="Arial"/>
          <w:sz w:val="23"/>
          <w:szCs w:val="23"/>
        </w:rPr>
      </w:pPr>
    </w:p>
    <w:p w:rsidR="004D415A" w:rsidRDefault="009611E5">
      <w:pPr>
        <w:pStyle w:val="BodyText"/>
        <w:spacing w:line="338" w:lineRule="auto"/>
        <w:ind w:left="160" w:right="170"/>
        <w:jc w:val="both"/>
      </w:pPr>
      <w:r>
        <w:t>On</w:t>
      </w:r>
      <w:r>
        <w:rPr>
          <w:spacing w:val="16"/>
        </w:rPr>
        <w:t xml:space="preserve"> </w:t>
      </w:r>
      <w:r>
        <w:rPr>
          <w:spacing w:val="-1"/>
        </w:rPr>
        <w:t>this</w:t>
      </w:r>
      <w:r>
        <w:rPr>
          <w:spacing w:val="17"/>
        </w:rPr>
        <w:t xml:space="preserve"> </w:t>
      </w:r>
      <w:r>
        <w:t>basis,</w:t>
      </w:r>
      <w:r>
        <w:rPr>
          <w:spacing w:val="17"/>
        </w:rPr>
        <w:t xml:space="preserve"> </w:t>
      </w:r>
      <w:r>
        <w:rPr>
          <w:spacing w:val="-1"/>
        </w:rPr>
        <w:t>it</w:t>
      </w:r>
      <w:r>
        <w:rPr>
          <w:spacing w:val="17"/>
        </w:rPr>
        <w:t xml:space="preserve"> </w:t>
      </w:r>
      <w:r>
        <w:rPr>
          <w:spacing w:val="-1"/>
        </w:rPr>
        <w:t>is</w:t>
      </w:r>
      <w:r>
        <w:rPr>
          <w:spacing w:val="18"/>
        </w:rPr>
        <w:t xml:space="preserve"> </w:t>
      </w:r>
      <w:r>
        <w:t>hard</w:t>
      </w:r>
      <w:r>
        <w:rPr>
          <w:spacing w:val="16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t>see</w:t>
      </w:r>
      <w:r>
        <w:rPr>
          <w:spacing w:val="16"/>
        </w:rPr>
        <w:t xml:space="preserve"> </w:t>
      </w:r>
      <w:r>
        <w:t>Australia</w:t>
      </w:r>
      <w:r>
        <w:rPr>
          <w:spacing w:val="16"/>
        </w:rPr>
        <w:t xml:space="preserve"> </w:t>
      </w:r>
      <w:r>
        <w:rPr>
          <w:spacing w:val="-1"/>
        </w:rPr>
        <w:t>being</w:t>
      </w:r>
      <w:r>
        <w:rPr>
          <w:spacing w:val="16"/>
        </w:rPr>
        <w:t xml:space="preserve"> </w:t>
      </w:r>
      <w:r>
        <w:t>“out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step”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t>overseas</w:t>
      </w:r>
      <w:r>
        <w:rPr>
          <w:spacing w:val="17"/>
        </w:rPr>
        <w:t xml:space="preserve"> </w:t>
      </w:r>
      <w:r>
        <w:rPr>
          <w:spacing w:val="-1"/>
        </w:rPr>
        <w:t>developments</w:t>
      </w:r>
      <w:r>
        <w:rPr>
          <w:spacing w:val="18"/>
        </w:rPr>
        <w:t xml:space="preserve"> </w:t>
      </w:r>
      <w:r>
        <w:rPr>
          <w:spacing w:val="1"/>
        </w:rPr>
        <w:t>by</w:t>
      </w:r>
      <w:r>
        <w:rPr>
          <w:spacing w:val="59"/>
          <w:w w:val="99"/>
        </w:rPr>
        <w:t xml:space="preserve"> </w:t>
      </w:r>
      <w:r>
        <w:rPr>
          <w:spacing w:val="-1"/>
        </w:rPr>
        <w:t>retaining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1"/>
        </w:rPr>
        <w:t>50</w:t>
      </w:r>
      <w:r>
        <w:rPr>
          <w:spacing w:val="-7"/>
        </w:rPr>
        <w:t xml:space="preserve"> </w:t>
      </w:r>
      <w:r>
        <w:t>basis</w:t>
      </w:r>
      <w:r>
        <w:rPr>
          <w:spacing w:val="-6"/>
        </w:rPr>
        <w:t xml:space="preserve"> </w:t>
      </w:r>
      <w:r>
        <w:rPr>
          <w:spacing w:val="-1"/>
        </w:rPr>
        <w:t>point</w:t>
      </w:r>
      <w:r>
        <w:rPr>
          <w:spacing w:val="-6"/>
        </w:rPr>
        <w:t xml:space="preserve"> </w:t>
      </w:r>
      <w:r>
        <w:t>weighted</w:t>
      </w:r>
      <w:r>
        <w:rPr>
          <w:spacing w:val="-7"/>
        </w:rPr>
        <w:t xml:space="preserve"> </w:t>
      </w:r>
      <w:r>
        <w:rPr>
          <w:spacing w:val="-1"/>
        </w:rPr>
        <w:t>average.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5" w:lineRule="auto"/>
        <w:ind w:left="160" w:right="170"/>
        <w:jc w:val="both"/>
      </w:pPr>
      <w:r>
        <w:rPr>
          <w:spacing w:val="-1"/>
        </w:rPr>
        <w:t>Further,</w:t>
      </w:r>
      <w:r>
        <w:rPr>
          <w:spacing w:val="16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2007/08</w:t>
      </w:r>
      <w:r>
        <w:rPr>
          <w:spacing w:val="14"/>
        </w:rPr>
        <w:t xml:space="preserve"> </w:t>
      </w:r>
      <w:r>
        <w:t>Review,</w:t>
      </w:r>
      <w:r>
        <w:rPr>
          <w:spacing w:val="17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t>considering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move</w:t>
      </w:r>
      <w:r>
        <w:rPr>
          <w:spacing w:val="14"/>
        </w:rPr>
        <w:t xml:space="preserve"> </w:t>
      </w:r>
      <w:r>
        <w:rPr>
          <w:spacing w:val="-1"/>
        </w:rPr>
        <w:t>from</w:t>
      </w:r>
      <w:r>
        <w:rPr>
          <w:spacing w:val="19"/>
        </w:rPr>
        <w:t xml:space="preserve"> </w:t>
      </w:r>
      <w:r>
        <w:rPr>
          <w:spacing w:val="-1"/>
        </w:rPr>
        <w:t>50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6"/>
        </w:rPr>
        <w:t xml:space="preserve"> </w:t>
      </w:r>
      <w:r>
        <w:rPr>
          <w:spacing w:val="-1"/>
        </w:rPr>
        <w:t>30</w:t>
      </w:r>
      <w:r>
        <w:rPr>
          <w:spacing w:val="15"/>
        </w:rPr>
        <w:t xml:space="preserve"> </w:t>
      </w:r>
      <w:r>
        <w:rPr>
          <w:spacing w:val="-1"/>
        </w:rPr>
        <w:t>basis</w:t>
      </w:r>
      <w:r>
        <w:rPr>
          <w:spacing w:val="18"/>
        </w:rPr>
        <w:t xml:space="preserve"> </w:t>
      </w:r>
      <w:r>
        <w:t>points,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t>RBA</w:t>
      </w:r>
      <w:r>
        <w:rPr>
          <w:spacing w:val="51"/>
          <w:w w:val="99"/>
        </w:rPr>
        <w:t xml:space="preserve"> </w:t>
      </w:r>
      <w:r>
        <w:rPr>
          <w:spacing w:val="-1"/>
        </w:rPr>
        <w:t>sought</w:t>
      </w:r>
      <w:r>
        <w:rPr>
          <w:spacing w:val="52"/>
        </w:rPr>
        <w:t xml:space="preserve"> </w:t>
      </w:r>
      <w:r>
        <w:t>industry</w:t>
      </w:r>
      <w:r>
        <w:rPr>
          <w:spacing w:val="49"/>
        </w:rPr>
        <w:t xml:space="preserve"> </w:t>
      </w:r>
      <w:r>
        <w:t>commitment</w:t>
      </w:r>
      <w:r>
        <w:rPr>
          <w:spacing w:val="52"/>
        </w:rPr>
        <w:t xml:space="preserve"> </w:t>
      </w:r>
      <w:r>
        <w:rPr>
          <w:spacing w:val="-1"/>
        </w:rPr>
        <w:t>to</w:t>
      </w:r>
      <w:r>
        <w:rPr>
          <w:spacing w:val="52"/>
        </w:rPr>
        <w:t xml:space="preserve"> </w:t>
      </w:r>
      <w:r>
        <w:t>enhanced</w:t>
      </w:r>
      <w:r>
        <w:rPr>
          <w:spacing w:val="52"/>
        </w:rPr>
        <w:t xml:space="preserve"> </w:t>
      </w:r>
      <w:r>
        <w:t>innovation</w:t>
      </w:r>
      <w:r>
        <w:rPr>
          <w:spacing w:val="52"/>
        </w:rPr>
        <w:t xml:space="preserve"> </w:t>
      </w:r>
      <w:r>
        <w:rPr>
          <w:spacing w:val="-1"/>
        </w:rPr>
        <w:t>through</w:t>
      </w:r>
      <w:r>
        <w:rPr>
          <w:spacing w:val="52"/>
        </w:rPr>
        <w:t xml:space="preserve"> </w:t>
      </w:r>
      <w:r>
        <w:rPr>
          <w:spacing w:val="-1"/>
        </w:rPr>
        <w:t>the</w:t>
      </w:r>
      <w:r>
        <w:rPr>
          <w:spacing w:val="52"/>
        </w:rPr>
        <w:t xml:space="preserve"> </w:t>
      </w:r>
      <w:r>
        <w:t>development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55"/>
        </w:rPr>
        <w:t xml:space="preserve"> </w:t>
      </w:r>
      <w:r>
        <w:rPr>
          <w:spacing w:val="-1"/>
        </w:rPr>
        <w:t>eftpos</w:t>
      </w:r>
      <w:r>
        <w:rPr>
          <w:spacing w:val="52"/>
          <w:w w:val="99"/>
        </w:rPr>
        <w:t xml:space="preserve"> </w:t>
      </w:r>
      <w:r>
        <w:rPr>
          <w:spacing w:val="-1"/>
        </w:rPr>
        <w:t>Payments</w:t>
      </w:r>
      <w:r>
        <w:rPr>
          <w:spacing w:val="40"/>
        </w:rPr>
        <w:t xml:space="preserve"> </w:t>
      </w:r>
      <w:r>
        <w:t>Australia</w:t>
      </w:r>
      <w:r>
        <w:rPr>
          <w:spacing w:val="39"/>
        </w:rPr>
        <w:t xml:space="preserve"> </w:t>
      </w:r>
      <w:r>
        <w:t>Limited</w:t>
      </w:r>
      <w:r>
        <w:rPr>
          <w:spacing w:val="39"/>
        </w:rPr>
        <w:t xml:space="preserve"> </w:t>
      </w:r>
      <w:r>
        <w:rPr>
          <w:spacing w:val="-1"/>
        </w:rPr>
        <w:t>(ePAL)</w:t>
      </w:r>
      <w:r>
        <w:rPr>
          <w:spacing w:val="40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1"/>
        </w:rPr>
        <w:t>new</w:t>
      </w:r>
      <w:r>
        <w:rPr>
          <w:spacing w:val="37"/>
        </w:rPr>
        <w:t xml:space="preserve"> </w:t>
      </w:r>
      <w:r>
        <w:t>online</w:t>
      </w:r>
      <w:r>
        <w:rPr>
          <w:spacing w:val="39"/>
        </w:rPr>
        <w:t xml:space="preserve"> </w:t>
      </w:r>
      <w:r>
        <w:rPr>
          <w:spacing w:val="-1"/>
        </w:rPr>
        <w:t>payments</w:t>
      </w:r>
      <w:r>
        <w:rPr>
          <w:spacing w:val="40"/>
        </w:rPr>
        <w:t xml:space="preserve"> </w:t>
      </w:r>
      <w:r>
        <w:rPr>
          <w:spacing w:val="-1"/>
        </w:rPr>
        <w:t>offering.</w:t>
      </w:r>
      <w:r>
        <w:rPr>
          <w:spacing w:val="24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rPr>
          <w:spacing w:val="-1"/>
        </w:rPr>
        <w:t>Australian</w:t>
      </w:r>
      <w:r>
        <w:rPr>
          <w:spacing w:val="74"/>
          <w:w w:val="99"/>
        </w:rPr>
        <w:t xml:space="preserve"> </w:t>
      </w:r>
      <w:r>
        <w:rPr>
          <w:spacing w:val="-1"/>
        </w:rPr>
        <w:t>industry,</w:t>
      </w:r>
      <w:r>
        <w:rPr>
          <w:spacing w:val="31"/>
        </w:rPr>
        <w:t xml:space="preserve"> </w:t>
      </w:r>
      <w:r>
        <w:rPr>
          <w:spacing w:val="-1"/>
        </w:rPr>
        <w:t>has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28"/>
        </w:rPr>
        <w:t xml:space="preserve"> </w:t>
      </w:r>
      <w:r>
        <w:t>recent</w:t>
      </w:r>
      <w:r>
        <w:rPr>
          <w:spacing w:val="34"/>
        </w:rPr>
        <w:t xml:space="preserve"> </w:t>
      </w:r>
      <w:r>
        <w:rPr>
          <w:spacing w:val="-1"/>
        </w:rPr>
        <w:t>years,</w:t>
      </w:r>
      <w:r>
        <w:rPr>
          <w:spacing w:val="29"/>
        </w:rPr>
        <w:t xml:space="preserve"> </w:t>
      </w:r>
      <w:r>
        <w:rPr>
          <w:spacing w:val="-1"/>
        </w:rPr>
        <w:t>demonstrated</w:t>
      </w:r>
      <w:r>
        <w:rPr>
          <w:spacing w:val="31"/>
        </w:rPr>
        <w:t xml:space="preserve"> </w:t>
      </w:r>
      <w:r>
        <w:rPr>
          <w:spacing w:val="-1"/>
        </w:rPr>
        <w:t>its</w:t>
      </w:r>
      <w:r>
        <w:rPr>
          <w:spacing w:val="31"/>
        </w:rPr>
        <w:t xml:space="preserve"> </w:t>
      </w:r>
      <w:r>
        <w:t>commitment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29"/>
        </w:rPr>
        <w:t xml:space="preserve"> </w:t>
      </w:r>
      <w:r>
        <w:rPr>
          <w:spacing w:val="-1"/>
        </w:rPr>
        <w:t>enhancing</w:t>
      </w:r>
      <w:r>
        <w:rPr>
          <w:spacing w:val="31"/>
        </w:rPr>
        <w:t xml:space="preserve"> </w:t>
      </w:r>
      <w:r>
        <w:t>competition</w:t>
      </w:r>
      <w:r>
        <w:rPr>
          <w:spacing w:val="29"/>
        </w:rPr>
        <w:t xml:space="preserve"> </w:t>
      </w:r>
      <w:r>
        <w:rPr>
          <w:spacing w:val="1"/>
        </w:rPr>
        <w:t>and</w:t>
      </w:r>
      <w:r>
        <w:rPr>
          <w:spacing w:val="77"/>
          <w:w w:val="99"/>
        </w:rPr>
        <w:t xml:space="preserve"> </w:t>
      </w:r>
      <w:r>
        <w:rPr>
          <w:spacing w:val="-1"/>
        </w:rPr>
        <w:t>innovation</w:t>
      </w:r>
      <w:r>
        <w:rPr>
          <w:spacing w:val="-8"/>
        </w:rPr>
        <w:t xml:space="preserve"> </w:t>
      </w:r>
      <w:r>
        <w:t>through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development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ePAL</w:t>
      </w:r>
      <w:r>
        <w:rPr>
          <w:spacing w:val="-8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commitment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1"/>
        </w:rPr>
        <w:t>New</w:t>
      </w:r>
      <w:r>
        <w:rPr>
          <w:spacing w:val="-7"/>
        </w:rPr>
        <w:t xml:space="preserve"> </w:t>
      </w:r>
      <w:r>
        <w:rPr>
          <w:spacing w:val="-1"/>
        </w:rPr>
        <w:t>Payments</w:t>
      </w:r>
      <w:r>
        <w:rPr>
          <w:spacing w:val="-7"/>
        </w:rPr>
        <w:t xml:space="preserve"> </w:t>
      </w:r>
      <w:r>
        <w:t>Platform.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3"/>
        <w:rPr>
          <w:rFonts w:ascii="Arial" w:eastAsia="Arial" w:hAnsi="Arial" w:cs="Arial"/>
          <w:sz w:val="10"/>
          <w:szCs w:val="10"/>
        </w:rPr>
      </w:pPr>
    </w:p>
    <w:p w:rsidR="004D415A" w:rsidRDefault="009611E5">
      <w:pPr>
        <w:spacing w:line="20" w:lineRule="atLeast"/>
        <w:ind w:left="153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noProof/>
          <w:sz w:val="2"/>
          <w:szCs w:val="2"/>
          <w:lang w:val="en-AU" w:eastAsia="en-AU"/>
        </w:rPr>
        <mc:AlternateContent>
          <mc:Choice Requires="wpg">
            <w:drawing>
              <wp:inline distT="0" distB="0" distL="0" distR="0">
                <wp:extent cx="1837690" cy="8890"/>
                <wp:effectExtent l="9525" t="9525" r="635" b="635"/>
                <wp:docPr id="54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7690" cy="8890"/>
                          <a:chOff x="0" y="0"/>
                          <a:chExt cx="2894" cy="14"/>
                        </a:xfrm>
                      </wpg:grpSpPr>
                      <wpg:grpSp>
                        <wpg:cNvPr id="55" name="Group 24"/>
                        <wpg:cNvGrpSpPr>
                          <a:grpSpLocks/>
                        </wpg:cNvGrpSpPr>
                        <wpg:grpSpPr bwMode="auto">
                          <a:xfrm>
                            <a:off x="7" y="7"/>
                            <a:ext cx="2880" cy="2"/>
                            <a:chOff x="7" y="7"/>
                            <a:chExt cx="2880" cy="2"/>
                          </a:xfrm>
                        </wpg:grpSpPr>
                        <wps:wsp>
                          <wps:cNvPr id="56" name="Freeform 25"/>
                          <wps:cNvSpPr>
                            <a:spLocks/>
                          </wps:cNvSpPr>
                          <wps:spPr bwMode="auto">
                            <a:xfrm>
                              <a:off x="7" y="7"/>
                              <a:ext cx="2880" cy="2"/>
                            </a:xfrm>
                            <a:custGeom>
                              <a:avLst/>
                              <a:gdLst>
                                <a:gd name="T0" fmla="+- 0 7 7"/>
                                <a:gd name="T1" fmla="*/ T0 w 2880"/>
                                <a:gd name="T2" fmla="+- 0 2887 7"/>
                                <a:gd name="T3" fmla="*/ T2 w 28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880">
                                  <a:moveTo>
                                    <a:pt x="0" y="0"/>
                                  </a:moveTo>
                                  <a:lnTo>
                                    <a:pt x="2880" y="0"/>
                                  </a:lnTo>
                                </a:path>
                              </a:pathLst>
                            </a:custGeom>
                            <a:noFill/>
                            <a:ln w="888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" o:spid="_x0000_s1026" style="width:144.7pt;height:.7pt;mso-position-horizontal-relative:char;mso-position-vertical-relative:line" coordsize="2894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">
                <v:group id="Group 24" o:spid="_x0000_s1027" style="position:absolute;left:7;top:7;width:2880;height:2" coordorigin="7,7" coordsize="288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25" o:spid="_x0000_s1028" style="position:absolute;left:7;top:7;width:2880;height:2;visibility:visible;mso-wrap-style:square;v-text-anchor:top" coordsize="28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PQ1sEA&#10;AADbAAAADwAAAGRycy9kb3ducmV2LnhtbESPQYvCMBSE78L+h/AW9mbTFZVajSKCq1frsudn82zL&#10;Ni+1ibb+eyMIHoeZ+YZZrHpTixu1rrKs4DuKQRDnVldcKPg9bocJCOeRNdaWScGdHKyWH4MFptp2&#10;fKBb5gsRIOxSVFB636RSurwkgy6yDXHwzrY16INsC6lb7ALc1HIUx1NpsOKwUGJDm5Ly/+xqFOyS&#10;6ifbni5dMxvrbv13SIqxy5X6+uzXcxCeev8Ov9p7rWAyheeX8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D0NbBAAAA2wAAAA8AAAAAAAAAAAAAAAAAmAIAAGRycy9kb3du&#10;cmV2LnhtbFBLBQYAAAAABAAEAPUAAACGAwAAAAA=&#10;" path="m,l2880,e" filled="f" strokeweight=".24678mm">
                    <v:path arrowok="t" o:connecttype="custom" o:connectlocs="0,0;2880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9611E5">
      <w:pPr>
        <w:pStyle w:val="BodyText"/>
        <w:spacing w:before="53"/>
        <w:rPr>
          <w:rFonts w:ascii="Times New Roman" w:eastAsia="Times New Roman" w:hAnsi="Times New Roman" w:cs="Times New Roman"/>
        </w:rPr>
      </w:pPr>
      <w:r>
        <w:rPr>
          <w:rFonts w:ascii="Times New Roman"/>
          <w:position w:val="9"/>
          <w:sz w:val="13"/>
        </w:rPr>
        <w:t>1</w:t>
      </w:r>
      <w:r>
        <w:rPr>
          <w:rFonts w:ascii="Times New Roman"/>
          <w:spacing w:val="6"/>
          <w:position w:val="9"/>
          <w:sz w:val="13"/>
        </w:rPr>
        <w:t xml:space="preserve"> </w:t>
      </w:r>
      <w:hyperlink r:id="rId19">
        <w:r>
          <w:rPr>
            <w:rFonts w:ascii="Times New Roman"/>
            <w:color w:val="0000FF"/>
            <w:spacing w:val="-1"/>
            <w:u w:val="single" w:color="0000FF"/>
          </w:rPr>
          <w:t>http://news.gc.ca/web/article-en.do?nid=962329</w:t>
        </w:r>
        <w:r>
          <w:rPr>
            <w:rFonts w:ascii="Times New Roman"/>
            <w:spacing w:val="-1"/>
          </w:rPr>
          <w:t>,</w:t>
        </w:r>
      </w:hyperlink>
      <w:r>
        <w:rPr>
          <w:rFonts w:ascii="Times New Roman"/>
          <w:spacing w:val="-11"/>
        </w:rPr>
        <w:t xml:space="preserve"> </w:t>
      </w:r>
      <w:r>
        <w:rPr>
          <w:rFonts w:ascii="Times New Roman"/>
          <w:spacing w:val="-1"/>
        </w:rPr>
        <w:t>Accessed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19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  <w:spacing w:val="-1"/>
        </w:rPr>
        <w:t>April</w:t>
      </w:r>
      <w:r>
        <w:rPr>
          <w:rFonts w:ascii="Times New Roman"/>
          <w:spacing w:val="-11"/>
        </w:rPr>
        <w:t xml:space="preserve"> </w:t>
      </w:r>
      <w:r>
        <w:rPr>
          <w:rFonts w:ascii="Times New Roman"/>
        </w:rPr>
        <w:t>2015.</w:t>
      </w:r>
    </w:p>
    <w:p w:rsidR="004D415A" w:rsidRDefault="004D415A">
      <w:pPr>
        <w:rPr>
          <w:rFonts w:ascii="Times New Roman" w:eastAsia="Times New Roman" w:hAnsi="Times New Roman" w:cs="Times New Roman"/>
        </w:rPr>
        <w:sectPr w:rsidR="004D415A"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4D415A" w:rsidRDefault="004D415A">
      <w:pPr>
        <w:spacing w:before="3"/>
        <w:rPr>
          <w:rFonts w:ascii="Times New Roman" w:eastAsia="Times New Roman" w:hAnsi="Times New Roman" w:cs="Times New Roman"/>
          <w:sz w:val="19"/>
          <w:szCs w:val="19"/>
        </w:rPr>
      </w:pPr>
    </w:p>
    <w:p w:rsidR="004D415A" w:rsidRDefault="009611E5">
      <w:pPr>
        <w:spacing w:line="200" w:lineRule="atLeast"/>
        <w:ind w:lef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5264150" cy="508000"/>
                <wp:effectExtent l="0" t="0" r="3175" b="6350"/>
                <wp:docPr id="5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508000"/>
                          <a:chOff x="0" y="0"/>
                          <a:chExt cx="8290" cy="800"/>
                        </a:xfrm>
                      </wpg:grpSpPr>
                      <wpg:grpSp>
                        <wpg:cNvPr id="51" name="Group 2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8290" cy="800"/>
                            <a:chOff x="0" y="0"/>
                            <a:chExt cx="8290" cy="800"/>
                          </a:xfrm>
                        </wpg:grpSpPr>
                        <wps:wsp>
                          <wps:cNvPr id="52" name="Freeform 22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custGeom>
                              <a:avLst/>
                              <a:gdLst>
                                <a:gd name="T0" fmla="*/ 132 w 8290"/>
                                <a:gd name="T1" fmla="*/ 0 h 800"/>
                                <a:gd name="T2" fmla="*/ 68 w 8290"/>
                                <a:gd name="T3" fmla="*/ 17 h 800"/>
                                <a:gd name="T4" fmla="*/ 21 w 8290"/>
                                <a:gd name="T5" fmla="*/ 62 h 800"/>
                                <a:gd name="T6" fmla="*/ 0 w 8290"/>
                                <a:gd name="T7" fmla="*/ 124 h 800"/>
                                <a:gd name="T8" fmla="*/ 0 w 8290"/>
                                <a:gd name="T9" fmla="*/ 665 h 800"/>
                                <a:gd name="T10" fmla="*/ 2 w 8290"/>
                                <a:gd name="T11" fmla="*/ 688 h 800"/>
                                <a:gd name="T12" fmla="*/ 29 w 8290"/>
                                <a:gd name="T13" fmla="*/ 748 h 800"/>
                                <a:gd name="T14" fmla="*/ 80 w 8290"/>
                                <a:gd name="T15" fmla="*/ 788 h 800"/>
                                <a:gd name="T16" fmla="*/ 8155 w 8290"/>
                                <a:gd name="T17" fmla="*/ 799 h 800"/>
                                <a:gd name="T18" fmla="*/ 8178 w 8290"/>
                                <a:gd name="T19" fmla="*/ 797 h 800"/>
                                <a:gd name="T20" fmla="*/ 8238 w 8290"/>
                                <a:gd name="T21" fmla="*/ 771 h 800"/>
                                <a:gd name="T22" fmla="*/ 8278 w 8290"/>
                                <a:gd name="T23" fmla="*/ 720 h 800"/>
                                <a:gd name="T24" fmla="*/ 8290 w 8290"/>
                                <a:gd name="T25" fmla="*/ 132 h 800"/>
                                <a:gd name="T26" fmla="*/ 8288 w 8290"/>
                                <a:gd name="T27" fmla="*/ 110 h 800"/>
                                <a:gd name="T28" fmla="*/ 8261 w 8290"/>
                                <a:gd name="T29" fmla="*/ 50 h 800"/>
                                <a:gd name="T30" fmla="*/ 8209 w 8290"/>
                                <a:gd name="T31" fmla="*/ 11 h 800"/>
                                <a:gd name="T32" fmla="*/ 132 w 8290"/>
                                <a:gd name="T33" fmla="*/ 0 h 8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290" h="800">
                                  <a:moveTo>
                                    <a:pt x="132" y="0"/>
                                  </a:moveTo>
                                  <a:lnTo>
                                    <a:pt x="68" y="1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665"/>
                                  </a:lnTo>
                                  <a:lnTo>
                                    <a:pt x="2" y="688"/>
                                  </a:lnTo>
                                  <a:lnTo>
                                    <a:pt x="29" y="748"/>
                                  </a:lnTo>
                                  <a:lnTo>
                                    <a:pt x="80" y="788"/>
                                  </a:lnTo>
                                  <a:lnTo>
                                    <a:pt x="8155" y="799"/>
                                  </a:lnTo>
                                  <a:lnTo>
                                    <a:pt x="8178" y="797"/>
                                  </a:lnTo>
                                  <a:lnTo>
                                    <a:pt x="8238" y="771"/>
                                  </a:lnTo>
                                  <a:lnTo>
                                    <a:pt x="8278" y="720"/>
                                  </a:lnTo>
                                  <a:lnTo>
                                    <a:pt x="8290" y="132"/>
                                  </a:lnTo>
                                  <a:lnTo>
                                    <a:pt x="8288" y="110"/>
                                  </a:lnTo>
                                  <a:lnTo>
                                    <a:pt x="8261" y="50"/>
                                  </a:lnTo>
                                  <a:lnTo>
                                    <a:pt x="8209" y="11"/>
                                  </a:lnTo>
                                  <a:lnTo>
                                    <a:pt x="1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9611E5">
                                <w:pPr>
                                  <w:spacing w:before="187"/>
                                  <w:ind w:left="141"/>
                                  <w:rPr>
                                    <w:rFonts w:ascii="Arial" w:eastAsia="Arial" w:hAnsi="Arial" w:cs="Arial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3.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47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sz w:val="32"/>
                                  </w:rPr>
                                  <w:t>Surcharging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9" o:spid="_x0000_s1042" style="width:414.5pt;height:40pt;mso-position-horizontal-relative:char;mso-position-vertical-relative:line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">
                <v:group id="Group 20" o:spid="_x0000_s1043" style="position:absolute;width:8290;height:800" coordsize="829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Freeform 22" o:spid="_x0000_s1044" style="position:absolute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XalMIA&#10;AADbAAAADwAAAGRycy9kb3ducmV2LnhtbESP0YrCMBRE34X9h3AXfNN0FUW6prIriD6IqLsfcGlu&#10;m9LmpjRR698bQfBxmJkzzHLV20ZcqfOVYwVf4wQEce50xaWC/7/NaAHCB2SNjWNScCcPq+xjsMRU&#10;uxuf6HoOpYgQ9ikqMCG0qZQ+N2TRj11LHL3CdRZDlF0pdYe3CLeNnCTJXFqsOC4YbGltKK/PF6ug&#10;3uYF/pb7o50mur7P3elYH4xSw8/+5xtEoD68w6/2TiuYTeD5Jf4A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dqUwgAAANsAAAAPAAAAAAAAAAAAAAAAAJgCAABkcnMvZG93&#10;bnJldi54bWxQSwUGAAAAAAQABAD1AAAAhwMAAAAA&#10;" path="m132,l68,17,21,62,,124,,665r2,23l29,748r51,40l8155,799r23,-2l8238,771r40,-51l8290,132r-2,-22l8261,50,8209,11,132,xe" fillcolor="#7f7f7f" stroked="f">
                    <v:path arrowok="t" o:connecttype="custom" o:connectlocs="132,0;68,17;21,62;0,124;0,665;2,688;29,748;80,788;8155,799;8178,797;8238,771;8278,720;8290,132;8288,110;8261,50;8209,11;132,0" o:connectangles="0,0,0,0,0,0,0,0,0,0,0,0,0,0,0,0,0"/>
                  </v:shape>
                  <v:shape id="_x0000_s1045" type="#_x0000_t202" style="position:absolute;width:8290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      <v:textbox inset="0,0,0,0">
                      <w:txbxContent>
                        <w:p w:rsidR="004D415A" w:rsidRDefault="009611E5">
                          <w:pPr>
                            <w:spacing w:before="187"/>
                            <w:ind w:left="141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3.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4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sz w:val="32"/>
                            </w:rPr>
                            <w:t>Surcharging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10"/>
        <w:rPr>
          <w:rFonts w:ascii="Times New Roman" w:eastAsia="Times New Roman" w:hAnsi="Times New Roman" w:cs="Times New Roman"/>
          <w:sz w:val="25"/>
          <w:szCs w:val="25"/>
        </w:rPr>
      </w:pPr>
    </w:p>
    <w:p w:rsidR="004D415A" w:rsidRDefault="009611E5">
      <w:pPr>
        <w:pStyle w:val="Heading2"/>
        <w:spacing w:before="60"/>
        <w:ind w:left="159" w:firstLine="0"/>
        <w:rPr>
          <w:b w:val="0"/>
          <w:bCs w:val="0"/>
        </w:rPr>
      </w:pPr>
      <w:bookmarkStart w:id="13" w:name="_TOC_250003"/>
      <w:r>
        <w:rPr>
          <w:color w:val="323232"/>
        </w:rPr>
        <w:t>3.1.</w:t>
      </w:r>
      <w:r>
        <w:rPr>
          <w:color w:val="323232"/>
          <w:spacing w:val="-47"/>
        </w:rPr>
        <w:t xml:space="preserve"> </w:t>
      </w:r>
      <w:r>
        <w:rPr>
          <w:color w:val="323232"/>
          <w:spacing w:val="-1"/>
        </w:rPr>
        <w:t>Excessive</w:t>
      </w:r>
      <w:r>
        <w:rPr>
          <w:color w:val="323232"/>
          <w:spacing w:val="-20"/>
        </w:rPr>
        <w:t xml:space="preserve"> </w:t>
      </w:r>
      <w:r>
        <w:rPr>
          <w:color w:val="323232"/>
          <w:spacing w:val="-1"/>
        </w:rPr>
        <w:t>Surcharging</w:t>
      </w:r>
      <w:bookmarkEnd w:id="13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47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48" name="Group 1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49" name="Freeform 1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">
                <v:group id="Group 17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18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GhPMgA&#10;AADbAAAADwAAAGRycy9kb3ducmV2LnhtbESPT2sCMRTE74V+h/CEXkSzraXoapRW2lIrHvyD6O2x&#10;eW4WNy/LJrrbb98UhB6HmfkNM5m1thRXqn3hWMFjPwFBnDldcK5gt/3oDUH4gKyxdEwKfsjDbHp/&#10;N8FUu4bXdN2EXEQI+xQVmBCqVEqfGbLo+64ijt7J1RZDlHUudY1NhNtSPiXJi7RYcFwwWNHcUHbe&#10;XKyCy2BuDuflqvxeNO/21D18vg2Oe6UeOu3rGESgNvyHb+0vreB5BH9f4g+Q0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NkaE8yAAAANsAAAAPAAAAAAAAAAAAAAAAAJgCAABk&#10;cnMvZG93bnJldi54bWxQSwUGAAAAAAQABAD1AAAAjQMAAAAA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5" w:lineRule="auto"/>
        <w:ind w:right="171" w:firstLine="55"/>
        <w:jc w:val="both"/>
      </w:pPr>
      <w:r>
        <w:rPr>
          <w:spacing w:val="-1"/>
        </w:rPr>
        <w:t>“Excessive</w:t>
      </w:r>
      <w:r>
        <w:rPr>
          <w:spacing w:val="12"/>
        </w:rPr>
        <w:t xml:space="preserve"> </w:t>
      </w:r>
      <w:r>
        <w:rPr>
          <w:spacing w:val="-1"/>
        </w:rPr>
        <w:t>surcharging”</w:t>
      </w:r>
      <w:r>
        <w:rPr>
          <w:spacing w:val="13"/>
        </w:rPr>
        <w:t xml:space="preserve"> </w:t>
      </w:r>
      <w:r>
        <w:t>occurs</w:t>
      </w:r>
      <w:r>
        <w:rPr>
          <w:spacing w:val="12"/>
        </w:rPr>
        <w:t xml:space="preserve"> </w:t>
      </w:r>
      <w:r>
        <w:rPr>
          <w:spacing w:val="-1"/>
        </w:rPr>
        <w:t>when</w:t>
      </w:r>
      <w:r>
        <w:rPr>
          <w:spacing w:val="11"/>
        </w:rPr>
        <w:t xml:space="preserve"> </w:t>
      </w:r>
      <w:r>
        <w:t>surcharges</w:t>
      </w:r>
      <w:r>
        <w:rPr>
          <w:spacing w:val="14"/>
        </w:rPr>
        <w:t xml:space="preserve"> </w:t>
      </w:r>
      <w:r>
        <w:rPr>
          <w:spacing w:val="-1"/>
        </w:rPr>
        <w:t>are</w:t>
      </w:r>
      <w:r>
        <w:rPr>
          <w:spacing w:val="13"/>
        </w:rPr>
        <w:t xml:space="preserve"> </w:t>
      </w:r>
      <w:r>
        <w:t>perceived</w:t>
      </w:r>
      <w:r>
        <w:rPr>
          <w:spacing w:val="12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be</w:t>
      </w:r>
      <w:r>
        <w:rPr>
          <w:spacing w:val="12"/>
        </w:rPr>
        <w:t xml:space="preserve"> </w:t>
      </w:r>
      <w:r>
        <w:t>higher</w:t>
      </w:r>
      <w:r>
        <w:rPr>
          <w:spacing w:val="12"/>
        </w:rPr>
        <w:t xml:space="preserve"> </w:t>
      </w:r>
      <w:r>
        <w:t>than</w:t>
      </w:r>
      <w:r>
        <w:rPr>
          <w:spacing w:val="10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costs</w:t>
      </w:r>
      <w:r>
        <w:rPr>
          <w:spacing w:val="59"/>
          <w:w w:val="99"/>
        </w:rPr>
        <w:t xml:space="preserve"> </w:t>
      </w:r>
      <w:r>
        <w:rPr>
          <w:spacing w:val="-1"/>
        </w:rPr>
        <w:t>of</w:t>
      </w:r>
      <w:r>
        <w:rPr>
          <w:spacing w:val="44"/>
        </w:rPr>
        <w:t xml:space="preserve"> </w:t>
      </w:r>
      <w:r>
        <w:t>card</w:t>
      </w:r>
      <w:r>
        <w:rPr>
          <w:spacing w:val="42"/>
        </w:rPr>
        <w:t xml:space="preserve"> </w:t>
      </w:r>
      <w:r>
        <w:rPr>
          <w:spacing w:val="-1"/>
        </w:rPr>
        <w:t>acceptance.</w:t>
      </w:r>
      <w:r>
        <w:rPr>
          <w:spacing w:val="44"/>
        </w:rPr>
        <w:t xml:space="preserve"> </w:t>
      </w:r>
      <w:r>
        <w:t>Excessive</w:t>
      </w:r>
      <w:r>
        <w:rPr>
          <w:spacing w:val="42"/>
        </w:rPr>
        <w:t xml:space="preserve"> </w:t>
      </w:r>
      <w:r>
        <w:t>surcharging</w:t>
      </w:r>
      <w:r>
        <w:rPr>
          <w:spacing w:val="45"/>
        </w:rPr>
        <w:t xml:space="preserve"> </w:t>
      </w:r>
      <w:r>
        <w:rPr>
          <w:spacing w:val="-1"/>
        </w:rPr>
        <w:t>is</w:t>
      </w:r>
      <w:r>
        <w:rPr>
          <w:spacing w:val="43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concern,</w:t>
      </w:r>
      <w:r>
        <w:rPr>
          <w:spacing w:val="45"/>
        </w:rPr>
        <w:t xml:space="preserve"> </w:t>
      </w:r>
      <w:r>
        <w:rPr>
          <w:spacing w:val="-1"/>
        </w:rPr>
        <w:t>as</w:t>
      </w:r>
      <w:r>
        <w:rPr>
          <w:spacing w:val="43"/>
        </w:rPr>
        <w:t xml:space="preserve"> </w:t>
      </w:r>
      <w:r>
        <w:rPr>
          <w:spacing w:val="-1"/>
        </w:rPr>
        <w:t>it</w:t>
      </w:r>
      <w:r>
        <w:rPr>
          <w:spacing w:val="45"/>
        </w:rPr>
        <w:t xml:space="preserve"> </w:t>
      </w:r>
      <w:r>
        <w:rPr>
          <w:spacing w:val="-1"/>
        </w:rPr>
        <w:t>distorts</w:t>
      </w:r>
      <w:r>
        <w:rPr>
          <w:spacing w:val="44"/>
        </w:rPr>
        <w:t xml:space="preserve"> </w:t>
      </w:r>
      <w:r>
        <w:t>price</w:t>
      </w:r>
      <w:r>
        <w:rPr>
          <w:spacing w:val="44"/>
        </w:rPr>
        <w:t xml:space="preserve"> </w:t>
      </w:r>
      <w:r>
        <w:rPr>
          <w:spacing w:val="-1"/>
        </w:rPr>
        <w:t>signals</w:t>
      </w:r>
      <w:r>
        <w:rPr>
          <w:spacing w:val="46"/>
        </w:rPr>
        <w:t xml:space="preserve"> </w:t>
      </w:r>
      <w:r>
        <w:t>and</w:t>
      </w:r>
      <w:r>
        <w:rPr>
          <w:spacing w:val="68"/>
          <w:w w:val="99"/>
        </w:rPr>
        <w:t xml:space="preserve"> </w:t>
      </w:r>
      <w:r>
        <w:t>adversely</w:t>
      </w:r>
      <w:r>
        <w:rPr>
          <w:spacing w:val="-12"/>
        </w:rPr>
        <w:t xml:space="preserve"> </w:t>
      </w:r>
      <w:r>
        <w:t>impacts</w:t>
      </w:r>
      <w:r>
        <w:rPr>
          <w:spacing w:val="-9"/>
        </w:rPr>
        <w:t xml:space="preserve"> </w:t>
      </w:r>
      <w:r>
        <w:rPr>
          <w:spacing w:val="-1"/>
        </w:rPr>
        <w:t>on</w:t>
      </w:r>
      <w:r>
        <w:rPr>
          <w:spacing w:val="-9"/>
        </w:rPr>
        <w:t xml:space="preserve"> </w:t>
      </w:r>
      <w:r>
        <w:t>payments</w:t>
      </w:r>
      <w:r>
        <w:rPr>
          <w:spacing w:val="-8"/>
        </w:rPr>
        <w:t xml:space="preserve"> </w:t>
      </w:r>
      <w:r>
        <w:rPr>
          <w:spacing w:val="-1"/>
        </w:rPr>
        <w:t>system</w:t>
      </w:r>
      <w:r>
        <w:rPr>
          <w:spacing w:val="-5"/>
        </w:rPr>
        <w:t xml:space="preserve"> </w:t>
      </w:r>
      <w:r>
        <w:rPr>
          <w:spacing w:val="-1"/>
        </w:rPr>
        <w:t>efficiency.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68"/>
        <w:jc w:val="both"/>
      </w:pPr>
      <w:r>
        <w:t>APCA</w:t>
      </w:r>
      <w:r>
        <w:rPr>
          <w:spacing w:val="19"/>
        </w:rPr>
        <w:t xml:space="preserve"> </w:t>
      </w:r>
      <w:r>
        <w:t>acknowledges</w:t>
      </w:r>
      <w:r>
        <w:rPr>
          <w:spacing w:val="23"/>
        </w:rPr>
        <w:t xml:space="preserve"> </w:t>
      </w:r>
      <w:r>
        <w:rPr>
          <w:spacing w:val="-1"/>
        </w:rPr>
        <w:t>that</w:t>
      </w:r>
      <w:r>
        <w:rPr>
          <w:spacing w:val="23"/>
        </w:rPr>
        <w:t xml:space="preserve"> </w:t>
      </w:r>
      <w:r>
        <w:rPr>
          <w:spacing w:val="-1"/>
        </w:rPr>
        <w:t>excessive</w:t>
      </w:r>
      <w:r>
        <w:rPr>
          <w:spacing w:val="20"/>
        </w:rPr>
        <w:t xml:space="preserve"> </w:t>
      </w:r>
      <w:r>
        <w:t>customer</w:t>
      </w:r>
      <w:r>
        <w:rPr>
          <w:spacing w:val="22"/>
        </w:rPr>
        <w:t xml:space="preserve"> </w:t>
      </w:r>
      <w:r>
        <w:rPr>
          <w:spacing w:val="-1"/>
        </w:rPr>
        <w:t>surcharging</w:t>
      </w:r>
      <w:r>
        <w:rPr>
          <w:spacing w:val="20"/>
        </w:rPr>
        <w:t xml:space="preserve"> </w:t>
      </w:r>
      <w:r>
        <w:t>remains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rPr>
          <w:spacing w:val="-1"/>
        </w:rPr>
        <w:t>controversial</w:t>
      </w:r>
      <w:r>
        <w:rPr>
          <w:spacing w:val="20"/>
        </w:rPr>
        <w:t xml:space="preserve"> </w:t>
      </w:r>
      <w:r>
        <w:t>practice</w:t>
      </w:r>
      <w:r>
        <w:rPr>
          <w:spacing w:val="72"/>
          <w:w w:val="99"/>
        </w:rPr>
        <w:t xml:space="preserve"> </w:t>
      </w:r>
      <w:r>
        <w:rPr>
          <w:spacing w:val="-1"/>
        </w:rPr>
        <w:t>that</w:t>
      </w:r>
      <w:r>
        <w:rPr>
          <w:spacing w:val="29"/>
        </w:rPr>
        <w:t xml:space="preserve"> </w:t>
      </w:r>
      <w:r>
        <w:t>requires</w:t>
      </w:r>
      <w:r>
        <w:rPr>
          <w:spacing w:val="32"/>
        </w:rPr>
        <w:t xml:space="preserve"> </w:t>
      </w:r>
      <w:r>
        <w:t>close</w:t>
      </w:r>
      <w:r>
        <w:rPr>
          <w:spacing w:val="29"/>
        </w:rPr>
        <w:t xml:space="preserve"> </w:t>
      </w:r>
      <w:r>
        <w:t>attention.</w:t>
      </w:r>
      <w:r>
        <w:rPr>
          <w:spacing w:val="5"/>
        </w:rPr>
        <w:t xml:space="preserve"> </w:t>
      </w:r>
      <w:r>
        <w:t>Ideally</w:t>
      </w:r>
      <w:r>
        <w:rPr>
          <w:spacing w:val="27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surcharge</w:t>
      </w:r>
      <w:r>
        <w:rPr>
          <w:spacing w:val="34"/>
        </w:rPr>
        <w:t xml:space="preserve"> </w:t>
      </w:r>
      <w:r>
        <w:rPr>
          <w:spacing w:val="-1"/>
        </w:rPr>
        <w:t>should</w:t>
      </w:r>
      <w:r>
        <w:rPr>
          <w:spacing w:val="30"/>
        </w:rPr>
        <w:t xml:space="preserve"> </w:t>
      </w:r>
      <w:r>
        <w:t>reflect</w:t>
      </w:r>
      <w:r>
        <w:rPr>
          <w:spacing w:val="30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cost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4"/>
        </w:rPr>
        <w:t xml:space="preserve"> </w:t>
      </w:r>
      <w:r>
        <w:rPr>
          <w:spacing w:val="-1"/>
        </w:rPr>
        <w:t>acceptance.</w:t>
      </w:r>
      <w:r>
        <w:rPr>
          <w:spacing w:val="62"/>
          <w:w w:val="99"/>
        </w:rPr>
        <w:t xml:space="preserve"> </w:t>
      </w:r>
      <w:r>
        <w:rPr>
          <w:spacing w:val="-1"/>
        </w:rPr>
        <w:t>However</w:t>
      </w:r>
      <w:r>
        <w:rPr>
          <w:spacing w:val="33"/>
        </w:rPr>
        <w:t xml:space="preserve"> </w:t>
      </w:r>
      <w:r>
        <w:rPr>
          <w:spacing w:val="-1"/>
        </w:rPr>
        <w:t>in</w:t>
      </w:r>
      <w:r>
        <w:rPr>
          <w:spacing w:val="35"/>
        </w:rPr>
        <w:t xml:space="preserve"> </w:t>
      </w:r>
      <w:r>
        <w:rPr>
          <w:spacing w:val="-1"/>
        </w:rPr>
        <w:t>practice,</w:t>
      </w:r>
      <w:r>
        <w:rPr>
          <w:spacing w:val="33"/>
        </w:rPr>
        <w:t xml:space="preserve"> </w:t>
      </w:r>
      <w:r>
        <w:t>it</w:t>
      </w:r>
      <w:r>
        <w:rPr>
          <w:spacing w:val="33"/>
        </w:rPr>
        <w:t xml:space="preserve"> </w:t>
      </w:r>
      <w:r>
        <w:rPr>
          <w:spacing w:val="-1"/>
        </w:rPr>
        <w:t>appears</w:t>
      </w:r>
      <w:r>
        <w:rPr>
          <w:spacing w:val="34"/>
        </w:rPr>
        <w:t xml:space="preserve"> </w:t>
      </w:r>
      <w:r>
        <w:rPr>
          <w:spacing w:val="-1"/>
        </w:rPr>
        <w:t>that</w:t>
      </w:r>
      <w:r>
        <w:rPr>
          <w:spacing w:val="33"/>
        </w:rPr>
        <w:t xml:space="preserve"> </w:t>
      </w:r>
      <w:r>
        <w:t>market</w:t>
      </w:r>
      <w:r>
        <w:rPr>
          <w:spacing w:val="33"/>
        </w:rPr>
        <w:t xml:space="preserve"> </w:t>
      </w:r>
      <w:r>
        <w:rPr>
          <w:spacing w:val="-1"/>
        </w:rPr>
        <w:t>power</w:t>
      </w:r>
      <w:r>
        <w:rPr>
          <w:spacing w:val="34"/>
        </w:rPr>
        <w:t xml:space="preserve"> </w:t>
      </w:r>
      <w:r>
        <w:rPr>
          <w:spacing w:val="-1"/>
        </w:rPr>
        <w:t>exerted</w:t>
      </w:r>
      <w:r>
        <w:rPr>
          <w:spacing w:val="33"/>
        </w:rPr>
        <w:t xml:space="preserve"> </w:t>
      </w:r>
      <w:r>
        <w:rPr>
          <w:spacing w:val="2"/>
        </w:rPr>
        <w:t>by</w:t>
      </w:r>
      <w:r>
        <w:rPr>
          <w:spacing w:val="30"/>
        </w:rPr>
        <w:t xml:space="preserve"> </w:t>
      </w:r>
      <w:r>
        <w:t>merchants</w:t>
      </w:r>
      <w:r>
        <w:rPr>
          <w:spacing w:val="34"/>
        </w:rPr>
        <w:t xml:space="preserve"> </w:t>
      </w:r>
      <w:r>
        <w:rPr>
          <w:spacing w:val="-1"/>
        </w:rPr>
        <w:t>is</w:t>
      </w:r>
      <w:r>
        <w:rPr>
          <w:spacing w:val="33"/>
        </w:rPr>
        <w:t xml:space="preserve"> </w:t>
      </w:r>
      <w:r>
        <w:rPr>
          <w:spacing w:val="-1"/>
        </w:rPr>
        <w:t>often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1"/>
        </w:rPr>
        <w:t>key</w:t>
      </w:r>
      <w:r>
        <w:rPr>
          <w:spacing w:val="73"/>
          <w:w w:val="99"/>
        </w:rPr>
        <w:t xml:space="preserve"> </w:t>
      </w:r>
      <w:r>
        <w:rPr>
          <w:spacing w:val="-1"/>
        </w:rPr>
        <w:t>determinant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t>excessive</w:t>
      </w:r>
      <w:r>
        <w:rPr>
          <w:spacing w:val="-6"/>
        </w:rPr>
        <w:t xml:space="preserve"> </w:t>
      </w:r>
      <w:r>
        <w:t>surcharging.</w:t>
      </w:r>
      <w:r>
        <w:rPr>
          <w:spacing w:val="49"/>
        </w:rPr>
        <w:t xml:space="preserve"> </w:t>
      </w:r>
      <w:r>
        <w:t>APCA’s</w:t>
      </w:r>
      <w:r>
        <w:rPr>
          <w:spacing w:val="-6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policy</w:t>
      </w:r>
      <w:r>
        <w:rPr>
          <w:spacing w:val="-7"/>
        </w:rPr>
        <w:t xml:space="preserve"> </w:t>
      </w:r>
      <w:r>
        <w:t>position</w:t>
      </w:r>
      <w:r>
        <w:rPr>
          <w:spacing w:val="-4"/>
        </w:rPr>
        <w:t xml:space="preserve"> </w:t>
      </w:r>
      <w:r>
        <w:rPr>
          <w:spacing w:val="-1"/>
        </w:rPr>
        <w:t>is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market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self-</w:t>
      </w:r>
      <w:r>
        <w:rPr>
          <w:spacing w:val="52"/>
          <w:w w:val="99"/>
        </w:rPr>
        <w:t xml:space="preserve"> </w:t>
      </w:r>
      <w:r>
        <w:t>regulatory</w:t>
      </w:r>
      <w:r>
        <w:rPr>
          <w:spacing w:val="11"/>
        </w:rPr>
        <w:t xml:space="preserve"> </w:t>
      </w:r>
      <w:r>
        <w:rPr>
          <w:spacing w:val="-1"/>
        </w:rPr>
        <w:t>based</w:t>
      </w:r>
      <w:r>
        <w:rPr>
          <w:spacing w:val="14"/>
        </w:rPr>
        <w:t xml:space="preserve"> </w:t>
      </w:r>
      <w:r>
        <w:rPr>
          <w:spacing w:val="-1"/>
        </w:rPr>
        <w:t>solutions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3"/>
        </w:rPr>
        <w:t xml:space="preserve"> </w:t>
      </w:r>
      <w:r>
        <w:t>existing</w:t>
      </w:r>
      <w:r>
        <w:rPr>
          <w:spacing w:val="14"/>
        </w:rPr>
        <w:t xml:space="preserve"> </w:t>
      </w:r>
      <w:r>
        <w:t>legislation</w:t>
      </w:r>
      <w:r>
        <w:rPr>
          <w:spacing w:val="12"/>
        </w:rPr>
        <w:t xml:space="preserve"> </w:t>
      </w:r>
      <w:r>
        <w:t>should</w:t>
      </w:r>
      <w:r>
        <w:rPr>
          <w:spacing w:val="13"/>
        </w:rPr>
        <w:t xml:space="preserve"> </w:t>
      </w:r>
      <w:r>
        <w:rPr>
          <w:spacing w:val="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explored</w:t>
      </w:r>
      <w:r>
        <w:rPr>
          <w:spacing w:val="14"/>
        </w:rPr>
        <w:t xml:space="preserve"> </w:t>
      </w:r>
      <w:r>
        <w:rPr>
          <w:spacing w:val="-1"/>
        </w:rPr>
        <w:t>before</w:t>
      </w:r>
      <w:r>
        <w:rPr>
          <w:spacing w:val="12"/>
        </w:rPr>
        <w:t xml:space="preserve"> </w:t>
      </w:r>
      <w:r>
        <w:rPr>
          <w:spacing w:val="-1"/>
        </w:rPr>
        <w:t>consideration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81"/>
          <w:w w:val="99"/>
        </w:rPr>
        <w:t xml:space="preserve"> </w:t>
      </w:r>
      <w:r>
        <w:t>any</w:t>
      </w:r>
      <w:r>
        <w:rPr>
          <w:spacing w:val="55"/>
        </w:rPr>
        <w:t xml:space="preserve"> </w:t>
      </w:r>
      <w:r>
        <w:t xml:space="preserve">new </w:t>
      </w:r>
      <w:r>
        <w:rPr>
          <w:spacing w:val="-1"/>
        </w:rPr>
        <w:t>price</w:t>
      </w:r>
      <w:r>
        <w:rPr>
          <w:spacing w:val="1"/>
        </w:rPr>
        <w:t xml:space="preserve"> </w:t>
      </w:r>
      <w:r>
        <w:t>capping</w:t>
      </w:r>
      <w:r>
        <w:rPr>
          <w:spacing w:val="1"/>
        </w:rPr>
        <w:t xml:space="preserve"> </w:t>
      </w:r>
      <w:r>
        <w:t xml:space="preserve">response </w:t>
      </w:r>
      <w:r>
        <w:rPr>
          <w:spacing w:val="1"/>
        </w:rPr>
        <w:t xml:space="preserve">to </w:t>
      </w:r>
      <w:r>
        <w:t>address</w:t>
      </w:r>
      <w:r>
        <w:rPr>
          <w:spacing w:val="1"/>
        </w:rPr>
        <w:t xml:space="preserve"> </w:t>
      </w:r>
      <w:r>
        <w:rPr>
          <w:spacing w:val="-1"/>
        </w:rPr>
        <w:t>excessive</w:t>
      </w:r>
      <w:r>
        <w:rPr>
          <w:spacing w:val="1"/>
        </w:rPr>
        <w:t xml:space="preserve"> </w:t>
      </w:r>
      <w:r>
        <w:t>surcharging.</w:t>
      </w:r>
      <w:r>
        <w:rPr>
          <w:spacing w:val="1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includes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38"/>
          <w:w w:val="99"/>
        </w:rPr>
        <w:t xml:space="preserve"> </w:t>
      </w:r>
      <w:r>
        <w:rPr>
          <w:spacing w:val="-1"/>
        </w:rPr>
        <w:t>application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-1"/>
        </w:rPr>
        <w:t>existing</w:t>
      </w:r>
      <w:r>
        <w:rPr>
          <w:spacing w:val="-8"/>
        </w:rPr>
        <w:t xml:space="preserve"> </w:t>
      </w:r>
      <w:r>
        <w:t>consumer</w:t>
      </w:r>
      <w:r>
        <w:rPr>
          <w:spacing w:val="-8"/>
        </w:rPr>
        <w:t xml:space="preserve"> </w:t>
      </w:r>
      <w:r>
        <w:rPr>
          <w:spacing w:val="-1"/>
        </w:rPr>
        <w:t>protection</w:t>
      </w:r>
      <w:r>
        <w:rPr>
          <w:spacing w:val="-6"/>
        </w:rPr>
        <w:t xml:space="preserve"> </w:t>
      </w:r>
      <w:r>
        <w:rPr>
          <w:spacing w:val="-1"/>
        </w:rPr>
        <w:t>provisions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9"/>
        </w:rPr>
        <w:t xml:space="preserve"> </w:t>
      </w:r>
      <w:r>
        <w:t>pricing.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1"/>
        <w:jc w:val="both"/>
      </w:pPr>
      <w:r>
        <w:rPr>
          <w:spacing w:val="-1"/>
        </w:rPr>
        <w:t>As</w:t>
      </w:r>
      <w:r>
        <w:rPr>
          <w:spacing w:val="6"/>
        </w:rPr>
        <w:t xml:space="preserve"> </w:t>
      </w:r>
      <w:r>
        <w:rPr>
          <w:spacing w:val="-1"/>
        </w:rPr>
        <w:t>excessive</w:t>
      </w:r>
      <w:r>
        <w:rPr>
          <w:spacing w:val="6"/>
        </w:rPr>
        <w:t xml:space="preserve"> </w:t>
      </w:r>
      <w:r>
        <w:rPr>
          <w:spacing w:val="-1"/>
        </w:rPr>
        <w:t>surcharging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rPr>
          <w:spacing w:val="-1"/>
        </w:rPr>
        <w:t>often</w:t>
      </w:r>
      <w:r>
        <w:rPr>
          <w:spacing w:val="5"/>
        </w:rPr>
        <w:t xml:space="preserve"> </w:t>
      </w:r>
      <w:r>
        <w:rPr>
          <w:spacing w:val="-1"/>
        </w:rPr>
        <w:t>concentrated</w:t>
      </w:r>
      <w:r>
        <w:rPr>
          <w:spacing w:val="6"/>
        </w:rPr>
        <w:t xml:space="preserve"> </w:t>
      </w:r>
      <w:r>
        <w:rPr>
          <w:spacing w:val="-1"/>
        </w:rPr>
        <w:t>in</w:t>
      </w:r>
      <w:r>
        <w:rPr>
          <w:spacing w:val="5"/>
        </w:rPr>
        <w:t xml:space="preserve"> </w:t>
      </w:r>
      <w:r>
        <w:t>particular</w:t>
      </w:r>
      <w:r>
        <w:rPr>
          <w:spacing w:val="7"/>
        </w:rPr>
        <w:t xml:space="preserve"> </w:t>
      </w:r>
      <w:r>
        <w:rPr>
          <w:spacing w:val="-1"/>
        </w:rPr>
        <w:t>industries,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solution</w:t>
      </w:r>
      <w:r>
        <w:rPr>
          <w:spacing w:val="6"/>
        </w:rPr>
        <w:t xml:space="preserve"> </w:t>
      </w:r>
      <w:r>
        <w:rPr>
          <w:spacing w:val="2"/>
        </w:rPr>
        <w:t>may</w:t>
      </w:r>
      <w:r>
        <w:t xml:space="preserve"> also</w:t>
      </w:r>
      <w:r>
        <w:rPr>
          <w:spacing w:val="96"/>
          <w:w w:val="99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targeted.</w:t>
      </w:r>
      <w:r>
        <w:rPr>
          <w:spacing w:val="17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approach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t>Victorian</w:t>
      </w:r>
      <w:r>
        <w:rPr>
          <w:spacing w:val="8"/>
        </w:rPr>
        <w:t xml:space="preserve"> </w:t>
      </w:r>
      <w:r>
        <w:t>Government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8"/>
        </w:rPr>
        <w:t xml:space="preserve"> </w:t>
      </w:r>
      <w:r>
        <w:rPr>
          <w:spacing w:val="-1"/>
        </w:rPr>
        <w:t>regulating</w:t>
      </w:r>
      <w:r>
        <w:rPr>
          <w:spacing w:val="8"/>
        </w:rPr>
        <w:t xml:space="preserve"> </w:t>
      </w:r>
      <w:r>
        <w:t>surcharging</w:t>
      </w:r>
      <w:r>
        <w:rPr>
          <w:spacing w:val="11"/>
        </w:rPr>
        <w:t xml:space="preserve"> </w:t>
      </w:r>
      <w:r>
        <w:rPr>
          <w:spacing w:val="-1"/>
        </w:rPr>
        <w:t>within</w:t>
      </w:r>
      <w:r>
        <w:rPr>
          <w:spacing w:val="8"/>
        </w:rPr>
        <w:t xml:space="preserve"> </w:t>
      </w:r>
      <w:r>
        <w:t>the</w:t>
      </w:r>
      <w:r>
        <w:rPr>
          <w:spacing w:val="74"/>
          <w:w w:val="99"/>
        </w:rPr>
        <w:t xml:space="preserve"> </w:t>
      </w:r>
      <w:r>
        <w:rPr>
          <w:spacing w:val="-1"/>
        </w:rPr>
        <w:t>Victorian</w:t>
      </w:r>
      <w:r>
        <w:rPr>
          <w:spacing w:val="51"/>
        </w:rPr>
        <w:t xml:space="preserve"> </w:t>
      </w:r>
      <w:r>
        <w:t>taxi</w:t>
      </w:r>
      <w:r>
        <w:rPr>
          <w:spacing w:val="50"/>
        </w:rPr>
        <w:t xml:space="preserve"> </w:t>
      </w:r>
      <w:r>
        <w:t>industry</w:t>
      </w:r>
      <w:r>
        <w:rPr>
          <w:spacing w:val="48"/>
        </w:rPr>
        <w:t xml:space="preserve"> </w:t>
      </w:r>
      <w:r>
        <w:rPr>
          <w:spacing w:val="-1"/>
        </w:rPr>
        <w:t>represents</w:t>
      </w:r>
      <w:r>
        <w:rPr>
          <w:spacing w:val="53"/>
        </w:rPr>
        <w:t xml:space="preserve"> </w:t>
      </w:r>
      <w:r>
        <w:rPr>
          <w:spacing w:val="-1"/>
        </w:rPr>
        <w:t>one</w:t>
      </w:r>
      <w:r>
        <w:rPr>
          <w:spacing w:val="53"/>
        </w:rPr>
        <w:t xml:space="preserve"> </w:t>
      </w:r>
      <w:r>
        <w:t>way</w:t>
      </w:r>
      <w:r>
        <w:rPr>
          <w:spacing w:val="48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rPr>
          <w:spacing w:val="-1"/>
        </w:rPr>
        <w:t>which</w:t>
      </w:r>
      <w:r>
        <w:rPr>
          <w:spacing w:val="52"/>
        </w:rPr>
        <w:t xml:space="preserve"> </w:t>
      </w:r>
      <w:r>
        <w:t>a</w:t>
      </w:r>
      <w:r>
        <w:rPr>
          <w:spacing w:val="51"/>
        </w:rPr>
        <w:t xml:space="preserve"> </w:t>
      </w:r>
      <w:r>
        <w:rPr>
          <w:spacing w:val="-1"/>
        </w:rPr>
        <w:t>targeted</w:t>
      </w:r>
      <w:r>
        <w:rPr>
          <w:spacing w:val="51"/>
        </w:rPr>
        <w:t xml:space="preserve"> </w:t>
      </w:r>
      <w:r>
        <w:rPr>
          <w:spacing w:val="-1"/>
        </w:rPr>
        <w:t>approach</w:t>
      </w:r>
      <w:r>
        <w:rPr>
          <w:spacing w:val="51"/>
        </w:rPr>
        <w:t xml:space="preserve"> </w:t>
      </w:r>
      <w:r>
        <w:t>could</w:t>
      </w:r>
      <w:r>
        <w:rPr>
          <w:spacing w:val="52"/>
        </w:rPr>
        <w:t xml:space="preserve"> </w:t>
      </w:r>
      <w:r>
        <w:t>address</w:t>
      </w:r>
      <w:r>
        <w:rPr>
          <w:spacing w:val="77"/>
          <w:w w:val="99"/>
        </w:rPr>
        <w:t xml:space="preserve"> </w:t>
      </w:r>
      <w:r>
        <w:t>community</w:t>
      </w:r>
      <w:r>
        <w:rPr>
          <w:spacing w:val="-23"/>
        </w:rPr>
        <w:t xml:space="preserve"> </w:t>
      </w:r>
      <w:r>
        <w:t>concerns.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0"/>
        <w:jc w:val="both"/>
      </w:pPr>
      <w:r>
        <w:t>The</w:t>
      </w:r>
      <w:r>
        <w:rPr>
          <w:spacing w:val="21"/>
        </w:rPr>
        <w:t xml:space="preserve"> </w:t>
      </w:r>
      <w:r>
        <w:rPr>
          <w:spacing w:val="-1"/>
        </w:rPr>
        <w:t>three-tiered</w:t>
      </w:r>
      <w:r>
        <w:rPr>
          <w:spacing w:val="21"/>
        </w:rPr>
        <w:t xml:space="preserve"> </w:t>
      </w:r>
      <w:r>
        <w:rPr>
          <w:spacing w:val="-1"/>
        </w:rPr>
        <w:t>approach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FSI</w:t>
      </w:r>
      <w:r>
        <w:rPr>
          <w:spacing w:val="21"/>
        </w:rPr>
        <w:t xml:space="preserve"> </w:t>
      </w:r>
      <w:r>
        <w:rPr>
          <w:spacing w:val="-1"/>
        </w:rPr>
        <w:t>Final</w:t>
      </w:r>
      <w:r>
        <w:rPr>
          <w:spacing w:val="22"/>
        </w:rPr>
        <w:t xml:space="preserve"> </w:t>
      </w:r>
      <w:r>
        <w:t>Report</w:t>
      </w:r>
      <w:r>
        <w:rPr>
          <w:spacing w:val="22"/>
        </w:rPr>
        <w:t xml:space="preserve"> </w:t>
      </w:r>
      <w:r>
        <w:rPr>
          <w:spacing w:val="-1"/>
        </w:rPr>
        <w:t>proposes</w:t>
      </w:r>
      <w:r>
        <w:rPr>
          <w:spacing w:val="23"/>
        </w:rPr>
        <w:t xml:space="preserve"> </w:t>
      </w:r>
      <w:r>
        <w:rPr>
          <w:spacing w:val="-1"/>
        </w:rPr>
        <w:t>appears</w:t>
      </w:r>
      <w:r>
        <w:rPr>
          <w:spacing w:val="22"/>
        </w:rPr>
        <w:t xml:space="preserve"> </w:t>
      </w:r>
      <w:r>
        <w:t>complex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79"/>
          <w:w w:val="99"/>
        </w:rPr>
        <w:t xml:space="preserve"> </w:t>
      </w:r>
      <w:r>
        <w:rPr>
          <w:spacing w:val="-1"/>
        </w:rPr>
        <w:t>potentially</w:t>
      </w:r>
      <w:r>
        <w:rPr>
          <w:spacing w:val="15"/>
        </w:rPr>
        <w:t xml:space="preserve"> </w:t>
      </w:r>
      <w:r>
        <w:t>difficult</w:t>
      </w:r>
      <w:r>
        <w:rPr>
          <w:spacing w:val="18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t>implement.</w:t>
      </w:r>
      <w:r>
        <w:rPr>
          <w:spacing w:val="32"/>
        </w:rPr>
        <w:t xml:space="preserve"> </w:t>
      </w:r>
      <w:r>
        <w:rPr>
          <w:spacing w:val="4"/>
        </w:rPr>
        <w:t>We</w:t>
      </w:r>
      <w:r>
        <w:rPr>
          <w:spacing w:val="16"/>
        </w:rPr>
        <w:t xml:space="preserve"> </w:t>
      </w:r>
      <w:r>
        <w:rPr>
          <w:spacing w:val="-1"/>
        </w:rPr>
        <w:t>are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18"/>
        </w:rPr>
        <w:t xml:space="preserve"> </w:t>
      </w:r>
      <w:r>
        <w:rPr>
          <w:spacing w:val="-1"/>
        </w:rPr>
        <w:t>aware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-1"/>
        </w:rPr>
        <w:t>this</w:t>
      </w:r>
      <w:r>
        <w:rPr>
          <w:spacing w:val="19"/>
        </w:rPr>
        <w:t xml:space="preserve"> </w:t>
      </w:r>
      <w:r>
        <w:rPr>
          <w:spacing w:val="-1"/>
        </w:rPr>
        <w:t>approach</w:t>
      </w:r>
      <w:r>
        <w:rPr>
          <w:spacing w:val="18"/>
        </w:rPr>
        <w:t xml:space="preserve"> </w:t>
      </w:r>
      <w:r>
        <w:t>being</w:t>
      </w:r>
      <w:r>
        <w:rPr>
          <w:spacing w:val="19"/>
        </w:rPr>
        <w:t xml:space="preserve"> </w:t>
      </w:r>
      <w:r>
        <w:t>implemented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65"/>
          <w:w w:val="99"/>
        </w:rPr>
        <w:t xml:space="preserve"> </w:t>
      </w:r>
      <w:r>
        <w:rPr>
          <w:spacing w:val="-1"/>
        </w:rPr>
        <w:t>considered</w:t>
      </w:r>
      <w:r>
        <w:rPr>
          <w:spacing w:val="54"/>
        </w:rPr>
        <w:t xml:space="preserve"> </w:t>
      </w:r>
      <w:r>
        <w:t>anywhere</w:t>
      </w:r>
      <w:r>
        <w:rPr>
          <w:spacing w:val="54"/>
        </w:rPr>
        <w:t xml:space="preserve"> </w:t>
      </w:r>
      <w:r>
        <w:rPr>
          <w:spacing w:val="-1"/>
        </w:rPr>
        <w:t>in</w:t>
      </w:r>
      <w:r>
        <w:rPr>
          <w:spacing w:val="54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world.</w:t>
      </w:r>
      <w:r>
        <w:rPr>
          <w:spacing w:val="54"/>
        </w:rPr>
        <w:t xml:space="preserve"> </w:t>
      </w:r>
      <w:r>
        <w:rPr>
          <w:spacing w:val="-1"/>
        </w:rPr>
        <w:t>In</w:t>
      </w:r>
      <w:r>
        <w:rPr>
          <w:spacing w:val="54"/>
        </w:rPr>
        <w:t xml:space="preserve"> </w:t>
      </w:r>
      <w:r>
        <w:rPr>
          <w:spacing w:val="-1"/>
        </w:rPr>
        <w:t>particular,</w:t>
      </w:r>
      <w:r>
        <w:rPr>
          <w:spacing w:val="2"/>
        </w:rPr>
        <w:t xml:space="preserve"> </w:t>
      </w:r>
      <w:r>
        <w:t>we</w:t>
      </w:r>
      <w:r>
        <w:rPr>
          <w:spacing w:val="54"/>
        </w:rPr>
        <w:t xml:space="preserve"> </w:t>
      </w:r>
      <w:r>
        <w:t>would</w:t>
      </w:r>
      <w:r>
        <w:rPr>
          <w:spacing w:val="54"/>
        </w:rPr>
        <w:t xml:space="preserve"> </w:t>
      </w:r>
      <w:r>
        <w:rPr>
          <w:spacing w:val="-1"/>
        </w:rPr>
        <w:t>be</w:t>
      </w:r>
      <w:r>
        <w:rPr>
          <w:spacing w:val="54"/>
        </w:rPr>
        <w:t xml:space="preserve"> </w:t>
      </w:r>
      <w:r>
        <w:t>concerned</w:t>
      </w:r>
      <w:r>
        <w:rPr>
          <w:spacing w:val="54"/>
        </w:rPr>
        <w:t xml:space="preserve"> </w:t>
      </w:r>
      <w:r>
        <w:t>if</w:t>
      </w:r>
      <w:r>
        <w:rPr>
          <w:spacing w:val="1"/>
        </w:rPr>
        <w:t xml:space="preserve"> </w:t>
      </w:r>
      <w:r>
        <w:rPr>
          <w:spacing w:val="-1"/>
        </w:rPr>
        <w:t>issuers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63"/>
          <w:w w:val="99"/>
        </w:rPr>
        <w:t xml:space="preserve"> </w:t>
      </w:r>
      <w:r>
        <w:rPr>
          <w:spacing w:val="-1"/>
        </w:rPr>
        <w:t>acquirers</w:t>
      </w:r>
      <w:r>
        <w:rPr>
          <w:spacing w:val="32"/>
        </w:rPr>
        <w:t xml:space="preserve"> </w:t>
      </w:r>
      <w:r>
        <w:rPr>
          <w:spacing w:val="-1"/>
        </w:rPr>
        <w:t>were</w:t>
      </w:r>
      <w:r>
        <w:rPr>
          <w:spacing w:val="30"/>
        </w:rPr>
        <w:t xml:space="preserve"> </w:t>
      </w:r>
      <w:r>
        <w:t>expected</w:t>
      </w:r>
      <w:r>
        <w:rPr>
          <w:spacing w:val="32"/>
        </w:rPr>
        <w:t xml:space="preserve"> </w:t>
      </w:r>
      <w:r>
        <w:rPr>
          <w:spacing w:val="1"/>
        </w:rPr>
        <w:t>to</w:t>
      </w:r>
      <w:r>
        <w:rPr>
          <w:spacing w:val="29"/>
        </w:rPr>
        <w:t xml:space="preserve"> </w:t>
      </w:r>
      <w:r>
        <w:t>change</w:t>
      </w:r>
      <w:r>
        <w:rPr>
          <w:spacing w:val="29"/>
        </w:rPr>
        <w:t xml:space="preserve"> </w:t>
      </w:r>
      <w:r>
        <w:t>their</w:t>
      </w:r>
      <w:r>
        <w:rPr>
          <w:spacing w:val="30"/>
        </w:rPr>
        <w:t xml:space="preserve"> </w:t>
      </w:r>
      <w:r>
        <w:t>practices,</w:t>
      </w:r>
      <w:r>
        <w:rPr>
          <w:spacing w:val="29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instance</w:t>
      </w:r>
      <w:r>
        <w:rPr>
          <w:spacing w:val="32"/>
        </w:rPr>
        <w:t xml:space="preserve"> </w:t>
      </w:r>
      <w:r>
        <w:rPr>
          <w:spacing w:val="-1"/>
        </w:rPr>
        <w:t>whether</w:t>
      </w:r>
      <w:r>
        <w:rPr>
          <w:spacing w:val="31"/>
        </w:rPr>
        <w:t xml:space="preserve"> </w:t>
      </w:r>
      <w:r>
        <w:t>issuers</w:t>
      </w:r>
      <w:r>
        <w:rPr>
          <w:spacing w:val="31"/>
        </w:rPr>
        <w:t xml:space="preserve"> </w:t>
      </w:r>
      <w:r>
        <w:rPr>
          <w:spacing w:val="-1"/>
        </w:rPr>
        <w:t>would</w:t>
      </w:r>
      <w:r>
        <w:rPr>
          <w:spacing w:val="29"/>
        </w:rPr>
        <w:t xml:space="preserve"> </w:t>
      </w:r>
      <w:r>
        <w:rPr>
          <w:spacing w:val="1"/>
        </w:rPr>
        <w:t>be</w:t>
      </w:r>
      <w:r>
        <w:rPr>
          <w:spacing w:val="44"/>
          <w:w w:val="99"/>
        </w:rPr>
        <w:t xml:space="preserve"> </w:t>
      </w:r>
      <w:r>
        <w:rPr>
          <w:spacing w:val="-1"/>
        </w:rPr>
        <w:t>expected</w:t>
      </w:r>
      <w:r>
        <w:rPr>
          <w:spacing w:val="32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reissue</w:t>
      </w:r>
      <w:r>
        <w:rPr>
          <w:spacing w:val="33"/>
        </w:rPr>
        <w:t xml:space="preserve"> </w:t>
      </w:r>
      <w:r>
        <w:rPr>
          <w:spacing w:val="-1"/>
        </w:rPr>
        <w:t>cards</w:t>
      </w:r>
      <w:r>
        <w:rPr>
          <w:spacing w:val="34"/>
        </w:rPr>
        <w:t xml:space="preserve"> </w:t>
      </w:r>
      <w:r>
        <w:t>so</w:t>
      </w:r>
      <w:r>
        <w:rPr>
          <w:spacing w:val="30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card</w:t>
      </w:r>
      <w:r>
        <w:rPr>
          <w:spacing w:val="33"/>
        </w:rPr>
        <w:t xml:space="preserve"> </w:t>
      </w:r>
      <w:r>
        <w:t>informed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t>customer</w:t>
      </w:r>
      <w:r>
        <w:rPr>
          <w:spacing w:val="31"/>
        </w:rPr>
        <w:t xml:space="preserve"> </w:t>
      </w:r>
      <w:r>
        <w:rPr>
          <w:spacing w:val="-1"/>
        </w:rPr>
        <w:t>whether</w:t>
      </w:r>
      <w:r>
        <w:rPr>
          <w:spacing w:val="31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1"/>
        </w:rPr>
        <w:t>system</w:t>
      </w:r>
      <w:r>
        <w:rPr>
          <w:spacing w:val="34"/>
        </w:rPr>
        <w:t xml:space="preserve"> </w:t>
      </w:r>
      <w:r>
        <w:rPr>
          <w:spacing w:val="-2"/>
        </w:rPr>
        <w:t>was</w:t>
      </w:r>
      <w:r>
        <w:rPr>
          <w:spacing w:val="71"/>
          <w:w w:val="99"/>
        </w:rPr>
        <w:t xml:space="preserve"> </w:t>
      </w:r>
      <w:r>
        <w:rPr>
          <w:spacing w:val="-1"/>
        </w:rPr>
        <w:t>“low/medium/high”.</w:t>
      </w:r>
      <w:r>
        <w:t xml:space="preserve"> </w:t>
      </w:r>
      <w:r>
        <w:rPr>
          <w:spacing w:val="13"/>
        </w:rPr>
        <w:t xml:space="preserve"> </w:t>
      </w:r>
      <w:r>
        <w:t>Further,</w:t>
      </w:r>
      <w:r>
        <w:rPr>
          <w:spacing w:val="6"/>
        </w:rPr>
        <w:t xml:space="preserve"> </w:t>
      </w:r>
      <w:r>
        <w:rPr>
          <w:spacing w:val="-1"/>
        </w:rPr>
        <w:t>while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PSB</w:t>
      </w:r>
      <w:r>
        <w:rPr>
          <w:spacing w:val="8"/>
        </w:rPr>
        <w:t xml:space="preserve"> </w:t>
      </w:r>
      <w:r>
        <w:t>would</w:t>
      </w:r>
      <w:r>
        <w:rPr>
          <w:spacing w:val="8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expected</w:t>
      </w:r>
      <w:r>
        <w:rPr>
          <w:spacing w:val="7"/>
        </w:rPr>
        <w:t xml:space="preserve"> </w:t>
      </w:r>
      <w:r>
        <w:rPr>
          <w:spacing w:val="-1"/>
        </w:rPr>
        <w:t>to</w:t>
      </w:r>
      <w:r>
        <w:rPr>
          <w:spacing w:val="7"/>
        </w:rPr>
        <w:t xml:space="preserve"> </w:t>
      </w:r>
      <w:r>
        <w:t>“set</w:t>
      </w:r>
      <w:r>
        <w:rPr>
          <w:spacing w:val="8"/>
        </w:rPr>
        <w:t xml:space="preserve"> </w:t>
      </w:r>
      <w:r>
        <w:t>limits”</w:t>
      </w:r>
      <w:r>
        <w:rPr>
          <w:spacing w:val="7"/>
        </w:rPr>
        <w:t xml:space="preserve"> </w:t>
      </w:r>
      <w:r>
        <w:rPr>
          <w:spacing w:val="-1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surcharging,</w:t>
      </w:r>
      <w:r>
        <w:rPr>
          <w:spacing w:val="81"/>
          <w:w w:val="99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t>date</w:t>
      </w:r>
      <w:r>
        <w:rPr>
          <w:spacing w:val="19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rPr>
          <w:spacing w:val="-1"/>
        </w:rPr>
        <w:t>has</w:t>
      </w:r>
      <w:r>
        <w:rPr>
          <w:spacing w:val="20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t>been</w:t>
      </w:r>
      <w:r>
        <w:rPr>
          <w:spacing w:val="21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challenge.</w:t>
      </w:r>
      <w:r>
        <w:rPr>
          <w:spacing w:val="41"/>
        </w:rPr>
        <w:t xml:space="preserve"> </w:t>
      </w:r>
      <w:r>
        <w:rPr>
          <w:spacing w:val="-1"/>
        </w:rPr>
        <w:t>Rather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spacing w:val="-1"/>
        </w:rPr>
        <w:t>challenge</w:t>
      </w:r>
      <w:r>
        <w:rPr>
          <w:spacing w:val="19"/>
        </w:rPr>
        <w:t xml:space="preserve"> </w:t>
      </w:r>
      <w:r>
        <w:t>has</w:t>
      </w:r>
      <w:r>
        <w:rPr>
          <w:spacing w:val="20"/>
        </w:rPr>
        <w:t xml:space="preserve"> </w:t>
      </w:r>
      <w:r>
        <w:t>been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monitoring</w:t>
      </w:r>
      <w:r>
        <w:rPr>
          <w:spacing w:val="21"/>
        </w:rPr>
        <w:t xml:space="preserve"> </w:t>
      </w:r>
      <w:r>
        <w:t>and</w:t>
      </w:r>
      <w:r>
        <w:rPr>
          <w:spacing w:val="60"/>
          <w:w w:val="99"/>
        </w:rPr>
        <w:t xml:space="preserve"> </w:t>
      </w:r>
      <w:r>
        <w:rPr>
          <w:spacing w:val="-1"/>
        </w:rPr>
        <w:t>enforcement.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8" w:lineRule="auto"/>
        <w:ind w:right="173"/>
        <w:jc w:val="both"/>
      </w:pPr>
      <w:r>
        <w:rPr>
          <w:b/>
          <w:spacing w:val="-1"/>
        </w:rPr>
        <w:t>Recommendation</w:t>
      </w:r>
      <w:r>
        <w:rPr>
          <w:b/>
          <w:spacing w:val="8"/>
        </w:rPr>
        <w:t xml:space="preserve"> </w:t>
      </w:r>
      <w:r>
        <w:rPr>
          <w:b/>
          <w:spacing w:val="-1"/>
        </w:rPr>
        <w:t>6:</w:t>
      </w:r>
      <w:r>
        <w:rPr>
          <w:b/>
          <w:spacing w:val="2"/>
        </w:rPr>
        <w:t xml:space="preserve"> </w:t>
      </w:r>
      <w:r>
        <w:t>APCA</w:t>
      </w:r>
      <w:r>
        <w:rPr>
          <w:spacing w:val="1"/>
        </w:rPr>
        <w:t xml:space="preserve"> </w:t>
      </w:r>
      <w:r>
        <w:t>recommends</w:t>
      </w:r>
      <w:r>
        <w:rPr>
          <w:spacing w:val="2"/>
        </w:rPr>
        <w:t xml:space="preserve"> </w:t>
      </w:r>
      <w:r>
        <w:rPr>
          <w:spacing w:val="-1"/>
        </w:rPr>
        <w:t>that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FSI</w:t>
      </w:r>
      <w:r>
        <w:rPr>
          <w:spacing w:val="1"/>
        </w:rPr>
        <w:t xml:space="preserve"> </w:t>
      </w:r>
      <w:r>
        <w:rPr>
          <w:spacing w:val="-1"/>
        </w:rPr>
        <w:t>recommendation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rPr>
          <w:spacing w:val="-1"/>
        </w:rPr>
        <w:t>three-tiered</w:t>
      </w:r>
      <w:r>
        <w:rPr>
          <w:spacing w:val="81"/>
          <w:w w:val="99"/>
        </w:rPr>
        <w:t xml:space="preserve"> </w:t>
      </w:r>
      <w:r>
        <w:rPr>
          <w:spacing w:val="-1"/>
        </w:rPr>
        <w:t>surcharging</w:t>
      </w:r>
      <w:r>
        <w:rPr>
          <w:spacing w:val="-6"/>
        </w:rPr>
        <w:t xml:space="preserve"> </w:t>
      </w:r>
      <w:r>
        <w:rPr>
          <w:spacing w:val="-1"/>
        </w:rPr>
        <w:t>not</w:t>
      </w:r>
      <w:r>
        <w:rPr>
          <w:spacing w:val="-5"/>
        </w:rPr>
        <w:t xml:space="preserve"> </w:t>
      </w:r>
      <w:r>
        <w:rPr>
          <w:spacing w:val="-1"/>
        </w:rPr>
        <w:t>be</w:t>
      </w:r>
      <w:r>
        <w:rPr>
          <w:spacing w:val="-6"/>
        </w:rPr>
        <w:t xml:space="preserve"> </w:t>
      </w:r>
      <w:r>
        <w:t>pursued</w:t>
      </w:r>
      <w:r>
        <w:rPr>
          <w:spacing w:val="-5"/>
        </w:rPr>
        <w:t xml:space="preserve"> </w:t>
      </w:r>
      <w:r>
        <w:rPr>
          <w:spacing w:val="-1"/>
        </w:rPr>
        <w:t>but</w:t>
      </w:r>
      <w:r>
        <w:rPr>
          <w:spacing w:val="-8"/>
        </w:rPr>
        <w:t xml:space="preserve"> </w:t>
      </w:r>
      <w:r>
        <w:rPr>
          <w:spacing w:val="-1"/>
        </w:rPr>
        <w:t>rather</w:t>
      </w:r>
      <w:r>
        <w:rPr>
          <w:spacing w:val="-6"/>
        </w:rPr>
        <w:t xml:space="preserve"> </w:t>
      </w:r>
      <w:r>
        <w:t>targeted</w:t>
      </w:r>
      <w:r>
        <w:rPr>
          <w:spacing w:val="-7"/>
        </w:rPr>
        <w:t xml:space="preserve"> </w:t>
      </w:r>
      <w:r>
        <w:t>measures</w:t>
      </w:r>
      <w:r>
        <w:rPr>
          <w:spacing w:val="-6"/>
        </w:rPr>
        <w:t xml:space="preserve"> </w:t>
      </w:r>
      <w:r>
        <w:rPr>
          <w:spacing w:val="-1"/>
        </w:rPr>
        <w:t>be</w:t>
      </w:r>
      <w:r>
        <w:rPr>
          <w:spacing w:val="-8"/>
        </w:rPr>
        <w:t xml:space="preserve"> </w:t>
      </w:r>
      <w:r>
        <w:t>explored.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5" w:lineRule="auto"/>
        <w:ind w:right="176"/>
        <w:jc w:val="both"/>
      </w:pPr>
      <w:r>
        <w:t>Given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t>RBA’s</w:t>
      </w:r>
      <w:r>
        <w:rPr>
          <w:spacing w:val="27"/>
        </w:rPr>
        <w:t xml:space="preserve"> </w:t>
      </w:r>
      <w:r>
        <w:rPr>
          <w:spacing w:val="-1"/>
        </w:rPr>
        <w:t>objective</w:t>
      </w:r>
      <w:r>
        <w:rPr>
          <w:spacing w:val="28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rPr>
          <w:spacing w:val="-1"/>
        </w:rPr>
        <w:t>payments</w:t>
      </w:r>
      <w:r>
        <w:rPr>
          <w:spacing w:val="27"/>
        </w:rPr>
        <w:t xml:space="preserve"> </w:t>
      </w:r>
      <w:r>
        <w:rPr>
          <w:spacing w:val="-1"/>
        </w:rPr>
        <w:t>efficiency,</w:t>
      </w:r>
      <w:r>
        <w:rPr>
          <w:spacing w:val="26"/>
        </w:rPr>
        <w:t xml:space="preserve"> </w:t>
      </w:r>
      <w:r>
        <w:t>there</w:t>
      </w:r>
      <w:r>
        <w:rPr>
          <w:spacing w:val="25"/>
        </w:rPr>
        <w:t xml:space="preserve"> </w:t>
      </w:r>
      <w:r>
        <w:t>should</w:t>
      </w:r>
      <w:r>
        <w:rPr>
          <w:spacing w:val="25"/>
        </w:rPr>
        <w:t xml:space="preserve"> </w:t>
      </w:r>
      <w:r>
        <w:rPr>
          <w:spacing w:val="1"/>
        </w:rPr>
        <w:t>be</w:t>
      </w:r>
      <w:r>
        <w:rPr>
          <w:spacing w:val="25"/>
        </w:rPr>
        <w:t xml:space="preserve"> </w:t>
      </w:r>
      <w:r>
        <w:t>clarity</w:t>
      </w:r>
      <w:r>
        <w:rPr>
          <w:spacing w:val="22"/>
        </w:rPr>
        <w:t xml:space="preserve"> </w:t>
      </w:r>
      <w:r>
        <w:rPr>
          <w:spacing w:val="1"/>
        </w:rPr>
        <w:t>on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t>ability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58"/>
          <w:w w:val="99"/>
        </w:rPr>
        <w:t xml:space="preserve"> </w:t>
      </w:r>
      <w:r>
        <w:rPr>
          <w:spacing w:val="-1"/>
        </w:rPr>
        <w:t>merchants</w:t>
      </w:r>
      <w:r>
        <w:rPr>
          <w:spacing w:val="13"/>
        </w:rPr>
        <w:t xml:space="preserve"> </w:t>
      </w:r>
      <w:r>
        <w:rPr>
          <w:spacing w:val="-1"/>
        </w:rPr>
        <w:t>to</w:t>
      </w:r>
      <w:r>
        <w:rPr>
          <w:spacing w:val="13"/>
        </w:rPr>
        <w:t xml:space="preserve"> </w:t>
      </w:r>
      <w:r>
        <w:rPr>
          <w:spacing w:val="-1"/>
        </w:rPr>
        <w:t>surcharge</w:t>
      </w:r>
      <w:r>
        <w:rPr>
          <w:spacing w:val="12"/>
        </w:rPr>
        <w:t xml:space="preserve"> </w:t>
      </w:r>
      <w:r>
        <w:t>both</w:t>
      </w:r>
      <w:r>
        <w:rPr>
          <w:spacing w:val="12"/>
        </w:rPr>
        <w:t xml:space="preserve"> </w:t>
      </w:r>
      <w:r>
        <w:t>card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t>non-card</w:t>
      </w:r>
      <w:r>
        <w:rPr>
          <w:spacing w:val="12"/>
        </w:rPr>
        <w:t xml:space="preserve"> </w:t>
      </w:r>
      <w:r>
        <w:t>payment</w:t>
      </w:r>
      <w:r>
        <w:rPr>
          <w:spacing w:val="12"/>
        </w:rPr>
        <w:t xml:space="preserve"> </w:t>
      </w:r>
      <w:r>
        <w:rPr>
          <w:spacing w:val="-1"/>
        </w:rPr>
        <w:t>instruments</w:t>
      </w:r>
      <w:r>
        <w:rPr>
          <w:spacing w:val="14"/>
        </w:rPr>
        <w:t xml:space="preserve"> </w:t>
      </w:r>
      <w:r>
        <w:rPr>
          <w:spacing w:val="-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recoup</w:t>
      </w:r>
      <w:r>
        <w:rPr>
          <w:spacing w:val="12"/>
        </w:rPr>
        <w:t xml:space="preserve"> </w:t>
      </w:r>
      <w:r>
        <w:rPr>
          <w:spacing w:val="-1"/>
        </w:rPr>
        <w:t>acceptance</w:t>
      </w:r>
      <w:r>
        <w:rPr>
          <w:spacing w:val="77"/>
          <w:w w:val="99"/>
        </w:rPr>
        <w:t xml:space="preserve"> </w:t>
      </w:r>
      <w:r>
        <w:t>costs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t>effect</w:t>
      </w:r>
      <w:r>
        <w:rPr>
          <w:spacing w:val="-10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rPr>
          <w:spacing w:val="-1"/>
        </w:rPr>
        <w:t>robust</w:t>
      </w:r>
      <w:r>
        <w:rPr>
          <w:spacing w:val="-8"/>
        </w:rPr>
        <w:t xml:space="preserve"> </w:t>
      </w:r>
      <w:r>
        <w:rPr>
          <w:spacing w:val="-1"/>
        </w:rPr>
        <w:t>payment</w:t>
      </w:r>
      <w:r>
        <w:rPr>
          <w:spacing w:val="-5"/>
        </w:rPr>
        <w:t xml:space="preserve"> </w:t>
      </w:r>
      <w:r>
        <w:rPr>
          <w:spacing w:val="-1"/>
        </w:rPr>
        <w:t>instrument</w:t>
      </w:r>
      <w:r>
        <w:rPr>
          <w:spacing w:val="-8"/>
        </w:rPr>
        <w:t xml:space="preserve"> </w:t>
      </w:r>
      <w:r>
        <w:rPr>
          <w:spacing w:val="-1"/>
        </w:rPr>
        <w:t>competition.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8" w:lineRule="auto"/>
        <w:ind w:right="173"/>
        <w:jc w:val="both"/>
      </w:pPr>
      <w:r>
        <w:rPr>
          <w:b/>
          <w:spacing w:val="-1"/>
        </w:rPr>
        <w:t>Recommendation</w:t>
      </w:r>
      <w:r>
        <w:rPr>
          <w:b/>
          <w:spacing w:val="14"/>
        </w:rPr>
        <w:t xml:space="preserve"> </w:t>
      </w:r>
      <w:r>
        <w:rPr>
          <w:b/>
          <w:spacing w:val="-1"/>
        </w:rPr>
        <w:t>7:</w:t>
      </w:r>
      <w:r>
        <w:rPr>
          <w:b/>
          <w:spacing w:val="9"/>
        </w:rPr>
        <w:t xml:space="preserve"> </w:t>
      </w:r>
      <w:r>
        <w:t>APCA</w:t>
      </w:r>
      <w:r>
        <w:rPr>
          <w:spacing w:val="8"/>
        </w:rPr>
        <w:t xml:space="preserve"> </w:t>
      </w:r>
      <w:r>
        <w:t>recommends</w:t>
      </w:r>
      <w:r>
        <w:rPr>
          <w:spacing w:val="9"/>
        </w:rPr>
        <w:t xml:space="preserve"> </w:t>
      </w:r>
      <w:r>
        <w:rPr>
          <w:spacing w:val="-1"/>
        </w:rPr>
        <w:t>that</w:t>
      </w:r>
      <w:r>
        <w:rPr>
          <w:spacing w:val="8"/>
        </w:rPr>
        <w:t xml:space="preserve"> </w:t>
      </w:r>
      <w:r>
        <w:t>clarity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8"/>
        </w:rPr>
        <w:t xml:space="preserve"> </w:t>
      </w:r>
      <w:r>
        <w:rPr>
          <w:spacing w:val="-1"/>
        </w:rPr>
        <w:t>provided</w:t>
      </w:r>
      <w:r>
        <w:rPr>
          <w:spacing w:val="8"/>
        </w:rPr>
        <w:t xml:space="preserve"> </w:t>
      </w:r>
      <w:r>
        <w:rPr>
          <w:spacing w:val="1"/>
        </w:rPr>
        <w:t>on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t>ability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7"/>
        </w:rPr>
        <w:t xml:space="preserve"> </w:t>
      </w:r>
      <w:r>
        <w:rPr>
          <w:spacing w:val="-1"/>
        </w:rPr>
        <w:t>surcharge</w:t>
      </w:r>
      <w:r>
        <w:rPr>
          <w:spacing w:val="72"/>
          <w:w w:val="99"/>
        </w:rPr>
        <w:t xml:space="preserve"> </w:t>
      </w:r>
      <w:r>
        <w:rPr>
          <w:spacing w:val="-1"/>
        </w:rPr>
        <w:t>non-card</w:t>
      </w:r>
      <w:r>
        <w:rPr>
          <w:spacing w:val="-15"/>
        </w:rPr>
        <w:t xml:space="preserve"> </w:t>
      </w:r>
      <w:r>
        <w:t>payments</w:t>
      </w:r>
      <w:r>
        <w:rPr>
          <w:spacing w:val="-14"/>
        </w:rPr>
        <w:t xml:space="preserve"> </w:t>
      </w:r>
      <w:r>
        <w:rPr>
          <w:spacing w:val="-1"/>
        </w:rPr>
        <w:t>instruments.</w:t>
      </w:r>
    </w:p>
    <w:p w:rsidR="004D415A" w:rsidRDefault="004D415A">
      <w:pPr>
        <w:spacing w:line="338" w:lineRule="auto"/>
        <w:jc w:val="both"/>
        <w:sectPr w:rsidR="004D415A">
          <w:footerReference w:type="even" r:id="rId20"/>
          <w:footerReference w:type="default" r:id="rId21"/>
          <w:pgSz w:w="11900" w:h="16840"/>
          <w:pgMar w:top="900" w:right="1620" w:bottom="860" w:left="1640" w:header="717" w:footer="672" w:gutter="0"/>
          <w:pgNumType w:start="1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3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spacing w:line="200" w:lineRule="atLeast"/>
        <w:ind w:left="1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5264150" cy="508000"/>
                <wp:effectExtent l="0" t="0" r="3175" b="6350"/>
                <wp:docPr id="43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508000"/>
                          <a:chOff x="0" y="0"/>
                          <a:chExt cx="8290" cy="800"/>
                        </a:xfrm>
                      </wpg:grpSpPr>
                      <wpg:grpSp>
                        <wpg:cNvPr id="44" name="Group 1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8290" cy="800"/>
                            <a:chOff x="0" y="0"/>
                            <a:chExt cx="8290" cy="800"/>
                          </a:xfrm>
                        </wpg:grpSpPr>
                        <wps:wsp>
                          <wps:cNvPr id="45" name="Freeform 15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custGeom>
                              <a:avLst/>
                              <a:gdLst>
                                <a:gd name="T0" fmla="*/ 132 w 8290"/>
                                <a:gd name="T1" fmla="*/ 0 h 800"/>
                                <a:gd name="T2" fmla="*/ 68 w 8290"/>
                                <a:gd name="T3" fmla="*/ 17 h 800"/>
                                <a:gd name="T4" fmla="*/ 21 w 8290"/>
                                <a:gd name="T5" fmla="*/ 62 h 800"/>
                                <a:gd name="T6" fmla="*/ 0 w 8290"/>
                                <a:gd name="T7" fmla="*/ 124 h 800"/>
                                <a:gd name="T8" fmla="*/ 0 w 8290"/>
                                <a:gd name="T9" fmla="*/ 665 h 800"/>
                                <a:gd name="T10" fmla="*/ 2 w 8290"/>
                                <a:gd name="T11" fmla="*/ 688 h 800"/>
                                <a:gd name="T12" fmla="*/ 29 w 8290"/>
                                <a:gd name="T13" fmla="*/ 748 h 800"/>
                                <a:gd name="T14" fmla="*/ 80 w 8290"/>
                                <a:gd name="T15" fmla="*/ 788 h 800"/>
                                <a:gd name="T16" fmla="*/ 8155 w 8290"/>
                                <a:gd name="T17" fmla="*/ 799 h 800"/>
                                <a:gd name="T18" fmla="*/ 8178 w 8290"/>
                                <a:gd name="T19" fmla="*/ 797 h 800"/>
                                <a:gd name="T20" fmla="*/ 8238 w 8290"/>
                                <a:gd name="T21" fmla="*/ 771 h 800"/>
                                <a:gd name="T22" fmla="*/ 8278 w 8290"/>
                                <a:gd name="T23" fmla="*/ 720 h 800"/>
                                <a:gd name="T24" fmla="*/ 8290 w 8290"/>
                                <a:gd name="T25" fmla="*/ 132 h 800"/>
                                <a:gd name="T26" fmla="*/ 8288 w 8290"/>
                                <a:gd name="T27" fmla="*/ 110 h 800"/>
                                <a:gd name="T28" fmla="*/ 8261 w 8290"/>
                                <a:gd name="T29" fmla="*/ 50 h 800"/>
                                <a:gd name="T30" fmla="*/ 8209 w 8290"/>
                                <a:gd name="T31" fmla="*/ 11 h 800"/>
                                <a:gd name="T32" fmla="*/ 132 w 8290"/>
                                <a:gd name="T33" fmla="*/ 0 h 8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290" h="800">
                                  <a:moveTo>
                                    <a:pt x="132" y="0"/>
                                  </a:moveTo>
                                  <a:lnTo>
                                    <a:pt x="68" y="1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665"/>
                                  </a:lnTo>
                                  <a:lnTo>
                                    <a:pt x="2" y="688"/>
                                  </a:lnTo>
                                  <a:lnTo>
                                    <a:pt x="29" y="748"/>
                                  </a:lnTo>
                                  <a:lnTo>
                                    <a:pt x="80" y="788"/>
                                  </a:lnTo>
                                  <a:lnTo>
                                    <a:pt x="8155" y="799"/>
                                  </a:lnTo>
                                  <a:lnTo>
                                    <a:pt x="8178" y="797"/>
                                  </a:lnTo>
                                  <a:lnTo>
                                    <a:pt x="8238" y="771"/>
                                  </a:lnTo>
                                  <a:lnTo>
                                    <a:pt x="8278" y="720"/>
                                  </a:lnTo>
                                  <a:lnTo>
                                    <a:pt x="8290" y="132"/>
                                  </a:lnTo>
                                  <a:lnTo>
                                    <a:pt x="8288" y="110"/>
                                  </a:lnTo>
                                  <a:lnTo>
                                    <a:pt x="8261" y="50"/>
                                  </a:lnTo>
                                  <a:lnTo>
                                    <a:pt x="8209" y="11"/>
                                  </a:lnTo>
                                  <a:lnTo>
                                    <a:pt x="1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9611E5">
                                <w:pPr>
                                  <w:spacing w:before="187"/>
                                  <w:ind w:left="141"/>
                                  <w:rPr>
                                    <w:rFonts w:ascii="Arial" w:eastAsia="Arial" w:hAnsi="Arial" w:cs="Arial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4.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55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1"/>
                                    <w:sz w:val="32"/>
                                  </w:rPr>
                                  <w:t>Other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pacing w:val="-8"/>
                                    <w:sz w:val="32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Issues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" o:spid="_x0000_s1046" style="width:414.5pt;height:40pt;mso-position-horizontal-relative:char;mso-position-vertical-relative:line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">
                <v:group id="Group 13" o:spid="_x0000_s1047" style="position:absolute;width:8290;height:800" coordsize="829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15" o:spid="_x0000_s1048" style="position:absolute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XUPcMA&#10;AADbAAAADwAAAGRycy9kb3ducmV2LnhtbESPzWrDMBCE74W+g9hCbo3cpgnBjRKSQkkPJeTvARZr&#10;YxlbKyOptvP2USGQ4zAz3zCL1WAb0ZEPlWMFb+MMBHHhdMWlgvPp+3UOIkRkjY1jUnClAKvl89MC&#10;c+16PlB3jKVIEA45KjAxtrmUoTBkMYxdS5y8i/MWY5K+lNpjn+C2ke9ZNpMWK04LBlv6MlTUxz+r&#10;oN4WF9yUv3s7yXR9nbnDvt4ZpUYvw/oTRKQhPsL39o9W8DGF/y/pB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JXUPcMAAADbAAAADwAAAAAAAAAAAAAAAACYAgAAZHJzL2Rv&#10;d25yZXYueG1sUEsFBgAAAAAEAAQA9QAAAIgDAAAAAA==&#10;" path="m132,l68,17,21,62,,124,,665r2,23l29,748r51,40l8155,799r23,-2l8238,771r40,-51l8290,132r-2,-22l8261,50,8209,11,132,xe" fillcolor="#7f7f7f" stroked="f">
                    <v:path arrowok="t" o:connecttype="custom" o:connectlocs="132,0;68,17;21,62;0,124;0,665;2,688;29,748;80,788;8155,799;8178,797;8238,771;8278,720;8290,132;8288,110;8261,50;8209,11;132,0" o:connectangles="0,0,0,0,0,0,0,0,0,0,0,0,0,0,0,0,0"/>
                  </v:shape>
                  <v:shape id="_x0000_s1049" type="#_x0000_t202" style="position:absolute;width:8290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  <v:textbox inset="0,0,0,0">
                      <w:txbxContent>
                        <w:p w:rsidR="004D415A" w:rsidRDefault="009611E5">
                          <w:pPr>
                            <w:spacing w:before="187"/>
                            <w:ind w:left="141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4.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5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sz w:val="32"/>
                            </w:rPr>
                            <w:t>Other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8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Issues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10"/>
        <w:rPr>
          <w:rFonts w:ascii="Arial" w:eastAsia="Arial" w:hAnsi="Arial" w:cs="Arial"/>
          <w:sz w:val="25"/>
          <w:szCs w:val="25"/>
        </w:rPr>
      </w:pPr>
    </w:p>
    <w:p w:rsidR="004D415A" w:rsidRDefault="009611E5">
      <w:pPr>
        <w:pStyle w:val="Heading2"/>
        <w:numPr>
          <w:ilvl w:val="1"/>
          <w:numId w:val="1"/>
        </w:numPr>
        <w:tabs>
          <w:tab w:val="left" w:pos="592"/>
        </w:tabs>
        <w:spacing w:before="60"/>
        <w:rPr>
          <w:b w:val="0"/>
          <w:bCs w:val="0"/>
        </w:rPr>
      </w:pPr>
      <w:bookmarkStart w:id="14" w:name="_TOC_250002"/>
      <w:r>
        <w:rPr>
          <w:color w:val="323232"/>
          <w:spacing w:val="-1"/>
        </w:rPr>
        <w:t>Competitive</w:t>
      </w:r>
      <w:r>
        <w:rPr>
          <w:color w:val="323232"/>
          <w:spacing w:val="-24"/>
        </w:rPr>
        <w:t xml:space="preserve"> </w:t>
      </w:r>
      <w:r>
        <w:rPr>
          <w:color w:val="323232"/>
          <w:spacing w:val="-1"/>
        </w:rPr>
        <w:t>Neutrality</w:t>
      </w:r>
      <w:bookmarkEnd w:id="14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4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41" name="Group 10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42" name="Freeform 11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9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">
                <v:group id="Group 10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11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UzTccA&#10;AADbAAAADwAAAGRycy9kb3ducmV2LnhtbESPQWsCMRSE7wX/Q3iFXkSz1SKyGsVKW6rSQ1XE3h6b&#10;52Zx87Jsorv++6Yg9DjMzDfMdN7aUlyp9oVjBc/9BARx5nTBuYL97r03BuEDssbSMSm4kYf5rPMw&#10;xVS7hr/pug25iBD2KSowIVSplD4zZNH3XUUcvZOrLYYo61zqGpsIt6UcJMlIWiw4LhisaGkoO28v&#10;VsFluDTH8+arXK+aN3vqHj9ehz8HpZ4e28UERKA2/Ifv7U+t4GUAf1/iD5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M1M03HAAAA2wAAAA8AAAAAAAAAAAAAAAAAmAIAAGRy&#10;cy9kb3ducmV2LnhtbFBLBQYAAAAABAAEAPUAAACM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6" w:lineRule="auto"/>
        <w:ind w:right="173"/>
        <w:jc w:val="both"/>
      </w:pPr>
      <w:r>
        <w:t>APCA</w:t>
      </w:r>
      <w:r>
        <w:rPr>
          <w:spacing w:val="30"/>
        </w:rPr>
        <w:t xml:space="preserve"> </w:t>
      </w:r>
      <w:r>
        <w:rPr>
          <w:spacing w:val="-1"/>
        </w:rPr>
        <w:t>supports</w:t>
      </w:r>
      <w:r>
        <w:rPr>
          <w:spacing w:val="33"/>
        </w:rPr>
        <w:t xml:space="preserve"> </w:t>
      </w:r>
      <w:r>
        <w:t>competition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rPr>
          <w:spacing w:val="32"/>
        </w:rPr>
        <w:t xml:space="preserve"> </w:t>
      </w:r>
      <w:r>
        <w:rPr>
          <w:spacing w:val="-1"/>
        </w:rPr>
        <w:t>transparency.</w:t>
      </w:r>
      <w:r>
        <w:rPr>
          <w:spacing w:val="8"/>
        </w:rPr>
        <w:t xml:space="preserve"> </w:t>
      </w:r>
      <w:r>
        <w:rPr>
          <w:spacing w:val="-1"/>
        </w:rPr>
        <w:t>In</w:t>
      </w:r>
      <w:r>
        <w:rPr>
          <w:spacing w:val="32"/>
        </w:rPr>
        <w:t xml:space="preserve"> </w:t>
      </w:r>
      <w:r>
        <w:t>respect</w:t>
      </w:r>
      <w:r>
        <w:rPr>
          <w:spacing w:val="31"/>
        </w:rPr>
        <w:t xml:space="preserve"> </w:t>
      </w:r>
      <w:r>
        <w:rPr>
          <w:spacing w:val="-1"/>
        </w:rPr>
        <w:t>to</w:t>
      </w:r>
      <w:r>
        <w:rPr>
          <w:spacing w:val="32"/>
        </w:rPr>
        <w:t xml:space="preserve"> </w:t>
      </w:r>
      <w:r>
        <w:t>American</w:t>
      </w:r>
      <w:r>
        <w:rPr>
          <w:spacing w:val="31"/>
        </w:rPr>
        <w:t xml:space="preserve"> </w:t>
      </w:r>
      <w:r>
        <w:t>Express,</w:t>
      </w:r>
      <w:r>
        <w:rPr>
          <w:spacing w:val="32"/>
        </w:rPr>
        <w:t xml:space="preserve"> </w:t>
      </w:r>
      <w:r>
        <w:rPr>
          <w:spacing w:val="-1"/>
        </w:rPr>
        <w:t>including</w:t>
      </w:r>
      <w:r>
        <w:rPr>
          <w:spacing w:val="69"/>
          <w:w w:val="99"/>
        </w:rPr>
        <w:t xml:space="preserve"> </w:t>
      </w:r>
      <w:r>
        <w:t>financial</w:t>
      </w:r>
      <w:r>
        <w:rPr>
          <w:spacing w:val="3"/>
        </w:rPr>
        <w:t xml:space="preserve"> </w:t>
      </w:r>
      <w:r>
        <w:t>institution-issued</w:t>
      </w:r>
      <w:r>
        <w:rPr>
          <w:spacing w:val="6"/>
        </w:rPr>
        <w:t xml:space="preserve"> </w:t>
      </w:r>
      <w:r>
        <w:t>cards,</w:t>
      </w:r>
      <w:r>
        <w:rPr>
          <w:spacing w:val="5"/>
        </w:rPr>
        <w:t xml:space="preserve"> </w:t>
      </w:r>
      <w:r>
        <w:rPr>
          <w:spacing w:val="-1"/>
        </w:rPr>
        <w:t>competition</w:t>
      </w:r>
      <w:r>
        <w:rPr>
          <w:spacing w:val="3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1"/>
        </w:rPr>
        <w:t>price</w:t>
      </w:r>
      <w:r>
        <w:rPr>
          <w:spacing w:val="3"/>
        </w:rPr>
        <w:t xml:space="preserve"> </w:t>
      </w:r>
      <w:r>
        <w:rPr>
          <w:spacing w:val="-1"/>
        </w:rPr>
        <w:t>signals</w:t>
      </w:r>
      <w:r>
        <w:rPr>
          <w:spacing w:val="6"/>
        </w:rPr>
        <w:t xml:space="preserve"> </w:t>
      </w:r>
      <w:r>
        <w:t>appear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1"/>
        </w:rPr>
        <w:t>be</w:t>
      </w:r>
      <w:r>
        <w:rPr>
          <w:spacing w:val="3"/>
        </w:rPr>
        <w:t xml:space="preserve"> </w:t>
      </w:r>
      <w:r>
        <w:rPr>
          <w:spacing w:val="-1"/>
        </w:rPr>
        <w:t>operating.</w:t>
      </w:r>
      <w:r>
        <w:rPr>
          <w:spacing w:val="59"/>
          <w:w w:val="99"/>
        </w:rPr>
        <w:t xml:space="preserve"> </w:t>
      </w:r>
      <w:r>
        <w:rPr>
          <w:spacing w:val="-1"/>
        </w:rPr>
        <w:t>Merchants</w:t>
      </w:r>
      <w:r>
        <w:rPr>
          <w:spacing w:val="9"/>
        </w:rPr>
        <w:t xml:space="preserve"> </w:t>
      </w:r>
      <w:r>
        <w:rPr>
          <w:spacing w:val="-1"/>
        </w:rPr>
        <w:t>have</w:t>
      </w:r>
      <w:r>
        <w:rPr>
          <w:spacing w:val="8"/>
        </w:rPr>
        <w:t xml:space="preserve"> </w:t>
      </w:r>
      <w:r>
        <w:t>been</w:t>
      </w:r>
      <w:r>
        <w:rPr>
          <w:spacing w:val="6"/>
        </w:rPr>
        <w:t xml:space="preserve"> </w:t>
      </w:r>
      <w:r>
        <w:t>able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t>distinguish</w:t>
      </w:r>
      <w:r>
        <w:rPr>
          <w:spacing w:val="6"/>
        </w:rPr>
        <w:t xml:space="preserve"> </w:t>
      </w:r>
      <w:r>
        <w:t>American</w:t>
      </w:r>
      <w:r>
        <w:rPr>
          <w:spacing w:val="8"/>
        </w:rPr>
        <w:t xml:space="preserve"> </w:t>
      </w:r>
      <w:r>
        <w:t>Express</w:t>
      </w:r>
      <w:r>
        <w:rPr>
          <w:spacing w:val="7"/>
        </w:rPr>
        <w:t xml:space="preserve"> </w:t>
      </w:r>
      <w:r>
        <w:rPr>
          <w:spacing w:val="-1"/>
        </w:rPr>
        <w:t>from</w:t>
      </w:r>
      <w:r>
        <w:rPr>
          <w:spacing w:val="11"/>
        </w:rPr>
        <w:t xml:space="preserve"> </w:t>
      </w:r>
      <w:r>
        <w:rPr>
          <w:spacing w:val="-1"/>
        </w:rPr>
        <w:t>other</w:t>
      </w:r>
      <w:r>
        <w:rPr>
          <w:spacing w:val="7"/>
        </w:rPr>
        <w:t xml:space="preserve"> </w:t>
      </w:r>
      <w:r>
        <w:rPr>
          <w:spacing w:val="-1"/>
        </w:rPr>
        <w:t>cards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have</w:t>
      </w:r>
      <w:r>
        <w:rPr>
          <w:spacing w:val="7"/>
        </w:rPr>
        <w:t xml:space="preserve"> </w:t>
      </w:r>
      <w:r>
        <w:rPr>
          <w:spacing w:val="-1"/>
        </w:rPr>
        <w:t>often</w:t>
      </w:r>
      <w:r>
        <w:rPr>
          <w:spacing w:val="59"/>
          <w:w w:val="99"/>
        </w:rPr>
        <w:t xml:space="preserve"> </w:t>
      </w:r>
      <w:r>
        <w:rPr>
          <w:spacing w:val="-1"/>
        </w:rPr>
        <w:t>chosen</w:t>
      </w:r>
      <w:r>
        <w:rPr>
          <w:spacing w:val="-7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t>refuse</w:t>
      </w:r>
      <w:r>
        <w:rPr>
          <w:spacing w:val="-7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rPr>
          <w:spacing w:val="-1"/>
        </w:rPr>
        <w:t>surcharge</w:t>
      </w:r>
      <w:r>
        <w:rPr>
          <w:spacing w:val="-6"/>
        </w:rPr>
        <w:t xml:space="preserve"> </w:t>
      </w:r>
      <w:r>
        <w:t>these</w:t>
      </w:r>
      <w:r>
        <w:rPr>
          <w:spacing w:val="-7"/>
        </w:rPr>
        <w:t xml:space="preserve"> </w:t>
      </w:r>
      <w:r>
        <w:t>cards.</w:t>
      </w:r>
    </w:p>
    <w:p w:rsidR="004D415A" w:rsidRDefault="004D415A">
      <w:pPr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1"/>
        <w:jc w:val="both"/>
      </w:pPr>
      <w:r>
        <w:rPr>
          <w:spacing w:val="-1"/>
        </w:rPr>
        <w:t>It</w:t>
      </w:r>
      <w:r>
        <w:rPr>
          <w:spacing w:val="8"/>
        </w:rPr>
        <w:t xml:space="preserve"> </w:t>
      </w:r>
      <w:r>
        <w:rPr>
          <w:spacing w:val="-1"/>
        </w:rPr>
        <w:t>is</w:t>
      </w:r>
      <w:r>
        <w:rPr>
          <w:spacing w:val="11"/>
        </w:rPr>
        <w:t xml:space="preserve"> </w:t>
      </w:r>
      <w:r>
        <w:rPr>
          <w:spacing w:val="-1"/>
        </w:rPr>
        <w:t>our</w:t>
      </w:r>
      <w:r>
        <w:rPr>
          <w:spacing w:val="10"/>
        </w:rPr>
        <w:t xml:space="preserve"> </w:t>
      </w:r>
      <w:r>
        <w:t>belief</w:t>
      </w:r>
      <w:r>
        <w:rPr>
          <w:spacing w:val="12"/>
        </w:rPr>
        <w:t xml:space="preserve"> </w:t>
      </w:r>
      <w:r>
        <w:rPr>
          <w:spacing w:val="-1"/>
        </w:rPr>
        <w:t>that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issue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competitive</w:t>
      </w:r>
      <w:r>
        <w:rPr>
          <w:spacing w:val="12"/>
        </w:rPr>
        <w:t xml:space="preserve"> </w:t>
      </w:r>
      <w:r>
        <w:t>neutrality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t>companion</w:t>
      </w:r>
      <w:r>
        <w:rPr>
          <w:spacing w:val="9"/>
        </w:rPr>
        <w:t xml:space="preserve"> </w:t>
      </w:r>
      <w:r>
        <w:rPr>
          <w:spacing w:val="-1"/>
        </w:rPr>
        <w:t>cards</w:t>
      </w:r>
      <w:r>
        <w:rPr>
          <w:spacing w:val="10"/>
        </w:rPr>
        <w:t xml:space="preserve"> </w:t>
      </w:r>
      <w:r>
        <w:rPr>
          <w:spacing w:val="-1"/>
        </w:rPr>
        <w:t>is</w:t>
      </w:r>
      <w:r>
        <w:rPr>
          <w:spacing w:val="11"/>
        </w:rPr>
        <w:t xml:space="preserve"> </w:t>
      </w:r>
      <w:r>
        <w:rPr>
          <w:spacing w:val="-1"/>
        </w:rPr>
        <w:t>an</w:t>
      </w:r>
      <w:r>
        <w:rPr>
          <w:spacing w:val="12"/>
        </w:rPr>
        <w:t xml:space="preserve"> </w:t>
      </w:r>
      <w:r>
        <w:t>outcome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55"/>
          <w:w w:val="99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t>limitations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current</w:t>
      </w:r>
      <w:r>
        <w:rPr>
          <w:spacing w:val="42"/>
        </w:rPr>
        <w:t xml:space="preserve"> </w:t>
      </w:r>
      <w:r>
        <w:rPr>
          <w:spacing w:val="-1"/>
        </w:rPr>
        <w:t>approach</w:t>
      </w:r>
      <w:r>
        <w:rPr>
          <w:spacing w:val="44"/>
        </w:rPr>
        <w:t xml:space="preserve"> </w:t>
      </w:r>
      <w:r>
        <w:rPr>
          <w:spacing w:val="-1"/>
        </w:rPr>
        <w:t>which</w:t>
      </w:r>
      <w:r>
        <w:rPr>
          <w:spacing w:val="41"/>
        </w:rPr>
        <w:t xml:space="preserve"> </w:t>
      </w:r>
      <w:r>
        <w:t>relies</w:t>
      </w:r>
      <w:r>
        <w:rPr>
          <w:spacing w:val="43"/>
        </w:rPr>
        <w:t xml:space="preserve"> </w:t>
      </w:r>
      <w:r>
        <w:rPr>
          <w:spacing w:val="-1"/>
        </w:rPr>
        <w:t>on</w:t>
      </w:r>
      <w:r>
        <w:rPr>
          <w:spacing w:val="41"/>
        </w:rPr>
        <w:t xml:space="preserve"> </w:t>
      </w:r>
      <w:r>
        <w:t>designation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individual</w:t>
      </w:r>
      <w:r>
        <w:rPr>
          <w:spacing w:val="41"/>
        </w:rPr>
        <w:t xml:space="preserve"> </w:t>
      </w:r>
      <w:r>
        <w:t>payment</w:t>
      </w:r>
      <w:r>
        <w:rPr>
          <w:spacing w:val="69"/>
          <w:w w:val="99"/>
        </w:rPr>
        <w:t xml:space="preserve"> </w:t>
      </w:r>
      <w:r>
        <w:t>systems.</w:t>
      </w:r>
      <w:r>
        <w:rPr>
          <w:spacing w:val="47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rPr>
          <w:spacing w:val="-1"/>
        </w:rPr>
        <w:t>approach</w:t>
      </w:r>
      <w:r>
        <w:rPr>
          <w:spacing w:val="-3"/>
        </w:rPr>
        <w:t xml:space="preserve"> </w:t>
      </w:r>
      <w:r>
        <w:t>works</w:t>
      </w:r>
      <w:r>
        <w:rPr>
          <w:spacing w:val="-2"/>
        </w:rPr>
        <w:t xml:space="preserve"> </w:t>
      </w:r>
      <w:r>
        <w:rPr>
          <w:spacing w:val="-1"/>
        </w:rPr>
        <w:t>well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an</w:t>
      </w:r>
      <w:r>
        <w:rPr>
          <w:spacing w:val="-3"/>
        </w:rPr>
        <w:t xml:space="preserve"> </w:t>
      </w:r>
      <w:r>
        <w:t>environment</w:t>
      </w:r>
      <w:r>
        <w:rPr>
          <w:spacing w:val="-1"/>
        </w:rPr>
        <w:t xml:space="preserve"> where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rPr>
          <w:spacing w:val="-1"/>
        </w:rPr>
        <w:t>of different</w:t>
      </w:r>
      <w:r>
        <w:rPr>
          <w:spacing w:val="-4"/>
        </w:rPr>
        <w:t xml:space="preserve"> </w:t>
      </w:r>
      <w:r>
        <w:rPr>
          <w:spacing w:val="-1"/>
        </w:rPr>
        <w:t>payment</w:t>
      </w:r>
      <w:r>
        <w:rPr>
          <w:spacing w:val="58"/>
          <w:w w:val="99"/>
        </w:rPr>
        <w:t xml:space="preserve"> </w:t>
      </w:r>
      <w:r>
        <w:rPr>
          <w:spacing w:val="-1"/>
        </w:rPr>
        <w:t>methods</w:t>
      </w:r>
      <w:r>
        <w:rPr>
          <w:spacing w:val="45"/>
        </w:rPr>
        <w:t xml:space="preserve"> </w:t>
      </w:r>
      <w:r>
        <w:rPr>
          <w:spacing w:val="-1"/>
        </w:rPr>
        <w:t>and</w:t>
      </w:r>
      <w:r>
        <w:rPr>
          <w:spacing w:val="46"/>
        </w:rPr>
        <w:t xml:space="preserve"> </w:t>
      </w:r>
      <w:r>
        <w:t>schemes</w:t>
      </w:r>
      <w:r>
        <w:rPr>
          <w:spacing w:val="45"/>
        </w:rPr>
        <w:t xml:space="preserve"> </w:t>
      </w:r>
      <w:r>
        <w:rPr>
          <w:spacing w:val="-1"/>
        </w:rPr>
        <w:t>are</w:t>
      </w:r>
      <w:r>
        <w:rPr>
          <w:spacing w:val="44"/>
        </w:rPr>
        <w:t xml:space="preserve"> </w:t>
      </w:r>
      <w:r>
        <w:t>stable</w:t>
      </w:r>
      <w:r>
        <w:rPr>
          <w:spacing w:val="47"/>
        </w:rPr>
        <w:t xml:space="preserve"> </w:t>
      </w:r>
      <w:r>
        <w:t>and</w:t>
      </w:r>
      <w:r>
        <w:rPr>
          <w:spacing w:val="46"/>
        </w:rPr>
        <w:t xml:space="preserve"> </w:t>
      </w:r>
      <w:r>
        <w:rPr>
          <w:spacing w:val="-1"/>
        </w:rPr>
        <w:t>well-defined.</w:t>
      </w:r>
      <w:r>
        <w:rPr>
          <w:spacing w:val="36"/>
        </w:rPr>
        <w:t xml:space="preserve"> </w:t>
      </w:r>
      <w:r>
        <w:t>New</w:t>
      </w:r>
      <w:r>
        <w:rPr>
          <w:spacing w:val="44"/>
        </w:rPr>
        <w:t xml:space="preserve"> </w:t>
      </w:r>
      <w:r>
        <w:rPr>
          <w:spacing w:val="-1"/>
        </w:rPr>
        <w:t>entrants,</w:t>
      </w:r>
      <w:r>
        <w:rPr>
          <w:spacing w:val="46"/>
        </w:rPr>
        <w:t xml:space="preserve"> </w:t>
      </w:r>
      <w:r>
        <w:t>new</w:t>
      </w:r>
      <w:r>
        <w:rPr>
          <w:spacing w:val="44"/>
        </w:rPr>
        <w:t xml:space="preserve"> </w:t>
      </w:r>
      <w:r>
        <w:t>technology</w:t>
      </w:r>
      <w:r>
        <w:rPr>
          <w:spacing w:val="44"/>
        </w:rPr>
        <w:t xml:space="preserve"> </w:t>
      </w:r>
      <w:r>
        <w:rPr>
          <w:spacing w:val="-1"/>
        </w:rPr>
        <w:t>and</w:t>
      </w:r>
      <w:r>
        <w:rPr>
          <w:spacing w:val="78"/>
          <w:w w:val="99"/>
        </w:rPr>
        <w:t xml:space="preserve"> </w:t>
      </w:r>
      <w:r>
        <w:rPr>
          <w:spacing w:val="-1"/>
        </w:rPr>
        <w:t>deepening</w:t>
      </w:r>
      <w:r>
        <w:rPr>
          <w:spacing w:val="5"/>
        </w:rPr>
        <w:t xml:space="preserve"> </w:t>
      </w:r>
      <w:r>
        <w:rPr>
          <w:spacing w:val="-1"/>
        </w:rPr>
        <w:t>competition</w:t>
      </w:r>
      <w:r>
        <w:rPr>
          <w:spacing w:val="6"/>
        </w:rPr>
        <w:t xml:space="preserve"> </w:t>
      </w:r>
      <w:r>
        <w:rPr>
          <w:spacing w:val="-1"/>
        </w:rPr>
        <w:t>in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scheme</w:t>
      </w:r>
      <w:r>
        <w:rPr>
          <w:spacing w:val="3"/>
        </w:rPr>
        <w:t xml:space="preserve"> </w:t>
      </w:r>
      <w:r>
        <w:t>space</w:t>
      </w:r>
      <w:r>
        <w:rPr>
          <w:spacing w:val="6"/>
        </w:rPr>
        <w:t xml:space="preserve"> </w:t>
      </w:r>
      <w:r>
        <w:rPr>
          <w:spacing w:val="-1"/>
        </w:rPr>
        <w:t>expose</w:t>
      </w:r>
      <w:r>
        <w:rPr>
          <w:spacing w:val="6"/>
        </w:rPr>
        <w:t xml:space="preserve"> </w:t>
      </w:r>
      <w:r>
        <w:t>some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difficulties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approach.</w:t>
      </w:r>
      <w:r>
        <w:rPr>
          <w:spacing w:val="89"/>
          <w:w w:val="99"/>
        </w:rPr>
        <w:t xml:space="preserve"> </w:t>
      </w:r>
      <w:r>
        <w:t>Imposing</w:t>
      </w:r>
      <w:r>
        <w:rPr>
          <w:spacing w:val="50"/>
        </w:rPr>
        <w:t xml:space="preserve"> </w:t>
      </w:r>
      <w:r>
        <w:t>similar</w:t>
      </w:r>
      <w:r>
        <w:rPr>
          <w:spacing w:val="50"/>
        </w:rPr>
        <w:t xml:space="preserve"> </w:t>
      </w:r>
      <w:r>
        <w:rPr>
          <w:spacing w:val="-1"/>
        </w:rPr>
        <w:t>requirements</w:t>
      </w:r>
      <w:r>
        <w:rPr>
          <w:spacing w:val="51"/>
        </w:rPr>
        <w:t xml:space="preserve"> </w:t>
      </w:r>
      <w:r>
        <w:rPr>
          <w:spacing w:val="-1"/>
        </w:rPr>
        <w:t>on</w:t>
      </w:r>
      <w:r>
        <w:rPr>
          <w:spacing w:val="50"/>
        </w:rPr>
        <w:t xml:space="preserve"> </w:t>
      </w:r>
      <w:r>
        <w:t>designated</w:t>
      </w:r>
      <w:r>
        <w:rPr>
          <w:spacing w:val="50"/>
        </w:rPr>
        <w:t xml:space="preserve"> </w:t>
      </w:r>
      <w:r>
        <w:t>schemes</w:t>
      </w:r>
      <w:r>
        <w:rPr>
          <w:spacing w:val="51"/>
        </w:rPr>
        <w:t xml:space="preserve"> </w:t>
      </w:r>
      <w:r>
        <w:rPr>
          <w:spacing w:val="-1"/>
        </w:rPr>
        <w:t>is</w:t>
      </w:r>
      <w:r>
        <w:rPr>
          <w:spacing w:val="51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difficult</w:t>
      </w:r>
      <w:r>
        <w:rPr>
          <w:spacing w:val="50"/>
        </w:rPr>
        <w:t xml:space="preserve"> </w:t>
      </w:r>
      <w:r>
        <w:rPr>
          <w:spacing w:val="-1"/>
        </w:rPr>
        <w:t>and</w:t>
      </w:r>
      <w:r>
        <w:rPr>
          <w:spacing w:val="50"/>
        </w:rPr>
        <w:t xml:space="preserve"> </w:t>
      </w:r>
      <w:r>
        <w:t>time-consuming</w:t>
      </w:r>
      <w:r>
        <w:rPr>
          <w:spacing w:val="36"/>
          <w:w w:val="99"/>
        </w:rPr>
        <w:t xml:space="preserve"> </w:t>
      </w:r>
      <w:r>
        <w:t>process,</w:t>
      </w:r>
      <w:r>
        <w:rPr>
          <w:spacing w:val="6"/>
        </w:rPr>
        <w:t xml:space="preserve"> </w:t>
      </w:r>
      <w:r>
        <w:t>particularly</w:t>
      </w:r>
      <w:r>
        <w:rPr>
          <w:spacing w:val="5"/>
        </w:rPr>
        <w:t xml:space="preserve"> </w:t>
      </w:r>
      <w:r>
        <w:rPr>
          <w:spacing w:val="-1"/>
        </w:rPr>
        <w:t>where</w:t>
      </w:r>
      <w:r>
        <w:rPr>
          <w:spacing w:val="8"/>
        </w:rPr>
        <w:t xml:space="preserve"> </w:t>
      </w:r>
      <w:r>
        <w:rPr>
          <w:spacing w:val="-1"/>
        </w:rPr>
        <w:t>different</w:t>
      </w:r>
      <w:r>
        <w:rPr>
          <w:spacing w:val="6"/>
        </w:rPr>
        <w:t xml:space="preserve"> </w:t>
      </w:r>
      <w:r>
        <w:rPr>
          <w:spacing w:val="-1"/>
        </w:rPr>
        <w:t>business</w:t>
      </w:r>
      <w:r>
        <w:rPr>
          <w:spacing w:val="7"/>
        </w:rPr>
        <w:t xml:space="preserve"> </w:t>
      </w:r>
      <w:r>
        <w:t>models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t>fees</w:t>
      </w:r>
      <w:r>
        <w:rPr>
          <w:spacing w:val="7"/>
        </w:rPr>
        <w:t xml:space="preserve"> </w:t>
      </w:r>
      <w:r>
        <w:rPr>
          <w:spacing w:val="-1"/>
        </w:rPr>
        <w:t>structures</w:t>
      </w:r>
      <w:r>
        <w:rPr>
          <w:spacing w:val="7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t>used.</w:t>
      </w:r>
      <w:r>
        <w:rPr>
          <w:spacing w:val="15"/>
        </w:rPr>
        <w:t xml:space="preserve"> </w:t>
      </w:r>
      <w:r>
        <w:rPr>
          <w:spacing w:val="-1"/>
        </w:rPr>
        <w:t>As</w:t>
      </w:r>
      <w:r>
        <w:rPr>
          <w:spacing w:val="10"/>
        </w:rPr>
        <w:t xml:space="preserve"> </w:t>
      </w:r>
      <w:r>
        <w:rPr>
          <w:spacing w:val="-1"/>
        </w:rPr>
        <w:t>well,</w:t>
      </w:r>
      <w:r>
        <w:rPr>
          <w:spacing w:val="63"/>
          <w:w w:val="99"/>
        </w:rPr>
        <w:t xml:space="preserve"> </w:t>
      </w:r>
      <w:r>
        <w:rPr>
          <w:spacing w:val="-1"/>
        </w:rPr>
        <w:t>non-designated</w:t>
      </w:r>
      <w:r>
        <w:rPr>
          <w:spacing w:val="-10"/>
        </w:rPr>
        <w:t xml:space="preserve"> </w:t>
      </w:r>
      <w:r>
        <w:t>schemes</w:t>
      </w:r>
      <w:r>
        <w:rPr>
          <w:spacing w:val="-11"/>
        </w:rPr>
        <w:t xml:space="preserve"> </w:t>
      </w:r>
      <w:r>
        <w:rPr>
          <w:spacing w:val="1"/>
        </w:rPr>
        <w:t>may</w:t>
      </w:r>
      <w:r>
        <w:rPr>
          <w:spacing w:val="-12"/>
        </w:rPr>
        <w:t xml:space="preserve"> </w:t>
      </w:r>
      <w:r>
        <w:rPr>
          <w:spacing w:val="-1"/>
        </w:rPr>
        <w:t>retain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rPr>
          <w:spacing w:val="-1"/>
        </w:rPr>
        <w:t>competitive</w:t>
      </w:r>
      <w:r>
        <w:rPr>
          <w:spacing w:val="-8"/>
        </w:rPr>
        <w:t xml:space="preserve"> </w:t>
      </w:r>
      <w:r>
        <w:rPr>
          <w:spacing w:val="-1"/>
        </w:rPr>
        <w:t>advantage.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right="173"/>
        <w:jc w:val="both"/>
      </w:pPr>
      <w:r>
        <w:t>Despite</w:t>
      </w:r>
      <w:r>
        <w:rPr>
          <w:spacing w:val="12"/>
        </w:rPr>
        <w:t xml:space="preserve"> </w:t>
      </w:r>
      <w:r>
        <w:rPr>
          <w:spacing w:val="-1"/>
        </w:rPr>
        <w:t>these</w:t>
      </w:r>
      <w:r>
        <w:rPr>
          <w:spacing w:val="14"/>
        </w:rPr>
        <w:t xml:space="preserve"> </w:t>
      </w:r>
      <w:r>
        <w:rPr>
          <w:spacing w:val="-1"/>
        </w:rPr>
        <w:t>anomalies</w:t>
      </w:r>
      <w:r>
        <w:rPr>
          <w:spacing w:val="13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t>recognising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challenge</w:t>
      </w:r>
      <w:r>
        <w:rPr>
          <w:spacing w:val="13"/>
        </w:rPr>
        <w:t xml:space="preserve"> </w:t>
      </w:r>
      <w:r>
        <w:t>this</w:t>
      </w:r>
      <w:r>
        <w:rPr>
          <w:spacing w:val="13"/>
        </w:rPr>
        <w:t xml:space="preserve"> </w:t>
      </w:r>
      <w:r>
        <w:rPr>
          <w:spacing w:val="-1"/>
        </w:rPr>
        <w:t>creates</w:t>
      </w:r>
      <w:r>
        <w:rPr>
          <w:spacing w:val="13"/>
        </w:rPr>
        <w:t xml:space="preserve"> </w:t>
      </w:r>
      <w:r>
        <w:t>for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regulated</w:t>
      </w:r>
      <w:r>
        <w:rPr>
          <w:spacing w:val="59"/>
          <w:w w:val="99"/>
        </w:rPr>
        <w:t xml:space="preserve"> </w:t>
      </w:r>
      <w:r>
        <w:t>schemes,</w:t>
      </w:r>
      <w:r>
        <w:rPr>
          <w:spacing w:val="-5"/>
        </w:rPr>
        <w:t xml:space="preserve"> </w:t>
      </w:r>
      <w:r>
        <w:rPr>
          <w:spacing w:val="-1"/>
        </w:rPr>
        <w:t>interchange</w:t>
      </w:r>
      <w:r>
        <w:rPr>
          <w:spacing w:val="-4"/>
        </w:rPr>
        <w:t xml:space="preserve"> </w:t>
      </w:r>
      <w:r>
        <w:t>fee</w:t>
      </w:r>
      <w:r>
        <w:rPr>
          <w:spacing w:val="-5"/>
        </w:rPr>
        <w:t xml:space="preserve"> </w:t>
      </w:r>
      <w:r>
        <w:t>regulation</w:t>
      </w:r>
      <w:r>
        <w:rPr>
          <w:spacing w:val="-1"/>
        </w:rPr>
        <w:t xml:space="preserve"> being</w:t>
      </w:r>
      <w:r>
        <w:rPr>
          <w:spacing w:val="-5"/>
        </w:rPr>
        <w:t xml:space="preserve"> </w:t>
      </w:r>
      <w:r>
        <w:t>extended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4"/>
        </w:rPr>
        <w:t xml:space="preserve"> </w:t>
      </w:r>
      <w:r>
        <w:rPr>
          <w:spacing w:val="-1"/>
        </w:rPr>
        <w:t>another</w:t>
      </w:r>
      <w:r>
        <w:rPr>
          <w:spacing w:val="-4"/>
        </w:rPr>
        <w:t xml:space="preserve"> </w:t>
      </w:r>
      <w:r>
        <w:t>scheme</w:t>
      </w:r>
      <w:r>
        <w:rPr>
          <w:spacing w:val="-4"/>
        </w:rPr>
        <w:t xml:space="preserve"> </w:t>
      </w:r>
      <w:r>
        <w:rPr>
          <w:spacing w:val="-1"/>
        </w:rPr>
        <w:t>does</w:t>
      </w:r>
      <w:r>
        <w:rPr>
          <w:spacing w:val="-3"/>
        </w:rPr>
        <w:t xml:space="preserve"> </w:t>
      </w:r>
      <w:r>
        <w:rPr>
          <w:spacing w:val="-1"/>
        </w:rPr>
        <w:t>not address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61"/>
          <w:w w:val="99"/>
        </w:rPr>
        <w:t xml:space="preserve"> </w:t>
      </w:r>
      <w:r>
        <w:rPr>
          <w:spacing w:val="-1"/>
        </w:rPr>
        <w:t>long-term</w:t>
      </w:r>
      <w:r>
        <w:rPr>
          <w:spacing w:val="-6"/>
        </w:rPr>
        <w:t xml:space="preserve"> </w:t>
      </w:r>
      <w:r>
        <w:rPr>
          <w:spacing w:val="-1"/>
        </w:rPr>
        <w:t>unsustainability</w:t>
      </w:r>
      <w:r>
        <w:rPr>
          <w:spacing w:val="-13"/>
        </w:rPr>
        <w:t xml:space="preserve"> </w:t>
      </w:r>
      <w:r>
        <w:rPr>
          <w:spacing w:val="1"/>
        </w:rPr>
        <w:t>of</w:t>
      </w:r>
      <w:r>
        <w:rPr>
          <w:spacing w:val="-8"/>
        </w:rPr>
        <w:t xml:space="preserve"> </w:t>
      </w:r>
      <w:r>
        <w:rPr>
          <w:spacing w:val="-1"/>
        </w:rPr>
        <w:t>this</w:t>
      </w:r>
      <w:r>
        <w:rPr>
          <w:spacing w:val="-9"/>
        </w:rPr>
        <w:t xml:space="preserve"> </w:t>
      </w:r>
      <w:r>
        <w:t>regulatory</w:t>
      </w:r>
      <w:r>
        <w:rPr>
          <w:spacing w:val="-12"/>
        </w:rPr>
        <w:t xml:space="preserve"> </w:t>
      </w:r>
      <w:r>
        <w:t>approach.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40" w:lineRule="auto"/>
        <w:ind w:right="171"/>
        <w:jc w:val="both"/>
      </w:pPr>
      <w:r>
        <w:rPr>
          <w:b/>
          <w:spacing w:val="-1"/>
        </w:rPr>
        <w:t>Recommendation</w:t>
      </w:r>
      <w:r>
        <w:rPr>
          <w:b/>
          <w:spacing w:val="10"/>
        </w:rPr>
        <w:t xml:space="preserve"> </w:t>
      </w:r>
      <w:r>
        <w:rPr>
          <w:b/>
          <w:spacing w:val="-1"/>
        </w:rPr>
        <w:t>8:</w:t>
      </w:r>
      <w:r>
        <w:rPr>
          <w:b/>
          <w:spacing w:val="4"/>
        </w:rPr>
        <w:t xml:space="preserve"> </w:t>
      </w:r>
      <w:r>
        <w:t>APCA</w:t>
      </w:r>
      <w:r>
        <w:rPr>
          <w:spacing w:val="3"/>
        </w:rPr>
        <w:t xml:space="preserve"> </w:t>
      </w:r>
      <w:r>
        <w:rPr>
          <w:spacing w:val="-1"/>
        </w:rPr>
        <w:t>does</w:t>
      </w:r>
      <w:r>
        <w:rPr>
          <w:spacing w:val="4"/>
        </w:rPr>
        <w:t xml:space="preserve"> </w:t>
      </w:r>
      <w:r>
        <w:t>not</w:t>
      </w:r>
      <w:r>
        <w:rPr>
          <w:spacing w:val="3"/>
        </w:rPr>
        <w:t xml:space="preserve"> </w:t>
      </w:r>
      <w:r>
        <w:rPr>
          <w:spacing w:val="-1"/>
        </w:rPr>
        <w:t>support</w:t>
      </w:r>
      <w:r>
        <w:rPr>
          <w:spacing w:val="3"/>
        </w:rPr>
        <w:t xml:space="preserve"> </w:t>
      </w:r>
      <w:r>
        <w:rPr>
          <w:spacing w:val="-1"/>
        </w:rPr>
        <w:t>further</w:t>
      </w:r>
      <w:r>
        <w:rPr>
          <w:spacing w:val="6"/>
        </w:rPr>
        <w:t xml:space="preserve"> </w:t>
      </w:r>
      <w:r>
        <w:rPr>
          <w:spacing w:val="-1"/>
        </w:rPr>
        <w:t>extending</w:t>
      </w:r>
      <w:r>
        <w:rPr>
          <w:spacing w:val="5"/>
        </w:rPr>
        <w:t xml:space="preserve"> </w:t>
      </w:r>
      <w:r>
        <w:rPr>
          <w:spacing w:val="-1"/>
        </w:rPr>
        <w:t>interchange</w:t>
      </w:r>
      <w:r>
        <w:rPr>
          <w:spacing w:val="3"/>
        </w:rPr>
        <w:t xml:space="preserve"> </w:t>
      </w:r>
      <w:r>
        <w:t>fee</w:t>
      </w:r>
      <w:r>
        <w:rPr>
          <w:spacing w:val="2"/>
        </w:rPr>
        <w:t xml:space="preserve"> </w:t>
      </w:r>
      <w:r>
        <w:rPr>
          <w:spacing w:val="-1"/>
        </w:rPr>
        <w:t>regulation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99"/>
          <w:w w:val="99"/>
        </w:rPr>
        <w:t xml:space="preserve"> </w:t>
      </w:r>
      <w:r>
        <w:rPr>
          <w:spacing w:val="-1"/>
        </w:rPr>
        <w:t>additional</w:t>
      </w:r>
      <w:r>
        <w:rPr>
          <w:spacing w:val="-20"/>
        </w:rPr>
        <w:t xml:space="preserve"> </w:t>
      </w:r>
      <w:r>
        <w:t>schemes.</w:t>
      </w:r>
    </w:p>
    <w:p w:rsidR="004D415A" w:rsidRDefault="004D415A">
      <w:pPr>
        <w:spacing w:before="8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right="173"/>
        <w:jc w:val="both"/>
      </w:pPr>
      <w:r>
        <w:t>Publishing</w:t>
      </w:r>
      <w:r>
        <w:rPr>
          <w:spacing w:val="1"/>
        </w:rPr>
        <w:t xml:space="preserve"> </w:t>
      </w:r>
      <w:r>
        <w:t>thresholds</w:t>
      </w:r>
      <w:r>
        <w:rPr>
          <w:spacing w:val="3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when</w:t>
      </w:r>
      <w:r>
        <w:rPr>
          <w:spacing w:val="4"/>
        </w:rPr>
        <w:t xml:space="preserve"> </w:t>
      </w:r>
      <w:r>
        <w:rPr>
          <w:spacing w:val="-1"/>
        </w:rPr>
        <w:t>an</w:t>
      </w:r>
      <w:r>
        <w:rPr>
          <w:spacing w:val="3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will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t>subject</w:t>
      </w:r>
      <w:r>
        <w:rPr>
          <w:spacing w:val="2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rPr>
          <w:spacing w:val="-1"/>
        </w:rPr>
        <w:t>interchange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t>related</w:t>
      </w:r>
      <w:r>
        <w:rPr>
          <w:spacing w:val="1"/>
        </w:rPr>
        <w:t xml:space="preserve"> </w:t>
      </w:r>
      <w:r>
        <w:rPr>
          <w:spacing w:val="-1"/>
        </w:rPr>
        <w:t>regulation</w:t>
      </w:r>
      <w:r>
        <w:rPr>
          <w:spacing w:val="70"/>
          <w:w w:val="99"/>
        </w:rPr>
        <w:t xml:space="preserve"> </w:t>
      </w:r>
      <w:r>
        <w:rPr>
          <w:spacing w:val="-1"/>
        </w:rPr>
        <w:t>would</w:t>
      </w:r>
      <w:r>
        <w:rPr>
          <w:spacing w:val="4"/>
        </w:rPr>
        <w:t xml:space="preserve"> </w:t>
      </w:r>
      <w:r>
        <w:t>assist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providing</w:t>
      </w:r>
      <w:r>
        <w:rPr>
          <w:spacing w:val="7"/>
        </w:rPr>
        <w:t xml:space="preserve"> </w:t>
      </w:r>
      <w:r>
        <w:t>transparency</w:t>
      </w:r>
      <w:r>
        <w:rPr>
          <w:spacing w:val="1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enabling</w:t>
      </w:r>
      <w:r>
        <w:rPr>
          <w:spacing w:val="4"/>
        </w:rPr>
        <w:t xml:space="preserve"> </w:t>
      </w:r>
      <w:r>
        <w:rPr>
          <w:spacing w:val="-1"/>
        </w:rPr>
        <w:t>entrants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5"/>
        </w:rPr>
        <w:t xml:space="preserve"> </w:t>
      </w:r>
      <w:r>
        <w:rPr>
          <w:spacing w:val="1"/>
        </w:rPr>
        <w:t>make</w:t>
      </w:r>
      <w:r>
        <w:rPr>
          <w:spacing w:val="4"/>
        </w:rPr>
        <w:t xml:space="preserve"> </w:t>
      </w:r>
      <w:r>
        <w:rPr>
          <w:spacing w:val="-1"/>
        </w:rPr>
        <w:t>decisions</w:t>
      </w:r>
      <w:r>
        <w:rPr>
          <w:spacing w:val="6"/>
        </w:rPr>
        <w:t xml:space="preserve"> </w:t>
      </w:r>
      <w:r>
        <w:t>about</w:t>
      </w:r>
      <w:r>
        <w:rPr>
          <w:spacing w:val="41"/>
          <w:w w:val="99"/>
        </w:rPr>
        <w:t xml:space="preserve"> </w:t>
      </w:r>
      <w:r>
        <w:rPr>
          <w:spacing w:val="-1"/>
        </w:rPr>
        <w:t>entering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Australian</w:t>
      </w:r>
      <w:r>
        <w:rPr>
          <w:spacing w:val="44"/>
        </w:rPr>
        <w:t xml:space="preserve"> </w:t>
      </w:r>
      <w:r>
        <w:t>market.</w:t>
      </w:r>
      <w:r>
        <w:rPr>
          <w:spacing w:val="31"/>
        </w:rPr>
        <w:t xml:space="preserve"> </w:t>
      </w:r>
      <w:r>
        <w:t>This</w:t>
      </w:r>
      <w:r>
        <w:rPr>
          <w:spacing w:val="45"/>
        </w:rPr>
        <w:t xml:space="preserve"> </w:t>
      </w:r>
      <w:r>
        <w:rPr>
          <w:spacing w:val="-1"/>
        </w:rPr>
        <w:t>approach</w:t>
      </w:r>
      <w:r>
        <w:rPr>
          <w:spacing w:val="44"/>
        </w:rPr>
        <w:t xml:space="preserve"> </w:t>
      </w:r>
      <w:r>
        <w:t>will</w:t>
      </w:r>
      <w:r>
        <w:rPr>
          <w:spacing w:val="46"/>
        </w:rPr>
        <w:t xml:space="preserve"> </w:t>
      </w:r>
      <w:r>
        <w:rPr>
          <w:spacing w:val="-1"/>
        </w:rPr>
        <w:t>require</w:t>
      </w:r>
      <w:r>
        <w:rPr>
          <w:spacing w:val="44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development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rPr>
          <w:spacing w:val="-1"/>
        </w:rPr>
        <w:t>objective</w:t>
      </w:r>
      <w:r>
        <w:rPr>
          <w:spacing w:val="61"/>
          <w:w w:val="99"/>
        </w:rPr>
        <w:t xml:space="preserve"> </w:t>
      </w:r>
      <w:r>
        <w:rPr>
          <w:spacing w:val="-1"/>
        </w:rPr>
        <w:t>criteria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t>collection</w:t>
      </w:r>
      <w:r>
        <w:rPr>
          <w:spacing w:val="12"/>
        </w:rPr>
        <w:t xml:space="preserve"> </w:t>
      </w:r>
      <w:r>
        <w:rPr>
          <w:spacing w:val="1"/>
        </w:rPr>
        <w:t>of</w:t>
      </w:r>
      <w:r>
        <w:rPr>
          <w:spacing w:val="14"/>
        </w:rPr>
        <w:t xml:space="preserve"> </w:t>
      </w:r>
      <w:r>
        <w:rPr>
          <w:spacing w:val="-1"/>
        </w:rPr>
        <w:t>accurate</w:t>
      </w:r>
      <w:r>
        <w:rPr>
          <w:spacing w:val="11"/>
        </w:rPr>
        <w:t xml:space="preserve"> </w:t>
      </w:r>
      <w:r>
        <w:rPr>
          <w:spacing w:val="-1"/>
        </w:rPr>
        <w:t>data,</w:t>
      </w:r>
      <w:r>
        <w:rPr>
          <w:spacing w:val="12"/>
        </w:rPr>
        <w:t xml:space="preserve"> </w:t>
      </w:r>
      <w:r>
        <w:rPr>
          <w:spacing w:val="-1"/>
        </w:rPr>
        <w:t>both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t>which</w:t>
      </w:r>
      <w:r>
        <w:rPr>
          <w:spacing w:val="12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rPr>
          <w:spacing w:val="-1"/>
        </w:rPr>
        <w:t>prove</w:t>
      </w:r>
      <w:r>
        <w:rPr>
          <w:spacing w:val="12"/>
        </w:rPr>
        <w:t xml:space="preserve"> </w:t>
      </w:r>
      <w:r>
        <w:t>challenging.</w:t>
      </w:r>
      <w:r>
        <w:rPr>
          <w:spacing w:val="24"/>
        </w:rPr>
        <w:t xml:space="preserve"> </w:t>
      </w:r>
      <w:r>
        <w:rPr>
          <w:spacing w:val="-1"/>
        </w:rPr>
        <w:t>If</w:t>
      </w:r>
      <w:r>
        <w:rPr>
          <w:spacing w:val="13"/>
        </w:rPr>
        <w:t xml:space="preserve"> </w:t>
      </w:r>
      <w:r>
        <w:rPr>
          <w:spacing w:val="-1"/>
        </w:rPr>
        <w:t>possible,</w:t>
      </w:r>
      <w:r>
        <w:rPr>
          <w:spacing w:val="63"/>
          <w:w w:val="99"/>
        </w:rPr>
        <w:t xml:space="preserve"> </w:t>
      </w:r>
      <w:r>
        <w:rPr>
          <w:spacing w:val="-1"/>
        </w:rPr>
        <w:t>this</w:t>
      </w:r>
      <w:r>
        <w:rPr>
          <w:spacing w:val="53"/>
        </w:rPr>
        <w:t xml:space="preserve"> </w:t>
      </w:r>
      <w:r>
        <w:t>could</w:t>
      </w:r>
      <w:r>
        <w:rPr>
          <w:spacing w:val="54"/>
        </w:rPr>
        <w:t xml:space="preserve"> </w:t>
      </w:r>
      <w:r>
        <w:rPr>
          <w:spacing w:val="-1"/>
        </w:rPr>
        <w:t>be</w:t>
      </w:r>
      <w:r>
        <w:rPr>
          <w:spacing w:val="55"/>
        </w:rPr>
        <w:t xml:space="preserve"> </w:t>
      </w:r>
      <w:r>
        <w:rPr>
          <w:spacing w:val="-1"/>
        </w:rPr>
        <w:t>an</w:t>
      </w:r>
      <w:r>
        <w:rPr>
          <w:spacing w:val="54"/>
        </w:rPr>
        <w:t xml:space="preserve"> </w:t>
      </w:r>
      <w:r>
        <w:t>improvement</w:t>
      </w:r>
      <w:r>
        <w:rPr>
          <w:spacing w:val="53"/>
        </w:rPr>
        <w:t xml:space="preserve"> </w:t>
      </w:r>
      <w:r>
        <w:rPr>
          <w:spacing w:val="-1"/>
        </w:rPr>
        <w:t>on</w:t>
      </w:r>
      <w:r>
        <w:rPr>
          <w:spacing w:val="52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current</w:t>
      </w:r>
      <w:r>
        <w:rPr>
          <w:spacing w:val="52"/>
        </w:rPr>
        <w:t xml:space="preserve"> </w:t>
      </w:r>
      <w:r>
        <w:t>situation.</w:t>
      </w:r>
      <w:r>
        <w:rPr>
          <w:spacing w:val="50"/>
        </w:rPr>
        <w:t xml:space="preserve"> </w:t>
      </w:r>
      <w:r>
        <w:t>However,</w:t>
      </w:r>
      <w:r>
        <w:rPr>
          <w:spacing w:val="55"/>
        </w:rPr>
        <w:t xml:space="preserve"> </w:t>
      </w:r>
      <w:r>
        <w:rPr>
          <w:spacing w:val="-1"/>
        </w:rPr>
        <w:t>it</w:t>
      </w:r>
      <w:r>
        <w:rPr>
          <w:spacing w:val="54"/>
        </w:rPr>
        <w:t xml:space="preserve"> </w:t>
      </w:r>
      <w:r>
        <w:rPr>
          <w:spacing w:val="-1"/>
        </w:rPr>
        <w:t>also</w:t>
      </w:r>
      <w:r>
        <w:rPr>
          <w:spacing w:val="55"/>
        </w:rPr>
        <w:t xml:space="preserve"> </w:t>
      </w:r>
      <w:r>
        <w:rPr>
          <w:spacing w:val="-1"/>
        </w:rPr>
        <w:t>points</w:t>
      </w:r>
      <w:r>
        <w:rPr>
          <w:spacing w:val="53"/>
        </w:rPr>
        <w:t xml:space="preserve"> </w:t>
      </w:r>
      <w:r>
        <w:rPr>
          <w:spacing w:val="1"/>
        </w:rPr>
        <w:t>to</w:t>
      </w:r>
      <w:r>
        <w:rPr>
          <w:spacing w:val="52"/>
        </w:rPr>
        <w:t xml:space="preserve"> </w:t>
      </w:r>
      <w:r>
        <w:t>the</w:t>
      </w:r>
      <w:r>
        <w:rPr>
          <w:spacing w:val="49"/>
          <w:w w:val="99"/>
        </w:rPr>
        <w:t xml:space="preserve"> </w:t>
      </w:r>
      <w:r>
        <w:rPr>
          <w:spacing w:val="-1"/>
        </w:rPr>
        <w:t>underlying</w:t>
      </w:r>
      <w:r>
        <w:rPr>
          <w:spacing w:val="20"/>
        </w:rPr>
        <w:t xml:space="preserve"> </w:t>
      </w:r>
      <w:r>
        <w:t>problems</w:t>
      </w:r>
      <w:r>
        <w:rPr>
          <w:spacing w:val="22"/>
        </w:rPr>
        <w:t xml:space="preserve"> </w:t>
      </w:r>
      <w:r>
        <w:rPr>
          <w:spacing w:val="-1"/>
        </w:rPr>
        <w:t>with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current</w:t>
      </w:r>
      <w:r>
        <w:rPr>
          <w:spacing w:val="22"/>
        </w:rPr>
        <w:t xml:space="preserve"> </w:t>
      </w:r>
      <w:r>
        <w:rPr>
          <w:spacing w:val="-1"/>
        </w:rPr>
        <w:t>approach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rPr>
          <w:spacing w:val="-1"/>
        </w:rPr>
        <w:t>interchange</w:t>
      </w:r>
      <w:r>
        <w:rPr>
          <w:spacing w:val="20"/>
        </w:rPr>
        <w:t xml:space="preserve"> </w:t>
      </w:r>
      <w:r>
        <w:t>fee</w:t>
      </w:r>
      <w:r>
        <w:rPr>
          <w:spacing w:val="20"/>
        </w:rPr>
        <w:t xml:space="preserve"> </w:t>
      </w:r>
      <w:r>
        <w:t>regulation</w:t>
      </w:r>
      <w:r>
        <w:rPr>
          <w:spacing w:val="22"/>
        </w:rPr>
        <w:t xml:space="preserve"> </w:t>
      </w:r>
      <w:r>
        <w:rPr>
          <w:spacing w:val="-1"/>
        </w:rPr>
        <w:t>is</w:t>
      </w:r>
      <w:r>
        <w:rPr>
          <w:spacing w:val="22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a</w:t>
      </w:r>
      <w:r>
        <w:rPr>
          <w:spacing w:val="79"/>
          <w:w w:val="99"/>
        </w:rPr>
        <w:t xml:space="preserve"> </w:t>
      </w:r>
      <w:r>
        <w:rPr>
          <w:spacing w:val="-1"/>
        </w:rPr>
        <w:t>sustainable</w:t>
      </w:r>
      <w:r>
        <w:rPr>
          <w:spacing w:val="-14"/>
        </w:rPr>
        <w:t xml:space="preserve"> </w:t>
      </w:r>
      <w:r>
        <w:rPr>
          <w:spacing w:val="-1"/>
        </w:rPr>
        <w:t>long-term</w:t>
      </w:r>
      <w:r>
        <w:rPr>
          <w:spacing w:val="-9"/>
        </w:rPr>
        <w:t xml:space="preserve"> </w:t>
      </w:r>
      <w:r>
        <w:rPr>
          <w:spacing w:val="-1"/>
        </w:rPr>
        <w:t>solution.</w:t>
      </w: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Heading2"/>
        <w:ind w:left="159" w:firstLine="0"/>
        <w:jc w:val="both"/>
        <w:rPr>
          <w:b w:val="0"/>
          <w:bCs w:val="0"/>
        </w:rPr>
      </w:pPr>
      <w:bookmarkStart w:id="15" w:name="_TOC_250001"/>
      <w:r>
        <w:rPr>
          <w:color w:val="323232"/>
        </w:rPr>
        <w:t>4.2.</w:t>
      </w:r>
      <w:r>
        <w:rPr>
          <w:color w:val="323232"/>
          <w:spacing w:val="-52"/>
        </w:rPr>
        <w:t xml:space="preserve"> </w:t>
      </w:r>
      <w:r>
        <w:rPr>
          <w:color w:val="323232"/>
          <w:spacing w:val="-1"/>
        </w:rPr>
        <w:t>Routing</w:t>
      </w:r>
      <w:bookmarkEnd w:id="15"/>
    </w:p>
    <w:p w:rsidR="004D415A" w:rsidRDefault="004D415A">
      <w:pPr>
        <w:spacing w:before="7"/>
        <w:rPr>
          <w:rFonts w:ascii="Arial" w:eastAsia="Arial" w:hAnsi="Arial" w:cs="Arial"/>
          <w:b/>
          <w:bCs/>
          <w:sz w:val="17"/>
          <w:szCs w:val="17"/>
        </w:rPr>
      </w:pPr>
    </w:p>
    <w:p w:rsidR="004D415A" w:rsidRDefault="009611E5">
      <w:pPr>
        <w:spacing w:line="30" w:lineRule="atLeast"/>
        <w:ind w:left="115"/>
        <w:rPr>
          <w:rFonts w:ascii="Arial" w:eastAsia="Arial" w:hAnsi="Arial" w:cs="Arial"/>
          <w:sz w:val="3"/>
          <w:szCs w:val="3"/>
        </w:rPr>
      </w:pPr>
      <w:r>
        <w:rPr>
          <w:rFonts w:ascii="Arial" w:eastAsia="Arial" w:hAnsi="Arial" w:cs="Arial"/>
          <w:noProof/>
          <w:sz w:val="3"/>
          <w:szCs w:val="3"/>
          <w:lang w:val="en-AU" w:eastAsia="en-AU"/>
        </w:rPr>
        <mc:AlternateContent>
          <mc:Choice Requires="wpg">
            <w:drawing>
              <wp:inline distT="0" distB="0" distL="0" distR="0">
                <wp:extent cx="5330825" cy="19685"/>
                <wp:effectExtent l="9525" t="9525" r="3175" b="8890"/>
                <wp:docPr id="3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0825" cy="19685"/>
                          <a:chOff x="0" y="0"/>
                          <a:chExt cx="8395" cy="31"/>
                        </a:xfrm>
                      </wpg:grpSpPr>
                      <wpg:grpSp>
                        <wpg:cNvPr id="38" name="Group 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8364" cy="2"/>
                            <a:chOff x="15" y="15"/>
                            <a:chExt cx="8364" cy="2"/>
                          </a:xfrm>
                        </wpg:grpSpPr>
                        <wps:wsp>
                          <wps:cNvPr id="39" name="Freeform 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836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8364"/>
                                <a:gd name="T2" fmla="+- 0 8379 15"/>
                                <a:gd name="T3" fmla="*/ T2 w 83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364">
                                  <a:moveTo>
                                    <a:pt x="0" y="0"/>
                                  </a:moveTo>
                                  <a:lnTo>
                                    <a:pt x="8364" y="0"/>
                                  </a:lnTo>
                                </a:path>
                              </a:pathLst>
                            </a:custGeom>
                            <a:noFill/>
                            <a:ln w="19552">
                              <a:solidFill>
                                <a:srgbClr val="A6A6A6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6" o:spid="_x0000_s1026" style="width:419.75pt;height:1.55pt;mso-position-horizontal-relative:char;mso-position-vertical-relative:line" coordsize="8395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">
                <v:group id="Group 7" o:spid="_x0000_s1027" style="position:absolute;left:15;top:15;width:8364;height:2" coordorigin="15,15" coordsize="83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8" o:spid="_x0000_s1028" style="position:absolute;left:15;top:15;width:8364;height:2;visibility:visible;mso-wrap-style:square;v-text-anchor:top" coordsize="83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SQccA&#10;AADbAAAADwAAAGRycy9kb3ducmV2LnhtbESPT2vCQBTE74V+h+UVeim6sYFSo6uo2FJbevAPordH&#10;9pkNZt+G7Grit+8WCj0OM/MbZjztbCWu1PjSsYJBPwFBnDtdcqFgt33rvYLwAVlj5ZgU3MjDdHJ/&#10;N8ZMu5bXdN2EQkQI+wwVmBDqTEqfG7Lo+64mjt7JNRZDlE0hdYNthNtKPifJi7RYclwwWNPCUH7e&#10;XKyCS7owh/PXd/W5apf29HR4n6fHvVKPD91sBCJQF/7Df+0PrSAdwu+X+APk5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X0kHHAAAA2wAAAA8AAAAAAAAAAAAAAAAAmAIAAGRy&#10;cy9kb3ducmV2LnhtbFBLBQYAAAAABAAEAPUAAACMAwAAAAA=&#10;" path="m,l8364,e" filled="f" strokecolor="#a6a6a6" strokeweight=".54311mm">
                    <v:path arrowok="t" o:connecttype="custom" o:connectlocs="0,0;8364,0" o:connectangles="0,0"/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2"/>
        <w:rPr>
          <w:rFonts w:ascii="Arial" w:eastAsia="Arial" w:hAnsi="Arial" w:cs="Arial"/>
          <w:b/>
          <w:bCs/>
          <w:sz w:val="14"/>
          <w:szCs w:val="14"/>
        </w:rPr>
      </w:pPr>
    </w:p>
    <w:p w:rsidR="004D415A" w:rsidRDefault="009611E5">
      <w:pPr>
        <w:pStyle w:val="BodyText"/>
        <w:spacing w:before="66" w:line="335" w:lineRule="auto"/>
        <w:ind w:right="171"/>
        <w:jc w:val="both"/>
      </w:pPr>
      <w:r>
        <w:t>The</w:t>
      </w:r>
      <w:r>
        <w:rPr>
          <w:spacing w:val="-1"/>
        </w:rPr>
        <w:t xml:space="preserve"> RBA</w:t>
      </w:r>
      <w:r>
        <w:rPr>
          <w:spacing w:val="-2"/>
        </w:rPr>
        <w:t xml:space="preserve"> </w:t>
      </w:r>
      <w:r>
        <w:rPr>
          <w:spacing w:val="-1"/>
        </w:rPr>
        <w:t>is</w:t>
      </w:r>
      <w:r>
        <w:t xml:space="preserve"> seeking</w:t>
      </w:r>
      <w:r>
        <w:rPr>
          <w:spacing w:val="-1"/>
        </w:rPr>
        <w:t xml:space="preserve"> views</w:t>
      </w:r>
      <w:r>
        <w:rPr>
          <w:spacing w:val="3"/>
        </w:rPr>
        <w:t xml:space="preserve"> </w:t>
      </w:r>
      <w:r>
        <w:rPr>
          <w:spacing w:val="-1"/>
        </w:rPr>
        <w:t xml:space="preserve">on </w:t>
      </w:r>
      <w:r>
        <w:t>clarifying</w:t>
      </w:r>
      <w:r>
        <w:rPr>
          <w:spacing w:val="-1"/>
        </w:rPr>
        <w:t xml:space="preserve"> arrangements</w:t>
      </w:r>
      <w:r>
        <w:t xml:space="preserve"> for </w:t>
      </w:r>
      <w:r>
        <w:rPr>
          <w:spacing w:val="-1"/>
        </w:rPr>
        <w:t>competing payment</w:t>
      </w:r>
      <w:r>
        <w:rPr>
          <w:spacing w:val="1"/>
        </w:rPr>
        <w:t xml:space="preserve"> </w:t>
      </w:r>
      <w:r>
        <w:rPr>
          <w:spacing w:val="-1"/>
        </w:rPr>
        <w:t>options</w:t>
      </w:r>
      <w:r>
        <w:rPr>
          <w:spacing w:val="2"/>
        </w:rPr>
        <w:t xml:space="preserve"> </w:t>
      </w:r>
      <w:r>
        <w:rPr>
          <w:spacing w:val="-1"/>
        </w:rPr>
        <w:t>within</w:t>
      </w:r>
      <w:r>
        <w:rPr>
          <w:spacing w:val="1"/>
        </w:rPr>
        <w:t xml:space="preserve"> </w:t>
      </w:r>
      <w:r>
        <w:t>a</w:t>
      </w:r>
      <w:r>
        <w:rPr>
          <w:spacing w:val="94"/>
          <w:w w:val="99"/>
        </w:rPr>
        <w:t xml:space="preserve"> </w:t>
      </w:r>
      <w:r>
        <w:rPr>
          <w:spacing w:val="-1"/>
        </w:rPr>
        <w:t>single</w:t>
      </w:r>
      <w:r>
        <w:rPr>
          <w:spacing w:val="-9"/>
        </w:rPr>
        <w:t xml:space="preserve"> </w:t>
      </w:r>
      <w:r>
        <w:t>device</w:t>
      </w:r>
      <w:r>
        <w:rPr>
          <w:spacing w:val="-8"/>
        </w:rPr>
        <w:t xml:space="preserve"> </w:t>
      </w:r>
      <w:r>
        <w:rPr>
          <w:spacing w:val="-1"/>
        </w:rPr>
        <w:t>or</w:t>
      </w:r>
      <w:r>
        <w:rPr>
          <w:spacing w:val="-6"/>
        </w:rPr>
        <w:t xml:space="preserve"> </w:t>
      </w:r>
      <w:r>
        <w:t>application.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right="171"/>
        <w:jc w:val="both"/>
      </w:pPr>
      <w:r>
        <w:t>The</w:t>
      </w:r>
      <w:r>
        <w:rPr>
          <w:spacing w:val="6"/>
        </w:rPr>
        <w:t xml:space="preserve"> </w:t>
      </w:r>
      <w:r>
        <w:rPr>
          <w:spacing w:val="-1"/>
        </w:rPr>
        <w:t>introduction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contactless</w:t>
      </w:r>
      <w:r>
        <w:rPr>
          <w:spacing w:val="8"/>
        </w:rPr>
        <w:t xml:space="preserve"> </w:t>
      </w:r>
      <w:r>
        <w:rPr>
          <w:spacing w:val="-1"/>
        </w:rPr>
        <w:t>cards</w:t>
      </w:r>
      <w:r>
        <w:rPr>
          <w:spacing w:val="7"/>
        </w:rPr>
        <w:t xml:space="preserve"> </w:t>
      </w:r>
      <w:r>
        <w:rPr>
          <w:spacing w:val="-1"/>
        </w:rPr>
        <w:t>has</w:t>
      </w:r>
      <w:r>
        <w:rPr>
          <w:spacing w:val="7"/>
        </w:rPr>
        <w:t xml:space="preserve"> </w:t>
      </w:r>
      <w:r>
        <w:t>made</w:t>
      </w:r>
      <w:r>
        <w:rPr>
          <w:spacing w:val="7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rPr>
          <w:spacing w:val="1"/>
        </w:rPr>
        <w:t>an</w:t>
      </w:r>
      <w:r>
        <w:rPr>
          <w:spacing w:val="6"/>
        </w:rPr>
        <w:t xml:space="preserve"> </w:t>
      </w:r>
      <w:r>
        <w:rPr>
          <w:spacing w:val="-1"/>
        </w:rPr>
        <w:t>urgent</w:t>
      </w:r>
      <w:r>
        <w:rPr>
          <w:spacing w:val="8"/>
        </w:rPr>
        <w:t xml:space="preserve"> </w:t>
      </w:r>
      <w:r>
        <w:t>issue</w:t>
      </w:r>
      <w:r>
        <w:rPr>
          <w:spacing w:val="9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development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62"/>
          <w:w w:val="99"/>
        </w:rPr>
        <w:t xml:space="preserve"> </w:t>
      </w:r>
      <w:r>
        <w:t>new</w:t>
      </w:r>
      <w:r>
        <w:rPr>
          <w:spacing w:val="50"/>
        </w:rPr>
        <w:t xml:space="preserve"> </w:t>
      </w:r>
      <w:r>
        <w:t>types</w:t>
      </w:r>
      <w:r>
        <w:rPr>
          <w:spacing w:val="53"/>
        </w:rPr>
        <w:t xml:space="preserve"> </w:t>
      </w:r>
      <w:r>
        <w:rPr>
          <w:spacing w:val="-1"/>
        </w:rPr>
        <w:t>of</w:t>
      </w:r>
      <w:r>
        <w:rPr>
          <w:spacing w:val="54"/>
        </w:rPr>
        <w:t xml:space="preserve"> </w:t>
      </w:r>
      <w:r>
        <w:rPr>
          <w:spacing w:val="-1"/>
        </w:rPr>
        <w:t>digital</w:t>
      </w:r>
      <w:r>
        <w:t xml:space="preserve"> wallets</w:t>
      </w:r>
      <w:r>
        <w:rPr>
          <w:spacing w:val="53"/>
        </w:rPr>
        <w:t xml:space="preserve"> </w:t>
      </w:r>
      <w:r>
        <w:rPr>
          <w:spacing w:val="-1"/>
        </w:rPr>
        <w:t>and</w:t>
      </w:r>
      <w:r>
        <w:rPr>
          <w:spacing w:val="54"/>
        </w:rPr>
        <w:t xml:space="preserve"> </w:t>
      </w:r>
      <w:r>
        <w:rPr>
          <w:spacing w:val="-1"/>
        </w:rPr>
        <w:t>the</w:t>
      </w:r>
      <w:r>
        <w:rPr>
          <w:spacing w:val="54"/>
        </w:rPr>
        <w:t xml:space="preserve"> </w:t>
      </w:r>
      <w:r>
        <w:t>use</w:t>
      </w:r>
      <w:r>
        <w:rPr>
          <w:spacing w:val="54"/>
        </w:rPr>
        <w:t xml:space="preserve"> </w:t>
      </w:r>
      <w:r>
        <w:rPr>
          <w:spacing w:val="-1"/>
        </w:rPr>
        <w:t>of</w:t>
      </w:r>
      <w:r>
        <w:rPr>
          <w:spacing w:val="54"/>
        </w:rPr>
        <w:t xml:space="preserve"> </w:t>
      </w:r>
      <w:r>
        <w:t>mobile</w:t>
      </w:r>
      <w:r>
        <w:rPr>
          <w:spacing w:val="55"/>
        </w:rPr>
        <w:t xml:space="preserve"> </w:t>
      </w:r>
      <w:r>
        <w:t>technology</w:t>
      </w:r>
      <w:r>
        <w:rPr>
          <w:spacing w:val="51"/>
        </w:rPr>
        <w:t xml:space="preserve"> </w:t>
      </w:r>
      <w:r>
        <w:t>will</w:t>
      </w:r>
      <w:r>
        <w:rPr>
          <w:spacing w:val="51"/>
        </w:rPr>
        <w:t xml:space="preserve"> </w:t>
      </w:r>
      <w:r>
        <w:rPr>
          <w:spacing w:val="1"/>
        </w:rPr>
        <w:t>only</w:t>
      </w:r>
      <w:r>
        <w:rPr>
          <w:spacing w:val="49"/>
        </w:rPr>
        <w:t xml:space="preserve"> </w:t>
      </w:r>
      <w:r>
        <w:rPr>
          <w:spacing w:val="-1"/>
        </w:rPr>
        <w:t>exacerbate</w:t>
      </w:r>
      <w:r>
        <w:rPr>
          <w:spacing w:val="52"/>
        </w:rPr>
        <w:t xml:space="preserve"> </w:t>
      </w:r>
      <w:r>
        <w:t>the</w:t>
      </w:r>
      <w:r>
        <w:rPr>
          <w:spacing w:val="50"/>
          <w:w w:val="99"/>
        </w:rPr>
        <w:t xml:space="preserve"> </w:t>
      </w:r>
      <w:r>
        <w:rPr>
          <w:spacing w:val="-1"/>
        </w:rPr>
        <w:t>challenge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who</w:t>
      </w:r>
      <w:r>
        <w:rPr>
          <w:spacing w:val="12"/>
        </w:rPr>
        <w:t xml:space="preserve"> </w:t>
      </w:r>
      <w:r>
        <w:rPr>
          <w:spacing w:val="-1"/>
        </w:rPr>
        <w:t>sets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default,</w:t>
      </w:r>
      <w:r>
        <w:rPr>
          <w:spacing w:val="17"/>
        </w:rPr>
        <w:t xml:space="preserve"> </w:t>
      </w:r>
      <w:r>
        <w:rPr>
          <w:spacing w:val="-1"/>
        </w:rPr>
        <w:t>who</w:t>
      </w:r>
      <w:r>
        <w:rPr>
          <w:spacing w:val="13"/>
        </w:rPr>
        <w:t xml:space="preserve"> </w:t>
      </w:r>
      <w:r>
        <w:t>can</w:t>
      </w:r>
      <w:r>
        <w:rPr>
          <w:spacing w:val="14"/>
        </w:rPr>
        <w:t xml:space="preserve"> </w:t>
      </w:r>
      <w:r>
        <w:rPr>
          <w:spacing w:val="-1"/>
        </w:rPr>
        <w:t>override</w:t>
      </w:r>
      <w:r>
        <w:rPr>
          <w:spacing w:val="14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rPr>
          <w:spacing w:val="-1"/>
        </w:rPr>
        <w:t>what</w:t>
      </w:r>
      <w:r>
        <w:rPr>
          <w:spacing w:val="15"/>
        </w:rPr>
        <w:t xml:space="preserve"> </w:t>
      </w:r>
      <w:r>
        <w:t>basis</w:t>
      </w:r>
      <w:r>
        <w:rPr>
          <w:spacing w:val="13"/>
        </w:rPr>
        <w:t xml:space="preserve"> </w:t>
      </w:r>
      <w:r>
        <w:t>they</w:t>
      </w:r>
      <w:r>
        <w:rPr>
          <w:spacing w:val="11"/>
        </w:rPr>
        <w:t xml:space="preserve"> </w:t>
      </w:r>
      <w:r>
        <w:t>can</w:t>
      </w:r>
      <w:r>
        <w:rPr>
          <w:spacing w:val="14"/>
        </w:rPr>
        <w:t xml:space="preserve"> </w:t>
      </w:r>
      <w:r>
        <w:rPr>
          <w:spacing w:val="-1"/>
        </w:rPr>
        <w:t>do</w:t>
      </w:r>
      <w:r>
        <w:rPr>
          <w:spacing w:val="14"/>
        </w:rPr>
        <w:t xml:space="preserve"> </w:t>
      </w:r>
      <w:r>
        <w:t>so.</w:t>
      </w:r>
      <w:r>
        <w:rPr>
          <w:spacing w:val="63"/>
          <w:w w:val="99"/>
        </w:rPr>
        <w:t xml:space="preserve"> </w:t>
      </w:r>
      <w:r>
        <w:t>Clarity</w:t>
      </w:r>
      <w:r>
        <w:rPr>
          <w:spacing w:val="17"/>
        </w:rPr>
        <w:t xml:space="preserve"> </w:t>
      </w:r>
      <w:r>
        <w:rPr>
          <w:spacing w:val="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this</w:t>
      </w:r>
      <w:r>
        <w:rPr>
          <w:spacing w:val="23"/>
        </w:rPr>
        <w:t xml:space="preserve"> </w:t>
      </w:r>
      <w:r>
        <w:rPr>
          <w:spacing w:val="-1"/>
        </w:rPr>
        <w:t>is</w:t>
      </w:r>
      <w:r>
        <w:rPr>
          <w:spacing w:val="22"/>
        </w:rPr>
        <w:t xml:space="preserve"> </w:t>
      </w:r>
      <w:r>
        <w:rPr>
          <w:spacing w:val="-1"/>
        </w:rPr>
        <w:t>important</w:t>
      </w:r>
      <w:r>
        <w:rPr>
          <w:spacing w:val="23"/>
        </w:rPr>
        <w:t xml:space="preserve"> </w:t>
      </w:r>
      <w:r>
        <w:rPr>
          <w:spacing w:val="-1"/>
        </w:rPr>
        <w:t>as</w:t>
      </w:r>
      <w:r>
        <w:rPr>
          <w:spacing w:val="22"/>
        </w:rPr>
        <w:t xml:space="preserve"> </w:t>
      </w:r>
      <w:r>
        <w:rPr>
          <w:spacing w:val="-1"/>
        </w:rPr>
        <w:t>is</w:t>
      </w:r>
      <w:r>
        <w:rPr>
          <w:spacing w:val="22"/>
        </w:rPr>
        <w:t xml:space="preserve"> </w:t>
      </w:r>
      <w:r>
        <w:rPr>
          <w:spacing w:val="-1"/>
        </w:rPr>
        <w:t>working</w:t>
      </w:r>
      <w:r>
        <w:rPr>
          <w:spacing w:val="21"/>
        </w:rPr>
        <w:t xml:space="preserve"> </w:t>
      </w:r>
      <w:r>
        <w:rPr>
          <w:spacing w:val="-1"/>
        </w:rPr>
        <w:t>towards</w:t>
      </w:r>
      <w:r>
        <w:rPr>
          <w:spacing w:val="22"/>
        </w:rPr>
        <w:t xml:space="preserve"> </w:t>
      </w:r>
      <w:r>
        <w:rPr>
          <w:spacing w:val="-1"/>
        </w:rPr>
        <w:t>an</w:t>
      </w:r>
      <w:r>
        <w:rPr>
          <w:spacing w:val="23"/>
        </w:rPr>
        <w:t xml:space="preserve"> </w:t>
      </w:r>
      <w:r>
        <w:t>outcome</w:t>
      </w:r>
      <w:r>
        <w:rPr>
          <w:spacing w:val="20"/>
        </w:rPr>
        <w:t xml:space="preserve"> </w:t>
      </w:r>
      <w:r>
        <w:rPr>
          <w:spacing w:val="-1"/>
        </w:rPr>
        <w:t>that</w:t>
      </w:r>
      <w:r>
        <w:rPr>
          <w:spacing w:val="21"/>
        </w:rPr>
        <w:t xml:space="preserve"> </w:t>
      </w:r>
      <w:r>
        <w:rPr>
          <w:spacing w:val="-1"/>
        </w:rPr>
        <w:t>supports</w:t>
      </w:r>
      <w:r>
        <w:rPr>
          <w:spacing w:val="22"/>
        </w:rPr>
        <w:t xml:space="preserve"> </w:t>
      </w:r>
      <w:r>
        <w:t>robust</w:t>
      </w:r>
      <w:r>
        <w:rPr>
          <w:spacing w:val="20"/>
        </w:rPr>
        <w:t xml:space="preserve"> </w:t>
      </w:r>
      <w:r>
        <w:t>scheme</w:t>
      </w:r>
      <w:r>
        <w:rPr>
          <w:spacing w:val="65"/>
          <w:w w:val="99"/>
        </w:rPr>
        <w:t xml:space="preserve"> </w:t>
      </w:r>
      <w:r>
        <w:rPr>
          <w:spacing w:val="-1"/>
        </w:rPr>
        <w:t>competition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7"/>
        </w:rPr>
        <w:t xml:space="preserve"> </w:t>
      </w:r>
      <w:r>
        <w:rPr>
          <w:spacing w:val="-1"/>
        </w:rPr>
        <w:t>provides</w:t>
      </w:r>
      <w:r>
        <w:rPr>
          <w:spacing w:val="-7"/>
        </w:rPr>
        <w:t xml:space="preserve"> </w:t>
      </w:r>
      <w:r>
        <w:t>transparency</w:t>
      </w:r>
      <w:r>
        <w:rPr>
          <w:spacing w:val="-12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both</w:t>
      </w:r>
      <w:r>
        <w:rPr>
          <w:spacing w:val="-8"/>
        </w:rPr>
        <w:t xml:space="preserve"> </w:t>
      </w:r>
      <w:r>
        <w:t>cardholders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merchants.</w:t>
      </w:r>
    </w:p>
    <w:p w:rsidR="004D415A" w:rsidRDefault="004D415A">
      <w:pPr>
        <w:spacing w:line="336" w:lineRule="auto"/>
        <w:jc w:val="both"/>
        <w:sectPr w:rsidR="004D415A">
          <w:pgSz w:w="11900" w:h="16840"/>
          <w:pgMar w:top="900" w:right="1620" w:bottom="860" w:left="1640" w:header="71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8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pStyle w:val="BodyText"/>
        <w:spacing w:before="66"/>
        <w:ind w:left="119"/>
        <w:jc w:val="both"/>
      </w:pPr>
      <w:r>
        <w:t>APCA</w:t>
      </w:r>
      <w:r>
        <w:rPr>
          <w:spacing w:val="-9"/>
        </w:rPr>
        <w:t xml:space="preserve"> </w:t>
      </w:r>
      <w:r>
        <w:t>believes</w:t>
      </w:r>
      <w:r>
        <w:rPr>
          <w:spacing w:val="-6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8"/>
        </w:rPr>
        <w:t xml:space="preserve"> </w:t>
      </w:r>
      <w:r>
        <w:t>principles</w:t>
      </w:r>
      <w:r>
        <w:rPr>
          <w:spacing w:val="-6"/>
        </w:rPr>
        <w:t xml:space="preserve"> </w:t>
      </w:r>
      <w:r>
        <w:t>should</w:t>
      </w:r>
      <w:r>
        <w:rPr>
          <w:spacing w:val="-7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rPr>
          <w:spacing w:val="-1"/>
        </w:rPr>
        <w:t>applied:</w:t>
      </w:r>
    </w:p>
    <w:p w:rsidR="004D415A" w:rsidRDefault="004D415A">
      <w:pPr>
        <w:spacing w:before="8"/>
        <w:rPr>
          <w:rFonts w:ascii="Arial" w:eastAsia="Arial" w:hAnsi="Arial" w:cs="Arial"/>
          <w:sz w:val="28"/>
          <w:szCs w:val="28"/>
        </w:rPr>
      </w:pPr>
    </w:p>
    <w:p w:rsidR="004D415A" w:rsidRDefault="009611E5">
      <w:pPr>
        <w:pStyle w:val="BodyText"/>
        <w:numPr>
          <w:ilvl w:val="2"/>
          <w:numId w:val="1"/>
        </w:numPr>
        <w:tabs>
          <w:tab w:val="left" w:pos="840"/>
        </w:tabs>
        <w:spacing w:line="333" w:lineRule="auto"/>
        <w:ind w:right="173"/>
        <w:jc w:val="both"/>
      </w:pPr>
      <w:r>
        <w:t>That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cardholder</w:t>
      </w:r>
      <w:r>
        <w:rPr>
          <w:spacing w:val="-2"/>
        </w:rPr>
        <w:t xml:space="preserve"> </w:t>
      </w:r>
      <w:r>
        <w:t xml:space="preserve">should </w:t>
      </w:r>
      <w:r>
        <w:rPr>
          <w:spacing w:val="-1"/>
        </w:rPr>
        <w:t>be</w:t>
      </w:r>
      <w:r>
        <w:rPr>
          <w:spacing w:val="-4"/>
        </w:rPr>
        <w:t xml:space="preserve"> </w:t>
      </w:r>
      <w:r>
        <w:t>able</w:t>
      </w:r>
      <w:r>
        <w:rPr>
          <w:spacing w:val="-3"/>
        </w:rP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choose</w:t>
      </w:r>
      <w:r>
        <w:rPr>
          <w:spacing w:val="1"/>
        </w:rPr>
        <w:t xml:space="preserve"> </w:t>
      </w:r>
      <w:r>
        <w:rPr>
          <w:spacing w:val="-1"/>
        </w:rPr>
        <w:t>which</w:t>
      </w:r>
      <w:r>
        <w:rPr>
          <w:spacing w:val="-3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rPr>
          <w:spacing w:val="1"/>
        </w:rPr>
        <w:t>scheme</w:t>
      </w:r>
      <w:r>
        <w:rPr>
          <w:spacing w:val="-4"/>
        </w:rPr>
        <w:t xml:space="preserve"> </w:t>
      </w:r>
      <w:r>
        <w:rPr>
          <w:spacing w:val="-1"/>
        </w:rPr>
        <w:t>is used</w:t>
      </w:r>
      <w:r>
        <w:t xml:space="preserve"> </w:t>
      </w:r>
      <w:r>
        <w:rPr>
          <w:spacing w:val="-1"/>
        </w:rPr>
        <w:t>when</w:t>
      </w:r>
      <w:r>
        <w:rPr>
          <w:spacing w:val="68"/>
          <w:w w:val="99"/>
        </w:rPr>
        <w:t xml:space="preserve"> </w:t>
      </w:r>
      <w:r>
        <w:t>making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rPr>
          <w:spacing w:val="-1"/>
        </w:rPr>
        <w:t>transaction</w:t>
      </w:r>
      <w:r>
        <w:rPr>
          <w:spacing w:val="29"/>
        </w:rPr>
        <w:t xml:space="preserve"> </w:t>
      </w:r>
      <w:r>
        <w:t>where</w:t>
      </w:r>
      <w:r>
        <w:rPr>
          <w:spacing w:val="28"/>
        </w:rPr>
        <w:t xml:space="preserve"> </w:t>
      </w:r>
      <w:r>
        <w:rPr>
          <w:spacing w:val="-1"/>
        </w:rPr>
        <w:t>choice</w:t>
      </w:r>
      <w:r>
        <w:rPr>
          <w:spacing w:val="29"/>
        </w:rPr>
        <w:t xml:space="preserve"> </w:t>
      </w:r>
      <w:r>
        <w:rPr>
          <w:spacing w:val="-1"/>
        </w:rPr>
        <w:t>is</w:t>
      </w:r>
      <w:r>
        <w:rPr>
          <w:spacing w:val="29"/>
        </w:rPr>
        <w:t xml:space="preserve"> </w:t>
      </w:r>
      <w:r>
        <w:t>available</w:t>
      </w:r>
      <w:r>
        <w:rPr>
          <w:spacing w:val="28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1"/>
        </w:rPr>
        <w:t>not</w:t>
      </w:r>
      <w:r>
        <w:rPr>
          <w:spacing w:val="28"/>
        </w:rPr>
        <w:t xml:space="preserve"> </w:t>
      </w:r>
      <w:r>
        <w:t>have</w:t>
      </w:r>
      <w:r>
        <w:rPr>
          <w:spacing w:val="28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choice</w:t>
      </w:r>
      <w:r>
        <w:rPr>
          <w:spacing w:val="28"/>
        </w:rPr>
        <w:t xml:space="preserve"> </w:t>
      </w:r>
      <w:r>
        <w:t>changed</w:t>
      </w:r>
      <w:r>
        <w:rPr>
          <w:spacing w:val="54"/>
          <w:w w:val="99"/>
        </w:rPr>
        <w:t xml:space="preserve"> </w:t>
      </w:r>
      <w:r>
        <w:rPr>
          <w:spacing w:val="-1"/>
        </w:rPr>
        <w:t>without</w:t>
      </w:r>
      <w:r>
        <w:rPr>
          <w:spacing w:val="-9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knowledge</w:t>
      </w:r>
      <w:r>
        <w:rPr>
          <w:spacing w:val="-9"/>
        </w:rPr>
        <w:t xml:space="preserve"> </w:t>
      </w:r>
      <w:r>
        <w:rPr>
          <w:spacing w:val="1"/>
        </w:rPr>
        <w:t>and</w:t>
      </w:r>
      <w:r>
        <w:rPr>
          <w:spacing w:val="-8"/>
        </w:rPr>
        <w:t xml:space="preserve"> </w:t>
      </w:r>
      <w:r>
        <w:t>consent;</w:t>
      </w:r>
    </w:p>
    <w:p w:rsidR="004D415A" w:rsidRDefault="004D415A">
      <w:pPr>
        <w:spacing w:before="2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numPr>
          <w:ilvl w:val="2"/>
          <w:numId w:val="1"/>
        </w:numPr>
        <w:tabs>
          <w:tab w:val="left" w:pos="840"/>
        </w:tabs>
        <w:spacing w:line="330" w:lineRule="auto"/>
        <w:ind w:right="172"/>
      </w:pPr>
      <w:r>
        <w:t>That</w:t>
      </w:r>
      <w:r>
        <w:rPr>
          <w:spacing w:val="4"/>
        </w:rPr>
        <w:t xml:space="preserve"> </w:t>
      </w:r>
      <w:r>
        <w:rPr>
          <w:spacing w:val="-1"/>
        </w:rPr>
        <w:t>no</w:t>
      </w:r>
      <w:r>
        <w:rPr>
          <w:spacing w:val="7"/>
        </w:rPr>
        <w:t xml:space="preserve"> </w:t>
      </w:r>
      <w:r>
        <w:t>one</w:t>
      </w:r>
      <w:r>
        <w:rPr>
          <w:spacing w:val="3"/>
        </w:rPr>
        <w:t xml:space="preserve"> </w:t>
      </w:r>
      <w:r>
        <w:t>scheme</w:t>
      </w:r>
      <w:r>
        <w:rPr>
          <w:spacing w:val="4"/>
        </w:rPr>
        <w:t xml:space="preserve"> </w:t>
      </w:r>
      <w:r>
        <w:t>should</w:t>
      </w:r>
      <w:r>
        <w:rPr>
          <w:spacing w:val="4"/>
        </w:rPr>
        <w:t xml:space="preserve"> </w:t>
      </w:r>
      <w:r>
        <w:rPr>
          <w:spacing w:val="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able</w:t>
      </w:r>
      <w:r>
        <w:rPr>
          <w:spacing w:val="7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t>unfairly</w:t>
      </w:r>
      <w:r>
        <w:rPr>
          <w:spacing w:val="1"/>
        </w:rPr>
        <w:t xml:space="preserve"> </w:t>
      </w:r>
      <w:r>
        <w:t>restrict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inhibit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t>ability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t>another</w:t>
      </w:r>
      <w:r>
        <w:rPr>
          <w:spacing w:val="46"/>
          <w:w w:val="99"/>
        </w:rPr>
        <w:t xml:space="preserve"> </w:t>
      </w:r>
      <w:r>
        <w:rPr>
          <w:spacing w:val="-1"/>
        </w:rPr>
        <w:t>to</w:t>
      </w:r>
      <w:r>
        <w:rPr>
          <w:spacing w:val="-11"/>
        </w:rPr>
        <w:t xml:space="preserve"> </w:t>
      </w:r>
      <w:r>
        <w:t>compete;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numPr>
          <w:ilvl w:val="2"/>
          <w:numId w:val="1"/>
        </w:numPr>
        <w:tabs>
          <w:tab w:val="left" w:pos="840"/>
        </w:tabs>
        <w:spacing w:line="330" w:lineRule="auto"/>
        <w:ind w:right="172"/>
      </w:pPr>
      <w:r>
        <w:t>Maximising</w:t>
      </w:r>
      <w:r>
        <w:rPr>
          <w:spacing w:val="37"/>
        </w:rPr>
        <w:t xml:space="preserve"> </w:t>
      </w:r>
      <w:r>
        <w:t>interoperability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9"/>
        </w:rPr>
        <w:t xml:space="preserve"> </w:t>
      </w:r>
      <w:r>
        <w:rPr>
          <w:spacing w:val="-1"/>
        </w:rPr>
        <w:t>cards</w:t>
      </w:r>
      <w:r>
        <w:rPr>
          <w:spacing w:val="38"/>
        </w:rPr>
        <w:t xml:space="preserve"> </w:t>
      </w:r>
      <w:r>
        <w:rPr>
          <w:spacing w:val="-1"/>
        </w:rPr>
        <w:t>instruments,</w:t>
      </w:r>
      <w:r>
        <w:rPr>
          <w:spacing w:val="37"/>
        </w:rPr>
        <w:t xml:space="preserve"> </w:t>
      </w:r>
      <w:r>
        <w:rPr>
          <w:spacing w:val="-1"/>
        </w:rPr>
        <w:t>terminals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rPr>
          <w:spacing w:val="37"/>
        </w:rPr>
        <w:t xml:space="preserve"> </w:t>
      </w:r>
      <w:r>
        <w:rPr>
          <w:spacing w:val="-1"/>
        </w:rPr>
        <w:t>host</w:t>
      </w:r>
      <w:r>
        <w:rPr>
          <w:spacing w:val="37"/>
        </w:rPr>
        <w:t xml:space="preserve"> </w:t>
      </w:r>
      <w:r>
        <w:t>processing</w:t>
      </w:r>
      <w:r>
        <w:rPr>
          <w:spacing w:val="37"/>
        </w:rPr>
        <w:t xml:space="preserve"> </w:t>
      </w:r>
      <w:r>
        <w:rPr>
          <w:spacing w:val="-1"/>
        </w:rPr>
        <w:t>is</w:t>
      </w:r>
      <w:r>
        <w:rPr>
          <w:spacing w:val="65"/>
          <w:w w:val="99"/>
        </w:rPr>
        <w:t xml:space="preserve"> </w:t>
      </w:r>
      <w:r>
        <w:rPr>
          <w:spacing w:val="-1"/>
        </w:rPr>
        <w:t>desirable;</w:t>
      </w:r>
    </w:p>
    <w:p w:rsidR="004D415A" w:rsidRDefault="004D415A">
      <w:pPr>
        <w:spacing w:before="4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numPr>
          <w:ilvl w:val="2"/>
          <w:numId w:val="1"/>
        </w:numPr>
        <w:tabs>
          <w:tab w:val="left" w:pos="840"/>
        </w:tabs>
      </w:pPr>
      <w:r>
        <w:rPr>
          <w:spacing w:val="-1"/>
        </w:rPr>
        <w:t>Respecting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confidentiality</w:t>
      </w:r>
      <w:r>
        <w:rPr>
          <w:spacing w:val="-12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t>commercially</w:t>
      </w:r>
      <w:r>
        <w:rPr>
          <w:spacing w:val="-12"/>
        </w:rPr>
        <w:t xml:space="preserve"> </w:t>
      </w:r>
      <w:r>
        <w:rPr>
          <w:spacing w:val="-1"/>
        </w:rPr>
        <w:t>sensitive</w:t>
      </w:r>
      <w:r>
        <w:rPr>
          <w:spacing w:val="-8"/>
        </w:rPr>
        <w:t xml:space="preserve"> </w:t>
      </w:r>
      <w:r>
        <w:rPr>
          <w:spacing w:val="-1"/>
        </w:rPr>
        <w:t>data;</w:t>
      </w:r>
    </w:p>
    <w:p w:rsidR="004D415A" w:rsidRDefault="004D415A">
      <w:pPr>
        <w:spacing w:before="9"/>
        <w:rPr>
          <w:rFonts w:ascii="Arial" w:eastAsia="Arial" w:hAnsi="Arial" w:cs="Arial"/>
          <w:sz w:val="28"/>
          <w:szCs w:val="28"/>
        </w:rPr>
      </w:pPr>
    </w:p>
    <w:p w:rsidR="004D415A" w:rsidRDefault="009611E5">
      <w:pPr>
        <w:pStyle w:val="BodyText"/>
        <w:numPr>
          <w:ilvl w:val="2"/>
          <w:numId w:val="1"/>
        </w:numPr>
        <w:tabs>
          <w:tab w:val="left" w:pos="840"/>
        </w:tabs>
      </w:pPr>
      <w:r>
        <w:t>Maximising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operational</w:t>
      </w:r>
      <w:r>
        <w:rPr>
          <w:spacing w:val="-6"/>
        </w:rPr>
        <w:t xml:space="preserve"> </w:t>
      </w:r>
      <w:r>
        <w:t>efficiency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8"/>
        </w:rPr>
        <w:t xml:space="preserve"> </w:t>
      </w:r>
      <w:r>
        <w:t>system;</w:t>
      </w:r>
      <w:r>
        <w:rPr>
          <w:spacing w:val="-7"/>
        </w:rPr>
        <w:t xml:space="preserve"> </w:t>
      </w:r>
      <w:r>
        <w:rPr>
          <w:spacing w:val="-1"/>
        </w:rPr>
        <w:t>and</w:t>
      </w:r>
    </w:p>
    <w:p w:rsidR="004D415A" w:rsidRDefault="004D415A">
      <w:pPr>
        <w:spacing w:before="9"/>
        <w:rPr>
          <w:rFonts w:ascii="Arial" w:eastAsia="Arial" w:hAnsi="Arial" w:cs="Arial"/>
          <w:sz w:val="28"/>
          <w:szCs w:val="28"/>
        </w:rPr>
      </w:pPr>
    </w:p>
    <w:p w:rsidR="004D415A" w:rsidRDefault="009611E5">
      <w:pPr>
        <w:pStyle w:val="BodyText"/>
        <w:numPr>
          <w:ilvl w:val="2"/>
          <w:numId w:val="1"/>
        </w:numPr>
        <w:tabs>
          <w:tab w:val="left" w:pos="840"/>
        </w:tabs>
      </w:pPr>
      <w:r>
        <w:rPr>
          <w:spacing w:val="-1"/>
        </w:rPr>
        <w:t>Promoting</w:t>
      </w:r>
      <w:r>
        <w:rPr>
          <w:spacing w:val="-7"/>
        </w:rPr>
        <w:t xml:space="preserve"> </w:t>
      </w:r>
      <w:r>
        <w:rPr>
          <w:spacing w:val="-1"/>
        </w:rPr>
        <w:t>innovation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t>card</w:t>
      </w:r>
      <w:r>
        <w:rPr>
          <w:spacing w:val="-8"/>
        </w:rPr>
        <w:t xml:space="preserve"> </w:t>
      </w:r>
      <w:r>
        <w:rPr>
          <w:spacing w:val="-1"/>
        </w:rPr>
        <w:t>services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t>products.</w:t>
      </w:r>
    </w:p>
    <w:p w:rsidR="004D415A" w:rsidRDefault="004D415A">
      <w:pPr>
        <w:spacing w:before="8"/>
        <w:rPr>
          <w:rFonts w:ascii="Arial" w:eastAsia="Arial" w:hAnsi="Arial" w:cs="Arial"/>
          <w:sz w:val="28"/>
          <w:szCs w:val="28"/>
        </w:rPr>
      </w:pPr>
    </w:p>
    <w:p w:rsidR="004D415A" w:rsidRDefault="009611E5">
      <w:pPr>
        <w:pStyle w:val="BodyText"/>
        <w:spacing w:line="336" w:lineRule="auto"/>
        <w:ind w:left="119" w:right="171"/>
        <w:jc w:val="both"/>
      </w:pPr>
      <w:r>
        <w:t>The</w:t>
      </w:r>
      <w:r>
        <w:rPr>
          <w:spacing w:val="8"/>
        </w:rPr>
        <w:t xml:space="preserve"> </w:t>
      </w:r>
      <w:r>
        <w:rPr>
          <w:spacing w:val="-1"/>
        </w:rPr>
        <w:t>“dual-network</w:t>
      </w:r>
      <w:r>
        <w:rPr>
          <w:spacing w:val="12"/>
        </w:rPr>
        <w:t xml:space="preserve"> </w:t>
      </w:r>
      <w:r>
        <w:rPr>
          <w:spacing w:val="-1"/>
        </w:rPr>
        <w:t>debit</w:t>
      </w:r>
      <w:r>
        <w:rPr>
          <w:spacing w:val="11"/>
        </w:rPr>
        <w:t xml:space="preserve"> </w:t>
      </w:r>
      <w:r>
        <w:t>card”</w:t>
      </w:r>
      <w:r>
        <w:rPr>
          <w:spacing w:val="10"/>
        </w:rPr>
        <w:t xml:space="preserve"> </w:t>
      </w:r>
      <w:r>
        <w:rPr>
          <w:spacing w:val="-1"/>
        </w:rPr>
        <w:t>announcement</w:t>
      </w:r>
      <w:r>
        <w:rPr>
          <w:spacing w:val="8"/>
        </w:rPr>
        <w:t xml:space="preserve"> </w:t>
      </w:r>
      <w:r>
        <w:rPr>
          <w:spacing w:val="2"/>
        </w:rPr>
        <w:t>by</w:t>
      </w:r>
      <w:r>
        <w:rPr>
          <w:spacing w:val="6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RBA</w:t>
      </w:r>
      <w:r>
        <w:rPr>
          <w:spacing w:val="10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21</w:t>
      </w:r>
      <w:r>
        <w:rPr>
          <w:spacing w:val="11"/>
        </w:rPr>
        <w:t xml:space="preserve"> </w:t>
      </w:r>
      <w:r>
        <w:t>August</w:t>
      </w:r>
      <w:r>
        <w:rPr>
          <w:spacing w:val="8"/>
        </w:rPr>
        <w:t xml:space="preserve"> </w:t>
      </w:r>
      <w:r>
        <w:t>2013</w:t>
      </w:r>
      <w:r>
        <w:rPr>
          <w:spacing w:val="9"/>
        </w:rPr>
        <w:t xml:space="preserve"> </w:t>
      </w:r>
      <w:r>
        <w:rPr>
          <w:spacing w:val="-1"/>
        </w:rPr>
        <w:t>provides</w:t>
      </w:r>
      <w:r>
        <w:rPr>
          <w:spacing w:val="10"/>
        </w:rPr>
        <w:t xml:space="preserve"> </w:t>
      </w:r>
      <w:r>
        <w:t>a</w:t>
      </w:r>
      <w:r>
        <w:rPr>
          <w:spacing w:val="80"/>
          <w:w w:val="99"/>
        </w:rPr>
        <w:t xml:space="preserve"> </w:t>
      </w:r>
      <w:r>
        <w:t>high-level</w:t>
      </w:r>
      <w:r>
        <w:rPr>
          <w:spacing w:val="3"/>
        </w:rPr>
        <w:t xml:space="preserve"> </w:t>
      </w:r>
      <w:r>
        <w:t>indication</w:t>
      </w:r>
      <w:r>
        <w:rPr>
          <w:spacing w:val="6"/>
        </w:rPr>
        <w:t xml:space="preserve"> </w:t>
      </w:r>
      <w:r>
        <w:rPr>
          <w:spacing w:val="-1"/>
        </w:rPr>
        <w:t>as</w:t>
      </w:r>
      <w:r>
        <w:rPr>
          <w:spacing w:val="5"/>
        </w:rPr>
        <w:t xml:space="preserve"> </w:t>
      </w:r>
      <w:r>
        <w:rPr>
          <w:spacing w:val="-1"/>
        </w:rPr>
        <w:t>to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agreement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t>RBA</w:t>
      </w:r>
      <w:r>
        <w:rPr>
          <w:spacing w:val="3"/>
        </w:rPr>
        <w:t xml:space="preserve"> </w:t>
      </w:r>
      <w:r>
        <w:t>reached</w:t>
      </w:r>
      <w:r>
        <w:rPr>
          <w:spacing w:val="6"/>
        </w:rPr>
        <w:t xml:space="preserve"> </w:t>
      </w:r>
      <w:r>
        <w:rPr>
          <w:spacing w:val="-1"/>
        </w:rPr>
        <w:t>with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card</w:t>
      </w:r>
      <w:r>
        <w:rPr>
          <w:spacing w:val="6"/>
        </w:rPr>
        <w:t xml:space="preserve"> </w:t>
      </w:r>
      <w:r>
        <w:t>schemes.</w:t>
      </w:r>
      <w:r>
        <w:rPr>
          <w:spacing w:val="8"/>
        </w:rPr>
        <w:t xml:space="preserve"> </w:t>
      </w:r>
      <w:r>
        <w:t>However</w:t>
      </w:r>
      <w:r>
        <w:rPr>
          <w:spacing w:val="24"/>
          <w:w w:val="99"/>
        </w:rPr>
        <w:t xml:space="preserve"> </w:t>
      </w:r>
      <w:r>
        <w:rPr>
          <w:spacing w:val="-1"/>
        </w:rPr>
        <w:t>details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this</w:t>
      </w:r>
      <w:r>
        <w:rPr>
          <w:spacing w:val="9"/>
        </w:rPr>
        <w:t xml:space="preserve"> </w:t>
      </w:r>
      <w:r>
        <w:rPr>
          <w:spacing w:val="-1"/>
        </w:rPr>
        <w:t>agreement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rPr>
          <w:spacing w:val="-1"/>
        </w:rPr>
        <w:t>not</w:t>
      </w:r>
      <w:r>
        <w:rPr>
          <w:spacing w:val="10"/>
        </w:rPr>
        <w:t xml:space="preserve"> </w:t>
      </w:r>
      <w:r>
        <w:rPr>
          <w:spacing w:val="-1"/>
        </w:rPr>
        <w:t>in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public</w:t>
      </w:r>
      <w:r>
        <w:rPr>
          <w:spacing w:val="8"/>
        </w:rPr>
        <w:t xml:space="preserve"> </w:t>
      </w:r>
      <w:r>
        <w:t>domain</w:t>
      </w:r>
      <w:r>
        <w:rPr>
          <w:spacing w:val="7"/>
        </w:rPr>
        <w:t xml:space="preserve"> </w:t>
      </w:r>
      <w:r>
        <w:rPr>
          <w:spacing w:val="-1"/>
        </w:rPr>
        <w:t>and,</w:t>
      </w:r>
      <w:r>
        <w:rPr>
          <w:spacing w:val="10"/>
        </w:rPr>
        <w:t xml:space="preserve"> </w:t>
      </w:r>
      <w:r>
        <w:rPr>
          <w:spacing w:val="-1"/>
        </w:rPr>
        <w:t>as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result,</w:t>
      </w:r>
      <w:r>
        <w:rPr>
          <w:spacing w:val="8"/>
        </w:rPr>
        <w:t xml:space="preserve"> </w:t>
      </w:r>
      <w:r>
        <w:t>it</w:t>
      </w:r>
      <w:r>
        <w:rPr>
          <w:spacing w:val="7"/>
        </w:rPr>
        <w:t xml:space="preserve"> </w:t>
      </w:r>
      <w:r>
        <w:rPr>
          <w:spacing w:val="-1"/>
        </w:rPr>
        <w:t>is</w:t>
      </w:r>
      <w:r>
        <w:rPr>
          <w:spacing w:val="9"/>
        </w:rPr>
        <w:t xml:space="preserve"> </w:t>
      </w:r>
      <w:r>
        <w:t>difficult</w:t>
      </w:r>
      <w:r>
        <w:rPr>
          <w:spacing w:val="7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APCA</w:t>
      </w:r>
      <w:r>
        <w:rPr>
          <w:spacing w:val="53"/>
          <w:w w:val="99"/>
        </w:rPr>
        <w:t xml:space="preserve"> </w:t>
      </w:r>
      <w:r>
        <w:rPr>
          <w:spacing w:val="-1"/>
        </w:rPr>
        <w:t>to</w:t>
      </w:r>
      <w:r>
        <w:rPr>
          <w:spacing w:val="-12"/>
        </w:rPr>
        <w:t xml:space="preserve"> </w:t>
      </w:r>
      <w:r>
        <w:t>comment.</w:t>
      </w:r>
    </w:p>
    <w:p w:rsidR="004D415A" w:rsidRDefault="004D415A">
      <w:pPr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left="119" w:right="171"/>
        <w:jc w:val="both"/>
      </w:pPr>
      <w:r>
        <w:rPr>
          <w:spacing w:val="-1"/>
        </w:rPr>
        <w:t>Further,</w:t>
      </w:r>
      <w:r>
        <w:rPr>
          <w:spacing w:val="43"/>
        </w:rPr>
        <w:t xml:space="preserve"> </w:t>
      </w:r>
      <w:r>
        <w:rPr>
          <w:spacing w:val="-1"/>
        </w:rPr>
        <w:t>enabling</w:t>
      </w:r>
      <w:r>
        <w:rPr>
          <w:spacing w:val="43"/>
        </w:rPr>
        <w:t xml:space="preserve"> </w:t>
      </w:r>
      <w:r>
        <w:t>merchant</w:t>
      </w:r>
      <w:r>
        <w:rPr>
          <w:spacing w:val="40"/>
        </w:rPr>
        <w:t xml:space="preserve"> </w:t>
      </w:r>
      <w:r>
        <w:t>routing</w:t>
      </w:r>
      <w:r>
        <w:rPr>
          <w:spacing w:val="40"/>
        </w:rPr>
        <w:t xml:space="preserve"> </w:t>
      </w:r>
      <w:r>
        <w:rPr>
          <w:spacing w:val="2"/>
        </w:rPr>
        <w:t>may</w:t>
      </w:r>
      <w:r>
        <w:rPr>
          <w:spacing w:val="37"/>
        </w:rPr>
        <w:t xml:space="preserve"> </w:t>
      </w:r>
      <w:r>
        <w:t>have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t>unintended</w:t>
      </w:r>
      <w:r>
        <w:rPr>
          <w:spacing w:val="43"/>
        </w:rPr>
        <w:t xml:space="preserve"> </w:t>
      </w:r>
      <w:r>
        <w:rPr>
          <w:spacing w:val="-1"/>
        </w:rPr>
        <w:t>consequence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benefitting</w:t>
      </w:r>
      <w:r>
        <w:rPr>
          <w:spacing w:val="70"/>
          <w:w w:val="99"/>
        </w:rPr>
        <w:t xml:space="preserve"> </w:t>
      </w:r>
      <w:r>
        <w:rPr>
          <w:spacing w:val="-1"/>
        </w:rPr>
        <w:t>larger,</w:t>
      </w:r>
      <w:r>
        <w:rPr>
          <w:spacing w:val="6"/>
        </w:rPr>
        <w:t xml:space="preserve"> </w:t>
      </w:r>
      <w:r>
        <w:rPr>
          <w:spacing w:val="-1"/>
        </w:rPr>
        <w:t>established</w:t>
      </w:r>
      <w:r>
        <w:rPr>
          <w:spacing w:val="6"/>
        </w:rPr>
        <w:t xml:space="preserve"> </w:t>
      </w:r>
      <w:r>
        <w:t>players</w:t>
      </w:r>
      <w:r>
        <w:rPr>
          <w:spacing w:val="7"/>
        </w:rPr>
        <w:t xml:space="preserve"> </w:t>
      </w:r>
      <w:r>
        <w:rPr>
          <w:spacing w:val="-1"/>
        </w:rPr>
        <w:t>that</w:t>
      </w:r>
      <w:r>
        <w:rPr>
          <w:spacing w:val="7"/>
        </w:rPr>
        <w:t xml:space="preserve"> </w:t>
      </w:r>
      <w:r>
        <w:rPr>
          <w:spacing w:val="-1"/>
        </w:rPr>
        <w:t>are</w:t>
      </w:r>
      <w:r>
        <w:rPr>
          <w:spacing w:val="6"/>
        </w:rPr>
        <w:t xml:space="preserve"> </w:t>
      </w:r>
      <w:r>
        <w:t>able</w:t>
      </w:r>
      <w:r>
        <w:rPr>
          <w:spacing w:val="6"/>
        </w:rPr>
        <w:t xml:space="preserve"> </w:t>
      </w:r>
      <w:r>
        <w:rPr>
          <w:spacing w:val="-1"/>
        </w:rPr>
        <w:t>to</w:t>
      </w:r>
      <w:r>
        <w:rPr>
          <w:spacing w:val="4"/>
        </w:rPr>
        <w:t xml:space="preserve"> </w:t>
      </w:r>
      <w:r>
        <w:rPr>
          <w:spacing w:val="1"/>
        </w:rPr>
        <w:t>make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investment</w:t>
      </w:r>
      <w:r>
        <w:rPr>
          <w:spacing w:val="4"/>
        </w:rPr>
        <w:t xml:space="preserve"> </w:t>
      </w:r>
      <w:r>
        <w:rPr>
          <w:spacing w:val="-1"/>
        </w:rPr>
        <w:t>to</w:t>
      </w:r>
      <w:r>
        <w:rPr>
          <w:spacing w:val="6"/>
        </w:rPr>
        <w:t xml:space="preserve"> </w:t>
      </w:r>
      <w:r>
        <w:t>take</w:t>
      </w:r>
      <w:r>
        <w:rPr>
          <w:spacing w:val="4"/>
        </w:rPr>
        <w:t xml:space="preserve"> </w:t>
      </w:r>
      <w:r>
        <w:t>advantage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6"/>
        </w:rPr>
        <w:t xml:space="preserve"> </w:t>
      </w:r>
      <w:r>
        <w:rPr>
          <w:spacing w:val="-1"/>
        </w:rPr>
        <w:t>routing</w:t>
      </w:r>
      <w:r>
        <w:rPr>
          <w:spacing w:val="79"/>
          <w:w w:val="99"/>
        </w:rPr>
        <w:t xml:space="preserve"> </w:t>
      </w:r>
      <w:r>
        <w:rPr>
          <w:spacing w:val="-1"/>
        </w:rPr>
        <w:t>while</w:t>
      </w:r>
      <w:r>
        <w:rPr>
          <w:spacing w:val="-6"/>
        </w:rPr>
        <w:t xml:space="preserve"> </w:t>
      </w:r>
      <w:r>
        <w:t>smaller</w:t>
      </w:r>
      <w:r>
        <w:rPr>
          <w:spacing w:val="-5"/>
        </w:rPr>
        <w:t xml:space="preserve"> </w:t>
      </w:r>
      <w:r>
        <w:t>players</w:t>
      </w:r>
      <w:r>
        <w:rPr>
          <w:spacing w:val="-4"/>
        </w:rPr>
        <w:t xml:space="preserve"> </w:t>
      </w:r>
      <w:r>
        <w:rPr>
          <w:spacing w:val="2"/>
        </w:rPr>
        <w:t>may</w:t>
      </w:r>
      <w:r>
        <w:rPr>
          <w:spacing w:val="-8"/>
        </w:rPr>
        <w:t xml:space="preserve"> </w:t>
      </w:r>
      <w:r>
        <w:rPr>
          <w:spacing w:val="-1"/>
        </w:rPr>
        <w:t>be</w:t>
      </w:r>
      <w:r>
        <w:rPr>
          <w:spacing w:val="-6"/>
        </w:rPr>
        <w:t xml:space="preserve"> </w:t>
      </w:r>
      <w:r>
        <w:t>unable</w:t>
      </w:r>
      <w:r>
        <w:rPr>
          <w:spacing w:val="-5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rPr>
          <w:spacing w:val="1"/>
        </w:rPr>
        <w:t>do</w:t>
      </w:r>
      <w:r>
        <w:rPr>
          <w:spacing w:val="-5"/>
        </w:rPr>
        <w:t xml:space="preserve"> </w:t>
      </w:r>
      <w:r>
        <w:t>so.</w:t>
      </w:r>
    </w:p>
    <w:p w:rsidR="004D415A" w:rsidRDefault="004D415A">
      <w:pPr>
        <w:spacing w:line="335" w:lineRule="auto"/>
        <w:jc w:val="both"/>
        <w:sectPr w:rsidR="004D415A">
          <w:pgSz w:w="11900" w:h="16840"/>
          <w:pgMar w:top="900" w:right="1620" w:bottom="860" w:left="1680" w:header="717" w:footer="672" w:gutter="0"/>
          <w:cols w:space="720"/>
        </w:sectPr>
      </w:pPr>
    </w:p>
    <w:p w:rsidR="004D415A" w:rsidRDefault="009611E5">
      <w:pPr>
        <w:spacing w:line="314" w:lineRule="exact"/>
        <w:ind w:left="119"/>
        <w:jc w:val="both"/>
        <w:rPr>
          <w:rFonts w:ascii="Arial" w:eastAsia="Arial" w:hAnsi="Arial" w:cs="Arial"/>
          <w:sz w:val="32"/>
          <w:szCs w:val="32"/>
        </w:rPr>
      </w:pPr>
      <w:bookmarkStart w:id="16" w:name="_TOC_250000"/>
      <w:r>
        <w:rPr>
          <w:rFonts w:ascii="Arial"/>
          <w:b/>
          <w:color w:val="FFFFFF"/>
          <w:sz w:val="32"/>
        </w:rPr>
        <w:lastRenderedPageBreak/>
        <w:t xml:space="preserve">5.  </w:t>
      </w:r>
      <w:r>
        <w:rPr>
          <w:rFonts w:ascii="Arial"/>
          <w:b/>
          <w:color w:val="FFFFFF"/>
          <w:spacing w:val="17"/>
          <w:sz w:val="32"/>
        </w:rPr>
        <w:t xml:space="preserve"> </w:t>
      </w:r>
      <w:r>
        <w:rPr>
          <w:rFonts w:ascii="Arial"/>
          <w:b/>
          <w:color w:val="FFFFFF"/>
          <w:spacing w:val="-1"/>
          <w:sz w:val="32"/>
        </w:rPr>
        <w:t>Process</w:t>
      </w:r>
      <w:bookmarkEnd w:id="16"/>
    </w:p>
    <w:p w:rsidR="004D415A" w:rsidRDefault="004D415A">
      <w:pPr>
        <w:rPr>
          <w:rFonts w:ascii="Arial" w:eastAsia="Arial" w:hAnsi="Arial" w:cs="Arial"/>
          <w:b/>
          <w:bCs/>
          <w:sz w:val="32"/>
          <w:szCs w:val="32"/>
        </w:rPr>
      </w:pPr>
    </w:p>
    <w:p w:rsidR="004D415A" w:rsidRDefault="009611E5">
      <w:pPr>
        <w:pStyle w:val="BodyText"/>
        <w:spacing w:before="236" w:line="336" w:lineRule="auto"/>
        <w:ind w:left="119" w:right="171"/>
        <w:jc w:val="both"/>
      </w:pPr>
      <w:r>
        <w:rPr>
          <w:spacing w:val="-1"/>
        </w:rPr>
        <w:t>As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t>PSB</w:t>
      </w:r>
      <w:r>
        <w:rPr>
          <w:spacing w:val="30"/>
        </w:rPr>
        <w:t xml:space="preserve"> </w:t>
      </w:r>
      <w:r>
        <w:rPr>
          <w:spacing w:val="-1"/>
        </w:rPr>
        <w:t>develops</w:t>
      </w:r>
      <w:r>
        <w:rPr>
          <w:spacing w:val="29"/>
        </w:rPr>
        <w:t xml:space="preserve"> </w:t>
      </w:r>
      <w:r>
        <w:t>its</w:t>
      </w:r>
      <w:r>
        <w:rPr>
          <w:spacing w:val="29"/>
        </w:rPr>
        <w:t xml:space="preserve"> </w:t>
      </w:r>
      <w:r>
        <w:rPr>
          <w:spacing w:val="-1"/>
        </w:rPr>
        <w:t>response</w:t>
      </w:r>
      <w:r>
        <w:rPr>
          <w:spacing w:val="28"/>
        </w:rPr>
        <w:t xml:space="preserve"> </w:t>
      </w:r>
      <w:r>
        <w:rPr>
          <w:spacing w:val="1"/>
        </w:rPr>
        <w:t>to</w:t>
      </w:r>
      <w:r>
        <w:rPr>
          <w:spacing w:val="28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Review,</w:t>
      </w:r>
      <w:r>
        <w:rPr>
          <w:spacing w:val="30"/>
        </w:rPr>
        <w:t xml:space="preserve"> </w:t>
      </w:r>
      <w:r>
        <w:t>APCA</w:t>
      </w:r>
      <w:r>
        <w:rPr>
          <w:spacing w:val="29"/>
        </w:rPr>
        <w:t xml:space="preserve"> </w:t>
      </w:r>
      <w:r>
        <w:t>would</w:t>
      </w:r>
      <w:r>
        <w:rPr>
          <w:spacing w:val="28"/>
        </w:rPr>
        <w:t xml:space="preserve"> </w:t>
      </w:r>
      <w:r>
        <w:t>recommend</w:t>
      </w:r>
      <w:r>
        <w:rPr>
          <w:spacing w:val="28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t>PSB</w:t>
      </w:r>
      <w:r>
        <w:rPr>
          <w:spacing w:val="35"/>
          <w:w w:val="99"/>
        </w:rPr>
        <w:t xml:space="preserve"> </w:t>
      </w:r>
      <w:r>
        <w:rPr>
          <w:spacing w:val="-1"/>
        </w:rPr>
        <w:t>work</w:t>
      </w:r>
      <w:r>
        <w:rPr>
          <w:spacing w:val="4"/>
        </w:rPr>
        <w:t xml:space="preserve"> </w:t>
      </w:r>
      <w:r>
        <w:rPr>
          <w:spacing w:val="-1"/>
        </w:rPr>
        <w:t>towards</w:t>
      </w:r>
      <w:r>
        <w:rPr>
          <w:spacing w:val="3"/>
        </w:rPr>
        <w:t xml:space="preserve"> </w:t>
      </w:r>
      <w:r>
        <w:t>high-level policy</w:t>
      </w:r>
      <w:r>
        <w:rPr>
          <w:spacing w:val="-2"/>
        </w:rPr>
        <w:t xml:space="preserve"> </w:t>
      </w:r>
      <w:r>
        <w:rPr>
          <w:spacing w:val="-1"/>
        </w:rPr>
        <w:t>objectives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rPr>
          <w:spacing w:val="-1"/>
        </w:rPr>
        <w:t xml:space="preserve">industry </w:t>
      </w:r>
      <w:r>
        <w:rPr>
          <w:spacing w:val="1"/>
        </w:rPr>
        <w:t xml:space="preserve">to </w:t>
      </w:r>
      <w:r>
        <w:rPr>
          <w:spacing w:val="-1"/>
        </w:rPr>
        <w:t>work</w:t>
      </w:r>
      <w:r>
        <w:rPr>
          <w:spacing w:val="4"/>
        </w:rPr>
        <w:t xml:space="preserve"> </w:t>
      </w:r>
      <w:r>
        <w:rPr>
          <w:spacing w:val="-1"/>
        </w:rPr>
        <w:t>towards</w:t>
      </w:r>
      <w:r>
        <w:rPr>
          <w:spacing w:val="3"/>
        </w:rPr>
        <w:t xml:space="preserve"> </w:t>
      </w:r>
      <w:r>
        <w:rPr>
          <w:spacing w:val="-1"/>
        </w:rPr>
        <w:t>an</w:t>
      </w:r>
      <w:r>
        <w:rPr>
          <w:spacing w:val="3"/>
        </w:rPr>
        <w:t xml:space="preserve"> </w:t>
      </w:r>
      <w:r>
        <w:rPr>
          <w:spacing w:val="-1"/>
        </w:rPr>
        <w:t>agreement</w:t>
      </w:r>
      <w:r>
        <w:rPr>
          <w:spacing w:val="67"/>
          <w:w w:val="99"/>
        </w:rPr>
        <w:t xml:space="preserve"> </w:t>
      </w:r>
      <w:r>
        <w:rPr>
          <w:spacing w:val="-1"/>
        </w:rPr>
        <w:t>on</w:t>
      </w:r>
      <w:r>
        <w:rPr>
          <w:spacing w:val="32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specific</w:t>
      </w:r>
      <w:r>
        <w:rPr>
          <w:spacing w:val="31"/>
        </w:rPr>
        <w:t xml:space="preserve"> </w:t>
      </w:r>
      <w:r>
        <w:t>solution</w:t>
      </w:r>
      <w:r>
        <w:rPr>
          <w:spacing w:val="30"/>
        </w:rPr>
        <w:t xml:space="preserve"> </w:t>
      </w:r>
      <w:r>
        <w:t>/</w:t>
      </w:r>
      <w:r>
        <w:rPr>
          <w:spacing w:val="34"/>
        </w:rPr>
        <w:t xml:space="preserve"> </w:t>
      </w:r>
      <w:r>
        <w:rPr>
          <w:spacing w:val="-1"/>
        </w:rPr>
        <w:t>implementation.</w:t>
      </w:r>
      <w:r>
        <w:rPr>
          <w:spacing w:val="7"/>
        </w:rPr>
        <w:t xml:space="preserve"> </w:t>
      </w:r>
      <w:r>
        <w:t>This</w:t>
      </w:r>
      <w:r>
        <w:rPr>
          <w:spacing w:val="34"/>
        </w:rPr>
        <w:t xml:space="preserve"> </w:t>
      </w:r>
      <w:r>
        <w:t>approach</w:t>
      </w:r>
      <w:r>
        <w:rPr>
          <w:spacing w:val="32"/>
        </w:rPr>
        <w:t xml:space="preserve"> </w:t>
      </w:r>
      <w:r>
        <w:rPr>
          <w:spacing w:val="-2"/>
        </w:rPr>
        <w:t>was</w:t>
      </w:r>
      <w:r>
        <w:rPr>
          <w:spacing w:val="34"/>
        </w:rPr>
        <w:t xml:space="preserve"> </w:t>
      </w:r>
      <w:r>
        <w:t>successfully</w:t>
      </w:r>
      <w:r>
        <w:rPr>
          <w:spacing w:val="28"/>
        </w:rPr>
        <w:t xml:space="preserve"> </w:t>
      </w:r>
      <w:r>
        <w:t>employed</w:t>
      </w:r>
      <w:r>
        <w:rPr>
          <w:spacing w:val="33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the</w:t>
      </w:r>
      <w:r>
        <w:rPr>
          <w:spacing w:val="54"/>
          <w:w w:val="99"/>
        </w:rPr>
        <w:t xml:space="preserve"> </w:t>
      </w:r>
      <w:r>
        <w:rPr>
          <w:spacing w:val="-1"/>
        </w:rPr>
        <w:t>Strategic</w:t>
      </w:r>
      <w:r>
        <w:rPr>
          <w:spacing w:val="21"/>
        </w:rPr>
        <w:t xml:space="preserve"> </w:t>
      </w:r>
      <w:r>
        <w:t>Review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rPr>
          <w:spacing w:val="-1"/>
        </w:rPr>
        <w:t>Innovation,</w:t>
      </w:r>
      <w:r>
        <w:rPr>
          <w:spacing w:val="20"/>
        </w:rPr>
        <w:t xml:space="preserve"> </w:t>
      </w:r>
      <w:r>
        <w:rPr>
          <w:spacing w:val="2"/>
        </w:rPr>
        <w:t>by</w:t>
      </w:r>
      <w:r>
        <w:rPr>
          <w:spacing w:val="17"/>
        </w:rPr>
        <w:t xml:space="preserve"> </w:t>
      </w:r>
      <w:r>
        <w:rPr>
          <w:spacing w:val="-1"/>
        </w:rPr>
        <w:t>providing</w:t>
      </w:r>
      <w:r>
        <w:rPr>
          <w:spacing w:val="20"/>
        </w:rPr>
        <w:t xml:space="preserve"> </w:t>
      </w:r>
      <w:r>
        <w:t>both</w:t>
      </w:r>
      <w:r>
        <w:rPr>
          <w:spacing w:val="20"/>
        </w:rPr>
        <w:t xml:space="preserve"> </w:t>
      </w:r>
      <w:r>
        <w:t>public</w:t>
      </w:r>
      <w:r>
        <w:rPr>
          <w:spacing w:val="22"/>
        </w:rPr>
        <w:t xml:space="preserve"> </w:t>
      </w:r>
      <w:r>
        <w:t>policy</w:t>
      </w:r>
      <w:r>
        <w:rPr>
          <w:spacing w:val="17"/>
        </w:rPr>
        <w:t xml:space="preserve"> </w:t>
      </w:r>
      <w:r>
        <w:t>direction</w:t>
      </w:r>
      <w:r>
        <w:rPr>
          <w:spacing w:val="20"/>
        </w:rPr>
        <w:t xml:space="preserve"> </w:t>
      </w:r>
      <w:r>
        <w:t>but</w:t>
      </w:r>
      <w:r>
        <w:rPr>
          <w:spacing w:val="20"/>
        </w:rPr>
        <w:t xml:space="preserve"> </w:t>
      </w:r>
      <w:r>
        <w:t>also</w:t>
      </w:r>
      <w:r>
        <w:rPr>
          <w:spacing w:val="20"/>
        </w:rPr>
        <w:t xml:space="preserve"> </w:t>
      </w:r>
      <w:r>
        <w:rPr>
          <w:spacing w:val="-1"/>
        </w:rPr>
        <w:t>relying</w:t>
      </w:r>
      <w:r>
        <w:rPr>
          <w:spacing w:val="20"/>
        </w:rPr>
        <w:t xml:space="preserve"> </w:t>
      </w:r>
      <w:r>
        <w:rPr>
          <w:spacing w:val="-1"/>
        </w:rPr>
        <w:t>on</w:t>
      </w:r>
      <w:r>
        <w:rPr>
          <w:spacing w:val="80"/>
          <w:w w:val="99"/>
        </w:rPr>
        <w:t xml:space="preserve"> </w:t>
      </w:r>
      <w:r>
        <w:t>industry</w:t>
      </w:r>
      <w:r>
        <w:rPr>
          <w:spacing w:val="-10"/>
        </w:rPr>
        <w:t xml:space="preserve"> </w:t>
      </w:r>
      <w:r>
        <w:t>expertise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t>explore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craft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rPr>
          <w:spacing w:val="-1"/>
        </w:rPr>
        <w:t>efficient</w:t>
      </w:r>
      <w:r>
        <w:rPr>
          <w:spacing w:val="-5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workable</w:t>
      </w:r>
      <w:r>
        <w:rPr>
          <w:spacing w:val="-7"/>
        </w:rPr>
        <w:t xml:space="preserve"> </w:t>
      </w:r>
      <w:r>
        <w:t>outcome.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6" w:lineRule="auto"/>
        <w:ind w:left="119" w:right="170"/>
        <w:jc w:val="both"/>
      </w:pPr>
      <w:r>
        <w:t>APCA</w:t>
      </w:r>
      <w:r>
        <w:rPr>
          <w:spacing w:val="43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Australian</w:t>
      </w:r>
      <w:r>
        <w:rPr>
          <w:spacing w:val="47"/>
        </w:rPr>
        <w:t xml:space="preserve"> </w:t>
      </w:r>
      <w:r>
        <w:rPr>
          <w:spacing w:val="-1"/>
        </w:rPr>
        <w:t>Payments</w:t>
      </w:r>
      <w:r>
        <w:rPr>
          <w:spacing w:val="45"/>
        </w:rPr>
        <w:t xml:space="preserve"> </w:t>
      </w:r>
      <w:r>
        <w:t>Council</w:t>
      </w:r>
      <w:r>
        <w:rPr>
          <w:spacing w:val="44"/>
        </w:rPr>
        <w:t xml:space="preserve"> </w:t>
      </w:r>
      <w:r>
        <w:t>could</w:t>
      </w:r>
      <w:r>
        <w:rPr>
          <w:spacing w:val="47"/>
        </w:rPr>
        <w:t xml:space="preserve"> </w:t>
      </w:r>
      <w:r>
        <w:t>play</w:t>
      </w:r>
      <w:r>
        <w:rPr>
          <w:spacing w:val="40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role</w:t>
      </w:r>
      <w:r>
        <w:rPr>
          <w:spacing w:val="45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developing</w:t>
      </w:r>
      <w:r>
        <w:rPr>
          <w:spacing w:val="47"/>
        </w:rPr>
        <w:t xml:space="preserve"> </w:t>
      </w:r>
      <w:r>
        <w:rPr>
          <w:spacing w:val="-1"/>
        </w:rPr>
        <w:t>an</w:t>
      </w:r>
      <w:r>
        <w:rPr>
          <w:spacing w:val="44"/>
        </w:rPr>
        <w:t xml:space="preserve"> </w:t>
      </w:r>
      <w:r>
        <w:t>industry</w:t>
      </w:r>
      <w:r>
        <w:rPr>
          <w:spacing w:val="56"/>
          <w:w w:val="99"/>
        </w:rPr>
        <w:t xml:space="preserve"> </w:t>
      </w:r>
      <w:r>
        <w:rPr>
          <w:spacing w:val="-1"/>
        </w:rPr>
        <w:t>response,</w:t>
      </w:r>
      <w:r>
        <w:rPr>
          <w:spacing w:val="22"/>
        </w:rPr>
        <w:t xml:space="preserve"> </w:t>
      </w:r>
      <w:r>
        <w:rPr>
          <w:spacing w:val="-1"/>
        </w:rPr>
        <w:t>with</w:t>
      </w:r>
      <w:r>
        <w:rPr>
          <w:spacing w:val="20"/>
        </w:rPr>
        <w:t xml:space="preserve"> </w:t>
      </w:r>
      <w:r>
        <w:t>APCA</w:t>
      </w:r>
      <w:r>
        <w:rPr>
          <w:spacing w:val="20"/>
        </w:rPr>
        <w:t xml:space="preserve"> </w:t>
      </w:r>
      <w:r>
        <w:t>potentially</w:t>
      </w:r>
      <w:r>
        <w:rPr>
          <w:spacing w:val="17"/>
        </w:rPr>
        <w:t xml:space="preserve"> </w:t>
      </w:r>
      <w:r>
        <w:t>playing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20"/>
        </w:rPr>
        <w:t xml:space="preserve"> </w:t>
      </w:r>
      <w:r>
        <w:rPr>
          <w:spacing w:val="-1"/>
        </w:rPr>
        <w:t>important</w:t>
      </w:r>
      <w:r>
        <w:rPr>
          <w:spacing w:val="20"/>
        </w:rPr>
        <w:t xml:space="preserve"> </w:t>
      </w:r>
      <w:r>
        <w:t>role</w:t>
      </w:r>
      <w:r>
        <w:rPr>
          <w:spacing w:val="20"/>
        </w:rPr>
        <w:t xml:space="preserve"> </w:t>
      </w:r>
      <w:r>
        <w:rPr>
          <w:spacing w:val="-1"/>
        </w:rPr>
        <w:t>in</w:t>
      </w:r>
      <w:r>
        <w:rPr>
          <w:spacing w:val="20"/>
        </w:rPr>
        <w:t xml:space="preserve"> </w:t>
      </w:r>
      <w:r>
        <w:rPr>
          <w:spacing w:val="-1"/>
        </w:rPr>
        <w:t>implementing</w:t>
      </w:r>
      <w:r>
        <w:rPr>
          <w:spacing w:val="20"/>
        </w:rPr>
        <w:t xml:space="preserve"> </w:t>
      </w:r>
      <w:r>
        <w:rPr>
          <w:spacing w:val="-1"/>
        </w:rPr>
        <w:t>policy.</w:t>
      </w:r>
      <w:r>
        <w:rPr>
          <w:spacing w:val="4"/>
        </w:rPr>
        <w:t xml:space="preserve"> </w:t>
      </w:r>
      <w:r>
        <w:rPr>
          <w:spacing w:val="-1"/>
        </w:rPr>
        <w:t>Further</w:t>
      </w:r>
      <w:r>
        <w:rPr>
          <w:spacing w:val="87"/>
          <w:w w:val="99"/>
        </w:rPr>
        <w:t xml:space="preserve"> </w:t>
      </w:r>
      <w:r>
        <w:rPr>
          <w:spacing w:val="-1"/>
        </w:rPr>
        <w:t>assistance</w:t>
      </w:r>
      <w:r>
        <w:rPr>
          <w:spacing w:val="15"/>
        </w:rPr>
        <w:t xml:space="preserve"> </w:t>
      </w:r>
      <w:r>
        <w:t>could</w:t>
      </w:r>
      <w:r>
        <w:rPr>
          <w:spacing w:val="16"/>
        </w:rPr>
        <w:t xml:space="preserve"> </w:t>
      </w:r>
      <w:r>
        <w:rPr>
          <w:spacing w:val="1"/>
        </w:rPr>
        <w:t>be</w:t>
      </w:r>
      <w:r>
        <w:rPr>
          <w:spacing w:val="18"/>
        </w:rPr>
        <w:t xml:space="preserve"> </w:t>
      </w:r>
      <w:r>
        <w:t>provided</w:t>
      </w:r>
      <w:r>
        <w:rPr>
          <w:spacing w:val="16"/>
        </w:rPr>
        <w:t xml:space="preserve"> </w:t>
      </w:r>
      <w:r>
        <w:t>through</w:t>
      </w:r>
      <w:r>
        <w:rPr>
          <w:spacing w:val="18"/>
        </w:rPr>
        <w:t xml:space="preserve"> </w:t>
      </w:r>
      <w:r>
        <w:t>APCA’s</w:t>
      </w:r>
      <w:r>
        <w:rPr>
          <w:spacing w:val="18"/>
        </w:rPr>
        <w:t xml:space="preserve"> </w:t>
      </w:r>
      <w:r>
        <w:t>Issuers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Acquirers</w:t>
      </w:r>
      <w:r>
        <w:rPr>
          <w:spacing w:val="17"/>
        </w:rPr>
        <w:t xml:space="preserve"> </w:t>
      </w:r>
      <w:r>
        <w:t>Community</w:t>
      </w:r>
      <w:r>
        <w:rPr>
          <w:spacing w:val="13"/>
        </w:rPr>
        <w:t xml:space="preserve"> </w:t>
      </w:r>
      <w:r>
        <w:t>and</w:t>
      </w:r>
      <w:r>
        <w:rPr>
          <w:spacing w:val="64"/>
          <w:w w:val="99"/>
        </w:rPr>
        <w:t xml:space="preserve"> </w:t>
      </w:r>
      <w:r>
        <w:rPr>
          <w:spacing w:val="-1"/>
        </w:rPr>
        <w:t>engagement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main</w:t>
      </w:r>
      <w:r>
        <w:rPr>
          <w:spacing w:val="2"/>
        </w:rPr>
        <w:t xml:space="preserve"> </w:t>
      </w:r>
      <w:r>
        <w:t>schemes,</w:t>
      </w:r>
      <w:r>
        <w:rPr>
          <w:spacing w:val="-1"/>
        </w:rPr>
        <w:t xml:space="preserve"> which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rPr>
          <w:spacing w:val="2"/>
        </w:rPr>
        <w:t xml:space="preserve"> </w:t>
      </w:r>
      <w:r>
        <w:t>now</w:t>
      </w:r>
      <w:r>
        <w:rPr>
          <w:spacing w:val="-1"/>
        </w:rPr>
        <w:t xml:space="preserve"> Operator</w:t>
      </w:r>
      <w:r>
        <w:rPr>
          <w:spacing w:val="2"/>
        </w:rPr>
        <w:t xml:space="preserve"> </w:t>
      </w:r>
      <w:r>
        <w:t>Members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APCA.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could</w:t>
      </w:r>
      <w:r>
        <w:rPr>
          <w:spacing w:val="66"/>
          <w:w w:val="99"/>
        </w:rPr>
        <w:t xml:space="preserve"> </w:t>
      </w:r>
      <w:r>
        <w:rPr>
          <w:spacing w:val="-1"/>
        </w:rPr>
        <w:t>be</w:t>
      </w:r>
      <w:r>
        <w:rPr>
          <w:spacing w:val="-6"/>
        </w:rPr>
        <w:t xml:space="preserve"> </w:t>
      </w:r>
      <w:r>
        <w:t>done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an</w:t>
      </w:r>
      <w:r>
        <w:rPr>
          <w:spacing w:val="-3"/>
        </w:rPr>
        <w:t xml:space="preserve"> </w:t>
      </w:r>
      <w:r>
        <w:t>open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inclusive</w:t>
      </w:r>
      <w:r>
        <w:rPr>
          <w:spacing w:val="-5"/>
        </w:rPr>
        <w:t xml:space="preserve"> </w:t>
      </w:r>
      <w:r>
        <w:t>fashion.</w:t>
      </w:r>
    </w:p>
    <w:p w:rsidR="004D415A" w:rsidRDefault="004D415A">
      <w:pPr>
        <w:spacing w:before="10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left="119" w:right="172"/>
        <w:jc w:val="both"/>
      </w:pPr>
      <w:r>
        <w:rPr>
          <w:b/>
          <w:spacing w:val="-1"/>
        </w:rPr>
        <w:t>Recommendation</w:t>
      </w:r>
      <w:r>
        <w:rPr>
          <w:b/>
          <w:spacing w:val="3"/>
        </w:rPr>
        <w:t xml:space="preserve"> </w:t>
      </w:r>
      <w:r>
        <w:rPr>
          <w:b/>
          <w:spacing w:val="-1"/>
        </w:rPr>
        <w:t>9:</w:t>
      </w:r>
      <w:r>
        <w:rPr>
          <w:b/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responding</w:t>
      </w:r>
      <w:r>
        <w:rPr>
          <w:spacing w:val="-1"/>
        </w:rPr>
        <w:t xml:space="preserve"> 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Review,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Payments</w:t>
      </w:r>
      <w:r>
        <w:t xml:space="preserve"> </w:t>
      </w:r>
      <w:r>
        <w:rPr>
          <w:spacing w:val="-1"/>
        </w:rPr>
        <w:t>System</w:t>
      </w:r>
      <w:r>
        <w:t xml:space="preserve"> </w:t>
      </w:r>
      <w:r>
        <w:rPr>
          <w:spacing w:val="-1"/>
        </w:rPr>
        <w:t>Board should</w:t>
      </w:r>
      <w:r>
        <w:rPr>
          <w:spacing w:val="-5"/>
        </w:rPr>
        <w:t xml:space="preserve"> </w:t>
      </w:r>
      <w:r>
        <w:t>focus</w:t>
      </w:r>
      <w:r>
        <w:rPr>
          <w:spacing w:val="73"/>
          <w:w w:val="99"/>
        </w:rPr>
        <w:t xml:space="preserve"> </w:t>
      </w:r>
      <w:r>
        <w:rPr>
          <w:spacing w:val="-1"/>
        </w:rPr>
        <w:t>on</w:t>
      </w:r>
      <w:r>
        <w:rPr>
          <w:spacing w:val="12"/>
        </w:rPr>
        <w:t xml:space="preserve"> </w:t>
      </w:r>
      <w:r>
        <w:t>articulating</w:t>
      </w:r>
      <w:r>
        <w:rPr>
          <w:spacing w:val="12"/>
        </w:rPr>
        <w:t xml:space="preserve"> </w:t>
      </w:r>
      <w:r>
        <w:t>high-level</w:t>
      </w:r>
      <w:r>
        <w:rPr>
          <w:spacing w:val="11"/>
        </w:rPr>
        <w:t xml:space="preserve"> </w:t>
      </w:r>
      <w:r>
        <w:t>policy</w:t>
      </w:r>
      <w:r>
        <w:rPr>
          <w:spacing w:val="9"/>
        </w:rPr>
        <w:t xml:space="preserve"> </w:t>
      </w:r>
      <w:r>
        <w:rPr>
          <w:spacing w:val="-1"/>
        </w:rPr>
        <w:t>objectives</w:t>
      </w:r>
      <w:r>
        <w:rPr>
          <w:spacing w:val="14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rPr>
          <w:spacing w:val="-1"/>
        </w:rPr>
        <w:t>seek</w:t>
      </w:r>
      <w:r>
        <w:rPr>
          <w:spacing w:val="16"/>
        </w:rPr>
        <w:t xml:space="preserve"> </w:t>
      </w:r>
      <w:r>
        <w:rPr>
          <w:spacing w:val="-1"/>
        </w:rPr>
        <w:t>engagement</w:t>
      </w:r>
      <w:r>
        <w:rPr>
          <w:spacing w:val="12"/>
        </w:rPr>
        <w:t xml:space="preserve"> </w:t>
      </w:r>
      <w:r>
        <w:rPr>
          <w:spacing w:val="-1"/>
        </w:rPr>
        <w:t>with</w:t>
      </w:r>
      <w:r>
        <w:rPr>
          <w:spacing w:val="12"/>
        </w:rPr>
        <w:t xml:space="preserve"> </w:t>
      </w:r>
      <w:r>
        <w:t>industry</w:t>
      </w:r>
      <w:r>
        <w:rPr>
          <w:spacing w:val="9"/>
        </w:rPr>
        <w:t xml:space="preserve"> </w:t>
      </w:r>
      <w:r>
        <w:rPr>
          <w:spacing w:val="1"/>
        </w:rPr>
        <w:t>on</w:t>
      </w:r>
      <w:r>
        <w:rPr>
          <w:spacing w:val="12"/>
        </w:rPr>
        <w:t xml:space="preserve"> </w:t>
      </w:r>
      <w:r>
        <w:rPr>
          <w:spacing w:val="-1"/>
        </w:rPr>
        <w:t>identifying</w:t>
      </w:r>
      <w:r>
        <w:rPr>
          <w:spacing w:val="79"/>
          <w:w w:val="99"/>
        </w:rPr>
        <w:t xml:space="preserve"> </w:t>
      </w:r>
      <w:r>
        <w:rPr>
          <w:spacing w:val="-1"/>
        </w:rPr>
        <w:t>solutions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implementation</w:t>
      </w:r>
      <w:r>
        <w:rPr>
          <w:spacing w:val="-11"/>
        </w:rPr>
        <w:t xml:space="preserve"> </w:t>
      </w:r>
      <w:r>
        <w:t>paths.</w:t>
      </w:r>
    </w:p>
    <w:p w:rsidR="004D415A" w:rsidRDefault="004D415A">
      <w:pPr>
        <w:spacing w:line="336" w:lineRule="auto"/>
        <w:jc w:val="both"/>
        <w:sectPr w:rsidR="004D415A">
          <w:headerReference w:type="even" r:id="rId22"/>
          <w:headerReference w:type="default" r:id="rId23"/>
          <w:pgSz w:w="11900" w:h="16840"/>
          <w:pgMar w:top="1600" w:right="1620" w:bottom="860" w:left="1680" w:header="737" w:footer="672" w:gutter="0"/>
          <w:cols w:space="720"/>
        </w:sectPr>
      </w:pPr>
    </w:p>
    <w:p w:rsidR="004D415A" w:rsidRDefault="004D415A">
      <w:pPr>
        <w:rPr>
          <w:rFonts w:ascii="Arial" w:eastAsia="Arial" w:hAnsi="Arial" w:cs="Arial"/>
          <w:sz w:val="20"/>
          <w:szCs w:val="20"/>
        </w:rPr>
      </w:pPr>
    </w:p>
    <w:p w:rsidR="004D415A" w:rsidRDefault="004D415A">
      <w:pPr>
        <w:spacing w:before="3"/>
        <w:rPr>
          <w:rFonts w:ascii="Arial" w:eastAsia="Arial" w:hAnsi="Arial" w:cs="Arial"/>
          <w:sz w:val="19"/>
          <w:szCs w:val="19"/>
        </w:rPr>
      </w:pPr>
    </w:p>
    <w:p w:rsidR="004D415A" w:rsidRDefault="009611E5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en-AU" w:eastAsia="en-AU"/>
        </w:rPr>
        <mc:AlternateContent>
          <mc:Choice Requires="wpg">
            <w:drawing>
              <wp:inline distT="0" distB="0" distL="0" distR="0">
                <wp:extent cx="5264150" cy="508000"/>
                <wp:effectExtent l="0" t="0" r="3175" b="6350"/>
                <wp:docPr id="3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4150" cy="508000"/>
                          <a:chOff x="0" y="0"/>
                          <a:chExt cx="8290" cy="800"/>
                        </a:xfrm>
                      </wpg:grpSpPr>
                      <wpg:grpSp>
                        <wpg:cNvPr id="34" name="Group 3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8290" cy="800"/>
                            <a:chOff x="0" y="0"/>
                            <a:chExt cx="8290" cy="800"/>
                          </a:xfrm>
                        </wpg:grpSpPr>
                        <wps:wsp>
                          <wps:cNvPr id="35" name="Freeform 5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custGeom>
                              <a:avLst/>
                              <a:gdLst>
                                <a:gd name="T0" fmla="*/ 132 w 8290"/>
                                <a:gd name="T1" fmla="*/ 0 h 800"/>
                                <a:gd name="T2" fmla="*/ 68 w 8290"/>
                                <a:gd name="T3" fmla="*/ 17 h 800"/>
                                <a:gd name="T4" fmla="*/ 21 w 8290"/>
                                <a:gd name="T5" fmla="*/ 62 h 800"/>
                                <a:gd name="T6" fmla="*/ 0 w 8290"/>
                                <a:gd name="T7" fmla="*/ 124 h 800"/>
                                <a:gd name="T8" fmla="*/ 0 w 8290"/>
                                <a:gd name="T9" fmla="*/ 665 h 800"/>
                                <a:gd name="T10" fmla="*/ 2 w 8290"/>
                                <a:gd name="T11" fmla="*/ 688 h 800"/>
                                <a:gd name="T12" fmla="*/ 29 w 8290"/>
                                <a:gd name="T13" fmla="*/ 748 h 800"/>
                                <a:gd name="T14" fmla="*/ 80 w 8290"/>
                                <a:gd name="T15" fmla="*/ 788 h 800"/>
                                <a:gd name="T16" fmla="*/ 8155 w 8290"/>
                                <a:gd name="T17" fmla="*/ 799 h 800"/>
                                <a:gd name="T18" fmla="*/ 8178 w 8290"/>
                                <a:gd name="T19" fmla="*/ 797 h 800"/>
                                <a:gd name="T20" fmla="*/ 8238 w 8290"/>
                                <a:gd name="T21" fmla="*/ 771 h 800"/>
                                <a:gd name="T22" fmla="*/ 8278 w 8290"/>
                                <a:gd name="T23" fmla="*/ 720 h 800"/>
                                <a:gd name="T24" fmla="*/ 8290 w 8290"/>
                                <a:gd name="T25" fmla="*/ 132 h 800"/>
                                <a:gd name="T26" fmla="*/ 8288 w 8290"/>
                                <a:gd name="T27" fmla="*/ 110 h 800"/>
                                <a:gd name="T28" fmla="*/ 8261 w 8290"/>
                                <a:gd name="T29" fmla="*/ 50 h 800"/>
                                <a:gd name="T30" fmla="*/ 8209 w 8290"/>
                                <a:gd name="T31" fmla="*/ 11 h 800"/>
                                <a:gd name="T32" fmla="*/ 132 w 8290"/>
                                <a:gd name="T33" fmla="*/ 0 h 8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</a:cxnLst>
                              <a:rect l="0" t="0" r="r" b="b"/>
                              <a:pathLst>
                                <a:path w="8290" h="800">
                                  <a:moveTo>
                                    <a:pt x="132" y="0"/>
                                  </a:moveTo>
                                  <a:lnTo>
                                    <a:pt x="68" y="17"/>
                                  </a:lnTo>
                                  <a:lnTo>
                                    <a:pt x="21" y="62"/>
                                  </a:lnTo>
                                  <a:lnTo>
                                    <a:pt x="0" y="124"/>
                                  </a:lnTo>
                                  <a:lnTo>
                                    <a:pt x="0" y="665"/>
                                  </a:lnTo>
                                  <a:lnTo>
                                    <a:pt x="2" y="688"/>
                                  </a:lnTo>
                                  <a:lnTo>
                                    <a:pt x="29" y="748"/>
                                  </a:lnTo>
                                  <a:lnTo>
                                    <a:pt x="80" y="788"/>
                                  </a:lnTo>
                                  <a:lnTo>
                                    <a:pt x="8155" y="799"/>
                                  </a:lnTo>
                                  <a:lnTo>
                                    <a:pt x="8178" y="797"/>
                                  </a:lnTo>
                                  <a:lnTo>
                                    <a:pt x="8238" y="771"/>
                                  </a:lnTo>
                                  <a:lnTo>
                                    <a:pt x="8278" y="720"/>
                                  </a:lnTo>
                                  <a:lnTo>
                                    <a:pt x="8290" y="132"/>
                                  </a:lnTo>
                                  <a:lnTo>
                                    <a:pt x="8288" y="110"/>
                                  </a:lnTo>
                                  <a:lnTo>
                                    <a:pt x="8261" y="50"/>
                                  </a:lnTo>
                                  <a:lnTo>
                                    <a:pt x="8209" y="11"/>
                                  </a:lnTo>
                                  <a:lnTo>
                                    <a:pt x="1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7F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90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D415A" w:rsidRDefault="009611E5">
                                <w:pPr>
                                  <w:tabs>
                                    <w:tab w:val="left" w:pos="566"/>
                                  </w:tabs>
                                  <w:spacing w:before="187"/>
                                  <w:rPr>
                                    <w:rFonts w:ascii="Arial" w:eastAsia="Arial" w:hAnsi="Arial" w:cs="Arial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w w:val="95"/>
                                    <w:sz w:val="32"/>
                                  </w:rPr>
                                  <w:t>6.</w:t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w w:val="95"/>
                                    <w:sz w:val="32"/>
                                  </w:rPr>
                                  <w:tab/>
                                </w:r>
                                <w:r>
                                  <w:rPr>
                                    <w:rFonts w:ascii="Arial"/>
                                    <w:b/>
                                    <w:color w:val="FFFFFF"/>
                                    <w:sz w:val="32"/>
                                  </w:rPr>
                                  <w:t>Conclusion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50" style="width:414.5pt;height:40pt;mso-position-horizontal-relative:char;mso-position-vertical-relative:line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">
                <v:group id="Group 3" o:spid="_x0000_s1051" style="position:absolute;width:8290;height:800" coordsize="8290,8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5" o:spid="_x0000_s1052" style="position:absolute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OnQMIA&#10;AADbAAAADwAAAGRycy9kb3ducmV2LnhtbESP0YrCMBRE34X9h3AXfNN0FUW6prIriD6IqLsfcGlu&#10;m9LmpjRR698bQfBxmJkzzHLV20ZcqfOVYwVf4wQEce50xaWC/7/NaAHCB2SNjWNScCcPq+xjsMRU&#10;uxuf6HoOpYgQ9ikqMCG0qZQ+N2TRj11LHL3CdRZDlF0pdYe3CLeNnCTJXFqsOC4YbGltKK/PF6ug&#10;3uYF/pb7o50mur7P3elYH4xSw8/+5xtEoD68w6/2TiuYzuD5Jf4A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k6dAwgAAANsAAAAPAAAAAAAAAAAAAAAAAJgCAABkcnMvZG93&#10;bnJldi54bWxQSwUGAAAAAAQABAD1AAAAhwMAAAAA&#10;" path="m132,l68,17,21,62,,124,,665r2,23l29,748r51,40l8155,799r23,-2l8238,771r40,-51l8290,132r-2,-22l8261,50,8209,11,132,xe" fillcolor="#7f7f7f" stroked="f">
                    <v:path arrowok="t" o:connecttype="custom" o:connectlocs="132,0;68,17;21,62;0,124;0,665;2,688;29,748;80,788;8155,799;8178,797;8238,771;8278,720;8290,132;8288,110;8261,50;8209,11;132,0" o:connectangles="0,0,0,0,0,0,0,0,0,0,0,0,0,0,0,0,0"/>
                  </v:shape>
                  <v:shape id="_x0000_s1053" type="#_x0000_t202" style="position:absolute;width:8290;height: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DOM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pwzjEAAAA2wAAAA8AAAAAAAAAAAAAAAAAmAIAAGRycy9k&#10;b3ducmV2LnhtbFBLBQYAAAAABAAEAPUAAACJAwAAAAA=&#10;" filled="f" stroked="f">
                    <v:textbox inset="0,0,0,0">
                      <w:txbxContent>
                        <w:p w:rsidR="004D415A" w:rsidRDefault="009611E5">
                          <w:pPr>
                            <w:tabs>
                              <w:tab w:val="left" w:pos="566"/>
                            </w:tabs>
                            <w:spacing w:before="187"/>
                            <w:rPr>
                              <w:rFonts w:ascii="Arial" w:eastAsia="Arial" w:hAnsi="Arial" w:cs="Arial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32"/>
                            </w:rPr>
                            <w:t>6.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32"/>
                            </w:rPr>
                            <w:tab/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z w:val="32"/>
                            </w:rPr>
                            <w:t>Conclusion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4D415A" w:rsidRDefault="004D415A">
      <w:pPr>
        <w:spacing w:before="6"/>
        <w:rPr>
          <w:rFonts w:ascii="Arial" w:eastAsia="Arial" w:hAnsi="Arial" w:cs="Arial"/>
          <w:sz w:val="25"/>
          <w:szCs w:val="25"/>
        </w:rPr>
      </w:pPr>
    </w:p>
    <w:p w:rsidR="004D415A" w:rsidRDefault="009611E5">
      <w:pPr>
        <w:pStyle w:val="BodyText"/>
        <w:spacing w:before="66" w:line="336" w:lineRule="auto"/>
        <w:ind w:left="119" w:right="173"/>
        <w:jc w:val="both"/>
      </w:pPr>
      <w:r>
        <w:t>APCA</w:t>
      </w:r>
      <w:r>
        <w:rPr>
          <w:spacing w:val="-5"/>
        </w:rPr>
        <w:t xml:space="preserve"> </w:t>
      </w:r>
      <w:r>
        <w:t>continues</w:t>
      </w:r>
      <w:r>
        <w:rPr>
          <w:spacing w:val="-2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t>believe</w:t>
      </w:r>
      <w:r>
        <w:rPr>
          <w:spacing w:val="-2"/>
        </w:rPr>
        <w:t xml:space="preserve"> </w:t>
      </w:r>
      <w:r>
        <w:rPr>
          <w:spacing w:val="-1"/>
        </w:rPr>
        <w:t>that</w:t>
      </w:r>
      <w:r>
        <w:rPr>
          <w:spacing w:val="-4"/>
        </w:rPr>
        <w:t xml:space="preserve"> </w:t>
      </w:r>
      <w:r>
        <w:rPr>
          <w:spacing w:val="-1"/>
        </w:rPr>
        <w:t>competition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transparency</w:t>
      </w:r>
      <w:r>
        <w:rPr>
          <w:spacing w:val="-7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promoted</w:t>
      </w:r>
      <w:r>
        <w:rPr>
          <w:spacing w:val="-4"/>
        </w:rPr>
        <w:t xml:space="preserve"> </w:t>
      </w:r>
      <w:r>
        <w:rPr>
          <w:spacing w:val="-1"/>
        </w:rPr>
        <w:t>rather</w:t>
      </w:r>
      <w:r>
        <w:rPr>
          <w:spacing w:val="-4"/>
        </w:rPr>
        <w:t xml:space="preserve"> </w:t>
      </w:r>
      <w:r>
        <w:t>than</w:t>
      </w:r>
      <w:r>
        <w:rPr>
          <w:spacing w:val="59"/>
          <w:w w:val="99"/>
        </w:rPr>
        <w:t xml:space="preserve"> </w:t>
      </w:r>
      <w:r>
        <w:rPr>
          <w:spacing w:val="-1"/>
        </w:rPr>
        <w:t>regulation</w:t>
      </w:r>
      <w:r>
        <w:rPr>
          <w:spacing w:val="14"/>
        </w:rPr>
        <w:t xml:space="preserve"> </w:t>
      </w:r>
      <w:r>
        <w:t>imposed.</w:t>
      </w:r>
      <w:r>
        <w:rPr>
          <w:spacing w:val="23"/>
        </w:rPr>
        <w:t xml:space="preserve"> </w:t>
      </w:r>
      <w:r>
        <w:rPr>
          <w:spacing w:val="4"/>
        </w:rPr>
        <w:t>We</w:t>
      </w:r>
      <w:r>
        <w:rPr>
          <w:spacing w:val="13"/>
        </w:rPr>
        <w:t xml:space="preserve"> </w:t>
      </w:r>
      <w:r>
        <w:rPr>
          <w:spacing w:val="-1"/>
        </w:rPr>
        <w:t>also</w:t>
      </w:r>
      <w:r>
        <w:rPr>
          <w:spacing w:val="13"/>
        </w:rPr>
        <w:t xml:space="preserve"> </w:t>
      </w:r>
      <w:r>
        <w:rPr>
          <w:spacing w:val="-1"/>
        </w:rPr>
        <w:t>believe</w:t>
      </w:r>
      <w:r>
        <w:rPr>
          <w:spacing w:val="13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rPr>
          <w:spacing w:val="-1"/>
        </w:rPr>
        <w:t>interchange</w:t>
      </w:r>
      <w:r>
        <w:rPr>
          <w:spacing w:val="15"/>
        </w:rPr>
        <w:t xml:space="preserve"> </w:t>
      </w:r>
      <w:r>
        <w:t>fee</w:t>
      </w:r>
      <w:r>
        <w:rPr>
          <w:spacing w:val="13"/>
        </w:rPr>
        <w:t xml:space="preserve"> </w:t>
      </w:r>
      <w:r>
        <w:rPr>
          <w:spacing w:val="-1"/>
        </w:rPr>
        <w:t>regulation</w:t>
      </w:r>
      <w:r>
        <w:rPr>
          <w:spacing w:val="13"/>
        </w:rPr>
        <w:t xml:space="preserve"> </w:t>
      </w:r>
      <w:r>
        <w:rPr>
          <w:spacing w:val="-1"/>
        </w:rPr>
        <w:t>is</w:t>
      </w:r>
      <w:r>
        <w:rPr>
          <w:spacing w:val="17"/>
        </w:rPr>
        <w:t xml:space="preserve"> </w:t>
      </w:r>
      <w:r>
        <w:t>unsustainable</w:t>
      </w:r>
      <w:r>
        <w:rPr>
          <w:spacing w:val="13"/>
        </w:rPr>
        <w:t xml:space="preserve"> </w:t>
      </w:r>
      <w:r>
        <w:rPr>
          <w:spacing w:val="-1"/>
        </w:rPr>
        <w:t>in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69"/>
          <w:w w:val="99"/>
        </w:rPr>
        <w:t xml:space="preserve"> </w:t>
      </w:r>
      <w:r>
        <w:t>face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-1"/>
        </w:rPr>
        <w:t>technological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commercial</w:t>
      </w:r>
      <w:r>
        <w:rPr>
          <w:spacing w:val="-10"/>
        </w:rPr>
        <w:t xml:space="preserve"> </w:t>
      </w:r>
      <w:r>
        <w:t>developments.</w:t>
      </w:r>
    </w:p>
    <w:p w:rsidR="004D415A" w:rsidRDefault="004D415A">
      <w:pPr>
        <w:spacing w:before="11"/>
        <w:rPr>
          <w:rFonts w:ascii="Arial" w:eastAsia="Arial" w:hAnsi="Arial" w:cs="Arial"/>
          <w:sz w:val="20"/>
          <w:szCs w:val="20"/>
        </w:rPr>
      </w:pPr>
    </w:p>
    <w:p w:rsidR="004D415A" w:rsidRDefault="009611E5">
      <w:pPr>
        <w:pStyle w:val="BodyText"/>
        <w:spacing w:line="336" w:lineRule="auto"/>
        <w:ind w:left="119" w:right="168"/>
        <w:jc w:val="both"/>
      </w:pPr>
      <w:r>
        <w:rPr>
          <w:spacing w:val="1"/>
        </w:rPr>
        <w:t>Any</w:t>
      </w:r>
      <w:r>
        <w:rPr>
          <w:spacing w:val="27"/>
        </w:rPr>
        <w:t xml:space="preserve"> </w:t>
      </w:r>
      <w:r>
        <w:rPr>
          <w:spacing w:val="-1"/>
        </w:rPr>
        <w:t>changes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t>existing</w:t>
      </w:r>
      <w:r>
        <w:rPr>
          <w:spacing w:val="30"/>
        </w:rPr>
        <w:t xml:space="preserve"> </w:t>
      </w:r>
      <w:r>
        <w:t>regime</w:t>
      </w:r>
      <w:r>
        <w:rPr>
          <w:spacing w:val="30"/>
        </w:rPr>
        <w:t xml:space="preserve"> </w:t>
      </w:r>
      <w:r>
        <w:t>should</w:t>
      </w:r>
      <w:r>
        <w:rPr>
          <w:spacing w:val="33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t>subject</w:t>
      </w:r>
      <w:r>
        <w:rPr>
          <w:spacing w:val="30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t>careful</w:t>
      </w:r>
      <w:r>
        <w:rPr>
          <w:spacing w:val="30"/>
        </w:rPr>
        <w:t xml:space="preserve"> </w:t>
      </w:r>
      <w:r>
        <w:t>scrutiny</w:t>
      </w:r>
      <w:r>
        <w:rPr>
          <w:spacing w:val="29"/>
        </w:rPr>
        <w:t xml:space="preserve"> </w:t>
      </w:r>
      <w:r>
        <w:rPr>
          <w:spacing w:val="-1"/>
        </w:rPr>
        <w:t>to</w:t>
      </w:r>
      <w:r>
        <w:rPr>
          <w:spacing w:val="35"/>
        </w:rPr>
        <w:t xml:space="preserve"> </w:t>
      </w:r>
      <w:r>
        <w:t>minimise</w:t>
      </w:r>
      <w:r>
        <w:rPr>
          <w:spacing w:val="30"/>
        </w:rPr>
        <w:t xml:space="preserve"> </w:t>
      </w:r>
      <w:r>
        <w:rPr>
          <w:spacing w:val="1"/>
        </w:rPr>
        <w:t>any</w:t>
      </w:r>
      <w:r>
        <w:rPr>
          <w:spacing w:val="50"/>
          <w:w w:val="99"/>
        </w:rPr>
        <w:t xml:space="preserve"> </w:t>
      </w:r>
      <w:r>
        <w:rPr>
          <w:spacing w:val="-1"/>
        </w:rPr>
        <w:t>transitional</w:t>
      </w:r>
      <w:r>
        <w:rPr>
          <w:spacing w:val="48"/>
        </w:rPr>
        <w:t xml:space="preserve"> </w:t>
      </w:r>
      <w:r>
        <w:t>costs.</w:t>
      </w:r>
      <w:r>
        <w:rPr>
          <w:spacing w:val="44"/>
        </w:rPr>
        <w:t xml:space="preserve"> </w:t>
      </w:r>
      <w:r>
        <w:rPr>
          <w:spacing w:val="-1"/>
        </w:rPr>
        <w:t>However,</w:t>
      </w:r>
      <w:r>
        <w:rPr>
          <w:spacing w:val="50"/>
        </w:rPr>
        <w:t xml:space="preserve"> </w:t>
      </w:r>
      <w:r>
        <w:t>APCA</w:t>
      </w:r>
      <w:r>
        <w:rPr>
          <w:spacing w:val="48"/>
        </w:rPr>
        <w:t xml:space="preserve"> </w:t>
      </w:r>
      <w:r>
        <w:t>believes</w:t>
      </w:r>
      <w:r>
        <w:rPr>
          <w:spacing w:val="51"/>
        </w:rPr>
        <w:t xml:space="preserve"> </w:t>
      </w:r>
      <w:r>
        <w:rPr>
          <w:spacing w:val="-1"/>
        </w:rPr>
        <w:t>that</w:t>
      </w:r>
      <w:r>
        <w:rPr>
          <w:spacing w:val="50"/>
        </w:rPr>
        <w:t xml:space="preserve"> </w:t>
      </w:r>
      <w:r>
        <w:t>there</w:t>
      </w:r>
      <w:r>
        <w:rPr>
          <w:spacing w:val="48"/>
        </w:rPr>
        <w:t xml:space="preserve"> </w:t>
      </w:r>
      <w:r>
        <w:rPr>
          <w:spacing w:val="2"/>
        </w:rPr>
        <w:t>may</w:t>
      </w:r>
      <w:r>
        <w:rPr>
          <w:spacing w:val="44"/>
        </w:rPr>
        <w:t xml:space="preserve"> </w:t>
      </w:r>
      <w:r>
        <w:rPr>
          <w:spacing w:val="-1"/>
        </w:rPr>
        <w:t>be</w:t>
      </w:r>
      <w:r>
        <w:rPr>
          <w:spacing w:val="49"/>
        </w:rPr>
        <w:t xml:space="preserve"> </w:t>
      </w:r>
      <w:r>
        <w:rPr>
          <w:spacing w:val="-1"/>
        </w:rPr>
        <w:t>changes</w:t>
      </w:r>
      <w:r>
        <w:rPr>
          <w:spacing w:val="51"/>
        </w:rPr>
        <w:t xml:space="preserve"> </w:t>
      </w:r>
      <w:r>
        <w:rPr>
          <w:spacing w:val="-1"/>
        </w:rPr>
        <w:t>to</w:t>
      </w:r>
      <w:r>
        <w:rPr>
          <w:spacing w:val="48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rPr>
          <w:spacing w:val="-1"/>
        </w:rPr>
        <w:t>existing</w:t>
      </w:r>
      <w:r>
        <w:rPr>
          <w:spacing w:val="67"/>
          <w:w w:val="99"/>
        </w:rPr>
        <w:t xml:space="preserve"> </w:t>
      </w:r>
      <w:r>
        <w:t>regime,</w:t>
      </w:r>
      <w:r>
        <w:rPr>
          <w:spacing w:val="1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rPr>
          <w:spacing w:val="3"/>
        </w:rPr>
        <w:t xml:space="preserve"> </w:t>
      </w:r>
      <w:r>
        <w:t>changing</w:t>
      </w:r>
      <w:r>
        <w:rPr>
          <w:spacing w:val="4"/>
        </w:rPr>
        <w:t xml:space="preserve"> </w:t>
      </w:r>
      <w:r>
        <w:rPr>
          <w:spacing w:val="-1"/>
        </w:rPr>
        <w:t>when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weighted</w:t>
      </w:r>
      <w:r>
        <w:rPr>
          <w:spacing w:val="3"/>
        </w:rPr>
        <w:t xml:space="preserve"> </w:t>
      </w:r>
      <w:r>
        <w:t>average</w:t>
      </w:r>
      <w:r>
        <w:rPr>
          <w:spacing w:val="2"/>
        </w:rPr>
        <w:t xml:space="preserve"> </w:t>
      </w:r>
      <w:r>
        <w:rPr>
          <w:spacing w:val="-1"/>
        </w:rPr>
        <w:t>is</w:t>
      </w:r>
      <w:r>
        <w:rPr>
          <w:spacing w:val="3"/>
        </w:rPr>
        <w:t xml:space="preserve"> </w:t>
      </w:r>
      <w:r>
        <w:t>calculated</w:t>
      </w:r>
      <w:r>
        <w:rPr>
          <w:spacing w:val="4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rPr>
          <w:spacing w:val="1"/>
        </w:rPr>
        <w:t xml:space="preserve">an </w:t>
      </w:r>
      <w:r>
        <w:t>upper</w:t>
      </w:r>
      <w:r>
        <w:rPr>
          <w:spacing w:val="3"/>
        </w:rPr>
        <w:t xml:space="preserve"> </w:t>
      </w:r>
      <w:r>
        <w:t>limit</w:t>
      </w:r>
      <w:r>
        <w:rPr>
          <w:spacing w:val="1"/>
        </w:rP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t>the</w:t>
      </w:r>
      <w:r>
        <w:rPr>
          <w:spacing w:val="36"/>
          <w:w w:val="99"/>
        </w:rPr>
        <w:t xml:space="preserve"> </w:t>
      </w:r>
      <w:r>
        <w:rPr>
          <w:spacing w:val="-1"/>
        </w:rPr>
        <w:t>highest</w:t>
      </w:r>
      <w:r>
        <w:rPr>
          <w:spacing w:val="11"/>
        </w:rPr>
        <w:t xml:space="preserve"> </w:t>
      </w:r>
      <w:r>
        <w:rPr>
          <w:spacing w:val="-1"/>
        </w:rPr>
        <w:t>interchange</w:t>
      </w:r>
      <w:r>
        <w:rPr>
          <w:spacing w:val="13"/>
        </w:rPr>
        <w:t xml:space="preserve"> </w:t>
      </w:r>
      <w:r>
        <w:t>fee</w:t>
      </w:r>
      <w:r>
        <w:rPr>
          <w:spacing w:val="11"/>
        </w:rPr>
        <w:t xml:space="preserve"> </w:t>
      </w:r>
      <w:r>
        <w:t>rate,</w:t>
      </w:r>
      <w:r>
        <w:rPr>
          <w:spacing w:val="14"/>
        </w:rPr>
        <w:t xml:space="preserve"> </w:t>
      </w:r>
      <w:r>
        <w:rPr>
          <w:spacing w:val="-1"/>
        </w:rPr>
        <w:t>which</w:t>
      </w:r>
      <w:r>
        <w:rPr>
          <w:spacing w:val="11"/>
        </w:rPr>
        <w:t xml:space="preserve"> </w:t>
      </w:r>
      <w:r>
        <w:t>could</w:t>
      </w:r>
      <w:r>
        <w:rPr>
          <w:spacing w:val="13"/>
        </w:rPr>
        <w:t xml:space="preserve"> </w:t>
      </w:r>
      <w:r>
        <w:rPr>
          <w:spacing w:val="-1"/>
        </w:rPr>
        <w:t>be</w:t>
      </w:r>
      <w:r>
        <w:rPr>
          <w:spacing w:val="11"/>
        </w:rPr>
        <w:t xml:space="preserve"> </w:t>
      </w:r>
      <w:r>
        <w:t>done</w:t>
      </w:r>
      <w:r>
        <w:rPr>
          <w:spacing w:val="14"/>
        </w:rPr>
        <w:t xml:space="preserve"> </w:t>
      </w:r>
      <w:r>
        <w:rPr>
          <w:spacing w:val="-1"/>
        </w:rPr>
        <w:t>in</w:t>
      </w:r>
      <w:r>
        <w:rPr>
          <w:spacing w:val="13"/>
        </w:rPr>
        <w:t xml:space="preserve"> </w:t>
      </w:r>
      <w:r>
        <w:rPr>
          <w:spacing w:val="-1"/>
        </w:rPr>
        <w:t>an</w:t>
      </w:r>
      <w:r>
        <w:rPr>
          <w:spacing w:val="11"/>
        </w:rPr>
        <w:t xml:space="preserve"> </w:t>
      </w:r>
      <w:r>
        <w:t>efficient</w:t>
      </w:r>
      <w:r>
        <w:rPr>
          <w:spacing w:val="12"/>
        </w:rPr>
        <w:t xml:space="preserve"> </w:t>
      </w:r>
      <w:r>
        <w:t>fashion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address</w:t>
      </w:r>
      <w:r>
        <w:rPr>
          <w:spacing w:val="56"/>
          <w:w w:val="99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concerns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t>small</w:t>
      </w:r>
      <w:r>
        <w:rPr>
          <w:spacing w:val="12"/>
        </w:rPr>
        <w:t xml:space="preserve"> </w:t>
      </w:r>
      <w:r>
        <w:rPr>
          <w:spacing w:val="-1"/>
        </w:rPr>
        <w:t>merchants</w:t>
      </w:r>
      <w:r>
        <w:rPr>
          <w:spacing w:val="15"/>
        </w:rPr>
        <w:t xml:space="preserve"> </w:t>
      </w:r>
      <w:r>
        <w:rPr>
          <w:spacing w:val="-1"/>
        </w:rPr>
        <w:t>over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number,</w:t>
      </w:r>
      <w:r>
        <w:rPr>
          <w:spacing w:val="13"/>
        </w:rPr>
        <w:t xml:space="preserve"> </w:t>
      </w:r>
      <w:r>
        <w:t>complexity</w:t>
      </w:r>
      <w:r>
        <w:rPr>
          <w:spacing w:val="11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range</w:t>
      </w:r>
      <w:r>
        <w:rPr>
          <w:spacing w:val="14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interchange</w:t>
      </w:r>
      <w:r>
        <w:rPr>
          <w:spacing w:val="13"/>
        </w:rPr>
        <w:t xml:space="preserve"> </w:t>
      </w:r>
      <w:r>
        <w:t>fee</w:t>
      </w:r>
      <w:r>
        <w:rPr>
          <w:spacing w:val="76"/>
          <w:w w:val="99"/>
        </w:rPr>
        <w:t xml:space="preserve"> </w:t>
      </w:r>
      <w:r>
        <w:rPr>
          <w:spacing w:val="-1"/>
        </w:rPr>
        <w:t>rates.</w:t>
      </w:r>
    </w:p>
    <w:p w:rsidR="004D415A" w:rsidRDefault="004D415A">
      <w:pPr>
        <w:spacing w:before="1"/>
        <w:rPr>
          <w:rFonts w:ascii="Arial" w:eastAsia="Arial" w:hAnsi="Arial" w:cs="Arial"/>
          <w:sz w:val="21"/>
          <w:szCs w:val="21"/>
        </w:rPr>
      </w:pPr>
    </w:p>
    <w:p w:rsidR="004D415A" w:rsidRDefault="009611E5">
      <w:pPr>
        <w:pStyle w:val="BodyText"/>
        <w:spacing w:line="335" w:lineRule="auto"/>
        <w:ind w:left="119" w:right="170"/>
        <w:jc w:val="both"/>
      </w:pPr>
      <w:r>
        <w:t>The</w:t>
      </w:r>
      <w:r>
        <w:rPr>
          <w:spacing w:val="33"/>
        </w:rPr>
        <w:t xml:space="preserve"> </w:t>
      </w:r>
      <w:r>
        <w:rPr>
          <w:spacing w:val="-1"/>
        </w:rPr>
        <w:t>Australian</w:t>
      </w:r>
      <w:r>
        <w:rPr>
          <w:spacing w:val="36"/>
        </w:rPr>
        <w:t xml:space="preserve"> </w:t>
      </w:r>
      <w:r>
        <w:t>industry</w:t>
      </w:r>
      <w:r>
        <w:rPr>
          <w:spacing w:val="33"/>
        </w:rPr>
        <w:t xml:space="preserve"> </w:t>
      </w:r>
      <w:r>
        <w:t>has</w:t>
      </w:r>
      <w:r>
        <w:rPr>
          <w:spacing w:val="35"/>
        </w:rPr>
        <w:t xml:space="preserve"> </w:t>
      </w:r>
      <w:r>
        <w:rPr>
          <w:spacing w:val="-1"/>
        </w:rPr>
        <w:t>demonstrated,</w:t>
      </w:r>
      <w:r>
        <w:rPr>
          <w:spacing w:val="37"/>
        </w:rPr>
        <w:t xml:space="preserve"> </w:t>
      </w:r>
      <w:r>
        <w:rPr>
          <w:spacing w:val="-1"/>
        </w:rPr>
        <w:t>through</w:t>
      </w:r>
      <w:r>
        <w:rPr>
          <w:spacing w:val="35"/>
        </w:rPr>
        <w:t xml:space="preserve"> </w:t>
      </w:r>
      <w:r>
        <w:t>initiatives</w:t>
      </w:r>
      <w:r>
        <w:rPr>
          <w:spacing w:val="36"/>
        </w:rPr>
        <w:t xml:space="preserve"> </w:t>
      </w:r>
      <w:r>
        <w:t>such</w:t>
      </w:r>
      <w:r>
        <w:rPr>
          <w:spacing w:val="36"/>
        </w:rPr>
        <w:t xml:space="preserve"> </w:t>
      </w:r>
      <w:r>
        <w:rPr>
          <w:spacing w:val="-1"/>
        </w:rPr>
        <w:t>as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rPr>
          <w:spacing w:val="1"/>
        </w:rPr>
        <w:t>New</w:t>
      </w:r>
      <w:r>
        <w:rPr>
          <w:spacing w:val="35"/>
        </w:rPr>
        <w:t xml:space="preserve"> </w:t>
      </w:r>
      <w:r>
        <w:t>Payments</w:t>
      </w:r>
      <w:r>
        <w:rPr>
          <w:spacing w:val="66"/>
          <w:w w:val="99"/>
        </w:rPr>
        <w:t xml:space="preserve"> </w:t>
      </w:r>
      <w:r>
        <w:t>Platform,</w:t>
      </w:r>
      <w:r>
        <w:rPr>
          <w:spacing w:val="-1"/>
        </w:rPr>
        <w:t xml:space="preserve"> its</w:t>
      </w:r>
      <w:r>
        <w:t xml:space="preserve"> ability</w:t>
      </w:r>
      <w:r>
        <w:rPr>
          <w:spacing w:val="-1"/>
        </w:rPr>
        <w:t xml:space="preserve"> to </w:t>
      </w:r>
      <w:r>
        <w:t>find</w:t>
      </w:r>
      <w:r>
        <w:rPr>
          <w:spacing w:val="-1"/>
        </w:rPr>
        <w:t xml:space="preserve"> </w:t>
      </w:r>
      <w:r>
        <w:t>solutions</w:t>
      </w:r>
      <w:r>
        <w:rPr>
          <w:spacing w:val="1"/>
        </w:rPr>
        <w:t xml:space="preserve"> </w:t>
      </w:r>
      <w:r>
        <w:rPr>
          <w:spacing w:val="-1"/>
        </w:rPr>
        <w:t>to</w:t>
      </w:r>
      <w:r>
        <w:rPr>
          <w:spacing w:val="1"/>
        </w:rPr>
        <w:t xml:space="preserve"> </w:t>
      </w:r>
      <w:r>
        <w:t>seemingly</w:t>
      </w:r>
      <w:r>
        <w:rPr>
          <w:spacing w:val="-2"/>
        </w:rPr>
        <w:t xml:space="preserve"> </w:t>
      </w:r>
      <w:r>
        <w:rPr>
          <w:spacing w:val="-1"/>
        </w:rPr>
        <w:t>intractable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t>complex industry</w:t>
      </w:r>
      <w:r>
        <w:rPr>
          <w:spacing w:val="-2"/>
        </w:rPr>
        <w:t xml:space="preserve"> </w:t>
      </w:r>
      <w:r>
        <w:t>issues.</w:t>
      </w:r>
      <w:r>
        <w:rPr>
          <w:spacing w:val="2"/>
        </w:rPr>
        <w:t xml:space="preserve"> </w:t>
      </w:r>
      <w:r>
        <w:t>On</w:t>
      </w:r>
      <w:r>
        <w:rPr>
          <w:spacing w:val="62"/>
          <w:w w:val="99"/>
        </w:rPr>
        <w:t xml:space="preserve"> </w:t>
      </w:r>
      <w:r>
        <w:rPr>
          <w:spacing w:val="-1"/>
        </w:rPr>
        <w:t>that</w:t>
      </w:r>
      <w:r>
        <w:rPr>
          <w:spacing w:val="30"/>
        </w:rPr>
        <w:t xml:space="preserve"> </w:t>
      </w:r>
      <w:r>
        <w:t>basis,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PSB</w:t>
      </w:r>
      <w:r>
        <w:rPr>
          <w:spacing w:val="30"/>
        </w:rPr>
        <w:t xml:space="preserve"> </w:t>
      </w:r>
      <w:r>
        <w:t>should</w:t>
      </w:r>
      <w:r>
        <w:rPr>
          <w:spacing w:val="30"/>
        </w:rPr>
        <w:t xml:space="preserve"> </w:t>
      </w:r>
      <w:r>
        <w:rPr>
          <w:spacing w:val="-1"/>
        </w:rPr>
        <w:t>seek</w:t>
      </w:r>
      <w:r>
        <w:rPr>
          <w:spacing w:val="34"/>
        </w:rPr>
        <w:t xml:space="preserve"> </w:t>
      </w:r>
      <w:r>
        <w:rPr>
          <w:spacing w:val="-1"/>
        </w:rPr>
        <w:t>to</w:t>
      </w:r>
      <w:r>
        <w:rPr>
          <w:spacing w:val="30"/>
        </w:rPr>
        <w:t xml:space="preserve"> </w:t>
      </w:r>
      <w:r>
        <w:rPr>
          <w:spacing w:val="-1"/>
        </w:rPr>
        <w:t>establish</w:t>
      </w:r>
      <w:r>
        <w:rPr>
          <w:spacing w:val="32"/>
        </w:rPr>
        <w:t xml:space="preserve"> </w:t>
      </w:r>
      <w:r>
        <w:t>high</w:t>
      </w:r>
      <w:r>
        <w:rPr>
          <w:spacing w:val="31"/>
        </w:rPr>
        <w:t xml:space="preserve"> </w:t>
      </w:r>
      <w:r>
        <w:t>level</w:t>
      </w:r>
      <w:r>
        <w:rPr>
          <w:spacing w:val="30"/>
        </w:rPr>
        <w:t xml:space="preserve"> </w:t>
      </w:r>
      <w:r>
        <w:t>policy</w:t>
      </w:r>
      <w:r>
        <w:rPr>
          <w:spacing w:val="27"/>
        </w:rPr>
        <w:t xml:space="preserve"> </w:t>
      </w:r>
      <w:r>
        <w:rPr>
          <w:spacing w:val="-1"/>
        </w:rPr>
        <w:t>objectives</w:t>
      </w:r>
      <w:r>
        <w:rPr>
          <w:spacing w:val="34"/>
        </w:rPr>
        <w:t xml:space="preserve"> </w:t>
      </w:r>
      <w:r>
        <w:rPr>
          <w:spacing w:val="-1"/>
        </w:rPr>
        <w:t>with</w:t>
      </w:r>
      <w:r>
        <w:rPr>
          <w:spacing w:val="32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t>industry</w:t>
      </w:r>
      <w:r>
        <w:rPr>
          <w:spacing w:val="76"/>
          <w:w w:val="99"/>
        </w:rPr>
        <w:t xml:space="preserve"> </w:t>
      </w:r>
      <w:r>
        <w:rPr>
          <w:spacing w:val="-1"/>
        </w:rPr>
        <w:t>engaging</w:t>
      </w:r>
      <w:r>
        <w:rPr>
          <w:spacing w:val="-9"/>
        </w:rPr>
        <w:t xml:space="preserve"> </w:t>
      </w:r>
      <w:r>
        <w:t>collaboratively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8"/>
        </w:rPr>
        <w:t xml:space="preserve"> </w:t>
      </w:r>
      <w:r>
        <w:t>find</w:t>
      </w:r>
      <w:r>
        <w:rPr>
          <w:spacing w:val="-8"/>
        </w:rPr>
        <w:t xml:space="preserve"> </w:t>
      </w:r>
      <w:r>
        <w:rPr>
          <w:spacing w:val="-1"/>
        </w:rPr>
        <w:t>meaningful</w:t>
      </w:r>
      <w:r>
        <w:rPr>
          <w:spacing w:val="-8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workable</w:t>
      </w:r>
      <w:r>
        <w:rPr>
          <w:spacing w:val="-9"/>
        </w:rPr>
        <w:t xml:space="preserve"> </w:t>
      </w:r>
      <w:r>
        <w:t>solutions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implementations.</w:t>
      </w:r>
    </w:p>
    <w:sectPr w:rsidR="004D415A">
      <w:pgSz w:w="11900" w:h="16840"/>
      <w:pgMar w:top="900" w:right="1620" w:bottom="860" w:left="1680" w:header="717" w:footer="67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611E5">
      <w:r>
        <w:separator/>
      </w:r>
    </w:p>
  </w:endnote>
  <w:endnote w:type="continuationSeparator" w:id="0">
    <w:p w:rsidR="00000000" w:rsidRDefault="00961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376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10036810</wp:posOffset>
              </wp:positionV>
              <wp:extent cx="484505" cy="127635"/>
              <wp:effectExtent l="0" t="0" r="0" b="0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450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58" type="#_x0000_t202" style="position:absolute;margin-left:88.9pt;margin-top:790.3pt;width:38.15pt;height:10.05pt;z-index:-1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7DBsAIAALE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April</w:t>
                    </w:r>
                    <w:r>
                      <w:rPr>
                        <w:rFonts w:ascii="Arial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2015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400" behindDoc="1" locked="0" layoutInCell="1" allowOverlap="1">
              <wp:simplePos x="0" y="0"/>
              <wp:positionH relativeFrom="page">
                <wp:posOffset>6394450</wp:posOffset>
              </wp:positionH>
              <wp:positionV relativeFrom="page">
                <wp:posOffset>10036810</wp:posOffset>
              </wp:positionV>
              <wp:extent cx="71120" cy="127635"/>
              <wp:effectExtent l="3175" t="0" r="1905" b="0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7" o:spid="_x0000_s1059" type="#_x0000_t202" style="position:absolute;margin-left:503.5pt;margin-top:790.3pt;width:5.6pt;height:10.05pt;z-index:-17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h9TrwIAALA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424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10036810</wp:posOffset>
              </wp:positionV>
              <wp:extent cx="484505" cy="127635"/>
              <wp:effectExtent l="0" t="0" r="0" b="0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450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60" type="#_x0000_t202" style="position:absolute;margin-left:88.9pt;margin-top:790.3pt;width:38.15pt;height:10.05pt;z-index:-1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April</w:t>
                    </w:r>
                    <w:r>
                      <w:rPr>
                        <w:rFonts w:ascii="Arial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2015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448" behindDoc="1" locked="0" layoutInCell="1" allowOverlap="1">
              <wp:simplePos x="0" y="0"/>
              <wp:positionH relativeFrom="page">
                <wp:posOffset>6372860</wp:posOffset>
              </wp:positionH>
              <wp:positionV relativeFrom="page">
                <wp:posOffset>10036810</wp:posOffset>
              </wp:positionV>
              <wp:extent cx="93980" cy="127635"/>
              <wp:effectExtent l="635" t="0" r="635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98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z w:val="16"/>
                            </w:rPr>
                            <w:t>iii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5" o:spid="_x0000_s1061" type="#_x0000_t202" style="position:absolute;margin-left:501.8pt;margin-top:790.3pt;width:7.4pt;height:10.05pt;z-index:-17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iii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52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10126980</wp:posOffset>
              </wp:positionV>
              <wp:extent cx="484505" cy="127635"/>
              <wp:effectExtent l="0" t="1905" r="4445" b="3810"/>
              <wp:wrapNone/>
              <wp:docPr id="2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450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62" type="#_x0000_t202" style="position:absolute;margin-left:89pt;margin-top:797.4pt;width:38.15pt;height:10.05pt;z-index:-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AsCsQ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April</w:t>
                    </w:r>
                    <w:r>
                      <w:rPr>
                        <w:rFonts w:ascii="Arial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2015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544" behindDoc="1" locked="0" layoutInCell="1" allowOverlap="1">
              <wp:simplePos x="0" y="0"/>
              <wp:positionH relativeFrom="page">
                <wp:posOffset>6372225</wp:posOffset>
              </wp:positionH>
              <wp:positionV relativeFrom="page">
                <wp:posOffset>10126980</wp:posOffset>
              </wp:positionV>
              <wp:extent cx="107950" cy="127635"/>
              <wp:effectExtent l="0" t="1905" r="0" b="3810"/>
              <wp:wrapNone/>
              <wp:docPr id="23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4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sz w:val="16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1" o:spid="_x0000_s1063" type="#_x0000_t202" style="position:absolute;margin-left:501.75pt;margin-top:797.4pt;width:8.5pt;height:10.05pt;z-index:-16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4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sz w:val="16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472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10126980</wp:posOffset>
              </wp:positionV>
              <wp:extent cx="484505" cy="127635"/>
              <wp:effectExtent l="0" t="1905" r="4445" b="3810"/>
              <wp:wrapNone/>
              <wp:docPr id="22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450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64" type="#_x0000_t202" style="position:absolute;margin-left:89pt;margin-top:797.4pt;width:38.15pt;height:10.05pt;z-index:-1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a5IsQIAALE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April</w:t>
                    </w:r>
                    <w:r>
                      <w:rPr>
                        <w:rFonts w:ascii="Arial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2015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496" behindDoc="1" locked="0" layoutInCell="1" allowOverlap="1">
              <wp:simplePos x="0" y="0"/>
              <wp:positionH relativeFrom="page">
                <wp:posOffset>6372225</wp:posOffset>
              </wp:positionH>
              <wp:positionV relativeFrom="page">
                <wp:posOffset>10126980</wp:posOffset>
              </wp:positionV>
              <wp:extent cx="107950" cy="127635"/>
              <wp:effectExtent l="0" t="1905" r="0" b="3810"/>
              <wp:wrapNone/>
              <wp:docPr id="21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4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sz w:val="16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3" o:spid="_x0000_s1065" type="#_x0000_t202" style="position:absolute;margin-left:501.75pt;margin-top:797.4pt;width:8.5pt;height:10.05pt;z-index:-16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tV3sAIAAL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4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sz w:val="16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78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10126980</wp:posOffset>
              </wp:positionV>
              <wp:extent cx="484505" cy="127635"/>
              <wp:effectExtent l="0" t="1905" r="4445" b="381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450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74" type="#_x0000_t202" style="position:absolute;margin-left:89pt;margin-top:797.4pt;width:38.15pt;height:10.05pt;z-index:-16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April</w:t>
                    </w:r>
                    <w:r>
                      <w:rPr>
                        <w:rFonts w:ascii="Arial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2015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808" behindDoc="1" locked="0" layoutInCell="1" allowOverlap="1">
              <wp:simplePos x="0" y="0"/>
              <wp:positionH relativeFrom="page">
                <wp:posOffset>6315710</wp:posOffset>
              </wp:positionH>
              <wp:positionV relativeFrom="page">
                <wp:posOffset>10126980</wp:posOffset>
              </wp:positionV>
              <wp:extent cx="164465" cy="127635"/>
              <wp:effectExtent l="635" t="1905" r="0" b="381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46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4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sz w:val="16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9" o:spid="_x0000_s1075" type="#_x0000_t202" style="position:absolute;margin-left:497.3pt;margin-top:797.4pt;width:12.95pt;height:10.05pt;z-index:-1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Lp4rwIAALAFAAAOAAAAZHJzL2Uyb0RvYy54bWysVG1vmzAQ/j5p/8Hyd8pLCQk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4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sz w:val="16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832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10126980</wp:posOffset>
              </wp:positionV>
              <wp:extent cx="484505" cy="127635"/>
              <wp:effectExtent l="0" t="1905" r="4445" b="381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450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April</w:t>
                          </w:r>
                          <w:r>
                            <w:rPr>
                              <w:rFonts w:ascii="Arial"/>
                              <w:spacing w:val="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76" type="#_x0000_t202" style="position:absolute;margin-left:89pt;margin-top:797.4pt;width:38.15pt;height:10.05pt;z-index:-16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QPvsAIAALA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April</w:t>
                    </w:r>
                    <w:r>
                      <w:rPr>
                        <w:rFonts w:ascii="Arial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6"/>
                      </w:rPr>
                      <w:t>2015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856" behindDoc="1" locked="0" layoutInCell="1" allowOverlap="1">
              <wp:simplePos x="0" y="0"/>
              <wp:positionH relativeFrom="page">
                <wp:posOffset>6315710</wp:posOffset>
              </wp:positionH>
              <wp:positionV relativeFrom="page">
                <wp:posOffset>10126980</wp:posOffset>
              </wp:positionV>
              <wp:extent cx="164465" cy="127635"/>
              <wp:effectExtent l="635" t="1905" r="0" b="381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46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78" w:lineRule="exact"/>
                            <w:ind w:left="4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noProof/>
                              <w:sz w:val="16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7" o:spid="_x0000_s1077" type="#_x0000_t202" style="position:absolute;margin-left:497.3pt;margin-top:797.4pt;width:12.95pt;height:10.05pt;z-index:-1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EcisAIAALA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78" w:lineRule="exact"/>
                      <w:ind w:left="4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noProof/>
                        <w:sz w:val="16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611E5">
      <w:r>
        <w:separator/>
      </w:r>
    </w:p>
  </w:footnote>
  <w:footnote w:type="continuationSeparator" w:id="0">
    <w:p w:rsidR="00000000" w:rsidRDefault="009611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280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546735</wp:posOffset>
              </wp:positionV>
              <wp:extent cx="2865755" cy="139700"/>
              <wp:effectExtent l="0" t="3810" r="0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54" type="#_x0000_t202" style="position:absolute;margin-left:88.9pt;margin-top:43.05pt;width:225.65pt;height:11pt;z-index:-1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ZSysAIAAKs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304" behindDoc="1" locked="0" layoutInCell="1" allowOverlap="1">
              <wp:simplePos x="0" y="0"/>
              <wp:positionH relativeFrom="page">
                <wp:posOffset>4227195</wp:posOffset>
              </wp:positionH>
              <wp:positionV relativeFrom="page">
                <wp:posOffset>546735</wp:posOffset>
              </wp:positionV>
              <wp:extent cx="2149475" cy="139700"/>
              <wp:effectExtent l="0" t="3810" r="0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1" o:spid="_x0000_s1055" type="#_x0000_t202" style="position:absolute;margin-left:332.85pt;margin-top:43.05pt;width:169.25pt;height:11pt;z-index:-17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328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546735</wp:posOffset>
              </wp:positionV>
              <wp:extent cx="2865755" cy="139700"/>
              <wp:effectExtent l="0" t="3810" r="0" b="0"/>
              <wp:wrapNone/>
              <wp:docPr id="30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56" type="#_x0000_t202" style="position:absolute;margin-left:88.9pt;margin-top:43.05pt;width:225.65pt;height:11pt;z-index:-1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352" behindDoc="1" locked="0" layoutInCell="1" allowOverlap="1">
              <wp:simplePos x="0" y="0"/>
              <wp:positionH relativeFrom="page">
                <wp:posOffset>4227195</wp:posOffset>
              </wp:positionH>
              <wp:positionV relativeFrom="page">
                <wp:posOffset>546735</wp:posOffset>
              </wp:positionV>
              <wp:extent cx="2149475" cy="139700"/>
              <wp:effectExtent l="0" t="381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9" o:spid="_x0000_s1057" type="#_x0000_t202" style="position:absolute;margin-left:332.85pt;margin-top:43.05pt;width:169.25pt;height:11pt;z-index:-17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503299568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940435</wp:posOffset>
              </wp:positionV>
              <wp:extent cx="5264150" cy="508000"/>
              <wp:effectExtent l="0" t="6985" r="3175" b="8890"/>
              <wp:wrapNone/>
              <wp:docPr id="19" name="Group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264150" cy="508000"/>
                        <a:chOff x="1800" y="1481"/>
                        <a:chExt cx="8290" cy="800"/>
                      </a:xfrm>
                    </wpg:grpSpPr>
                    <wps:wsp>
                      <wps:cNvPr id="20" name="Freeform 20"/>
                      <wps:cNvSpPr>
                        <a:spLocks/>
                      </wps:cNvSpPr>
                      <wps:spPr bwMode="auto">
                        <a:xfrm>
                          <a:off x="1800" y="1481"/>
                          <a:ext cx="8290" cy="800"/>
                        </a:xfrm>
                        <a:custGeom>
                          <a:avLst/>
                          <a:gdLst>
                            <a:gd name="T0" fmla="+- 0 1932 1800"/>
                            <a:gd name="T1" fmla="*/ T0 w 8290"/>
                            <a:gd name="T2" fmla="+- 0 1481 1481"/>
                            <a:gd name="T3" fmla="*/ 1481 h 800"/>
                            <a:gd name="T4" fmla="+- 0 1868 1800"/>
                            <a:gd name="T5" fmla="*/ T4 w 8290"/>
                            <a:gd name="T6" fmla="+- 0 1498 1481"/>
                            <a:gd name="T7" fmla="*/ 1498 h 800"/>
                            <a:gd name="T8" fmla="+- 0 1821 1800"/>
                            <a:gd name="T9" fmla="*/ T8 w 8290"/>
                            <a:gd name="T10" fmla="+- 0 1542 1481"/>
                            <a:gd name="T11" fmla="*/ 1542 h 800"/>
                            <a:gd name="T12" fmla="+- 0 1800 1800"/>
                            <a:gd name="T13" fmla="*/ T12 w 8290"/>
                            <a:gd name="T14" fmla="+- 0 1605 1481"/>
                            <a:gd name="T15" fmla="*/ 1605 h 800"/>
                            <a:gd name="T16" fmla="+- 0 1800 1800"/>
                            <a:gd name="T17" fmla="*/ T16 w 8290"/>
                            <a:gd name="T18" fmla="+- 0 2148 1481"/>
                            <a:gd name="T19" fmla="*/ 2148 h 800"/>
                            <a:gd name="T20" fmla="+- 0 1802 1800"/>
                            <a:gd name="T21" fmla="*/ T20 w 8290"/>
                            <a:gd name="T22" fmla="+- 0 2171 1481"/>
                            <a:gd name="T23" fmla="*/ 2171 h 800"/>
                            <a:gd name="T24" fmla="+- 0 1829 1800"/>
                            <a:gd name="T25" fmla="*/ T24 w 8290"/>
                            <a:gd name="T26" fmla="+- 0 2231 1481"/>
                            <a:gd name="T27" fmla="*/ 2231 h 800"/>
                            <a:gd name="T28" fmla="+- 0 1881 1800"/>
                            <a:gd name="T29" fmla="*/ T28 w 8290"/>
                            <a:gd name="T30" fmla="+- 0 2270 1481"/>
                            <a:gd name="T31" fmla="*/ 2270 h 800"/>
                            <a:gd name="T32" fmla="+- 0 9955 1800"/>
                            <a:gd name="T33" fmla="*/ T32 w 8290"/>
                            <a:gd name="T34" fmla="+- 0 2280 1481"/>
                            <a:gd name="T35" fmla="*/ 2280 h 800"/>
                            <a:gd name="T36" fmla="+- 0 9978 1800"/>
                            <a:gd name="T37" fmla="*/ T36 w 8290"/>
                            <a:gd name="T38" fmla="+- 0 2278 1481"/>
                            <a:gd name="T39" fmla="*/ 2278 h 800"/>
                            <a:gd name="T40" fmla="+- 0 10039 1800"/>
                            <a:gd name="T41" fmla="*/ T40 w 8290"/>
                            <a:gd name="T42" fmla="+- 0 2252 1481"/>
                            <a:gd name="T43" fmla="*/ 2252 h 800"/>
                            <a:gd name="T44" fmla="+- 0 10078 1800"/>
                            <a:gd name="T45" fmla="*/ T44 w 8290"/>
                            <a:gd name="T46" fmla="+- 0 2201 1481"/>
                            <a:gd name="T47" fmla="*/ 2201 h 800"/>
                            <a:gd name="T48" fmla="+- 0 10090 1800"/>
                            <a:gd name="T49" fmla="*/ T48 w 8290"/>
                            <a:gd name="T50" fmla="+- 0 1615 1481"/>
                            <a:gd name="T51" fmla="*/ 1615 h 800"/>
                            <a:gd name="T52" fmla="+- 0 10088 1800"/>
                            <a:gd name="T53" fmla="*/ T52 w 8290"/>
                            <a:gd name="T54" fmla="+- 0 1592 1481"/>
                            <a:gd name="T55" fmla="*/ 1592 h 800"/>
                            <a:gd name="T56" fmla="+- 0 10061 1800"/>
                            <a:gd name="T57" fmla="*/ T56 w 8290"/>
                            <a:gd name="T58" fmla="+- 0 1532 1481"/>
                            <a:gd name="T59" fmla="*/ 1532 h 800"/>
                            <a:gd name="T60" fmla="+- 0 10010 1800"/>
                            <a:gd name="T61" fmla="*/ T60 w 8290"/>
                            <a:gd name="T62" fmla="+- 0 1492 1481"/>
                            <a:gd name="T63" fmla="*/ 1492 h 800"/>
                            <a:gd name="T64" fmla="+- 0 1932 1800"/>
                            <a:gd name="T65" fmla="*/ T64 w 8290"/>
                            <a:gd name="T66" fmla="+- 0 1481 1481"/>
                            <a:gd name="T67" fmla="*/ 1481 h 8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8290" h="800">
                              <a:moveTo>
                                <a:pt x="132" y="0"/>
                              </a:moveTo>
                              <a:lnTo>
                                <a:pt x="68" y="17"/>
                              </a:lnTo>
                              <a:lnTo>
                                <a:pt x="21" y="61"/>
                              </a:lnTo>
                              <a:lnTo>
                                <a:pt x="0" y="124"/>
                              </a:lnTo>
                              <a:lnTo>
                                <a:pt x="0" y="667"/>
                              </a:lnTo>
                              <a:lnTo>
                                <a:pt x="2" y="690"/>
                              </a:lnTo>
                              <a:lnTo>
                                <a:pt x="29" y="750"/>
                              </a:lnTo>
                              <a:lnTo>
                                <a:pt x="81" y="789"/>
                              </a:lnTo>
                              <a:lnTo>
                                <a:pt x="8155" y="799"/>
                              </a:lnTo>
                              <a:lnTo>
                                <a:pt x="8178" y="797"/>
                              </a:lnTo>
                              <a:lnTo>
                                <a:pt x="8239" y="771"/>
                              </a:lnTo>
                              <a:lnTo>
                                <a:pt x="8278" y="720"/>
                              </a:lnTo>
                              <a:lnTo>
                                <a:pt x="8290" y="134"/>
                              </a:lnTo>
                              <a:lnTo>
                                <a:pt x="8288" y="111"/>
                              </a:lnTo>
                              <a:lnTo>
                                <a:pt x="8261" y="51"/>
                              </a:lnTo>
                              <a:lnTo>
                                <a:pt x="8210" y="11"/>
                              </a:lnTo>
                              <a:lnTo>
                                <a:pt x="1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9" o:spid="_x0000_s1026" style="position:absolute;margin-left:90pt;margin-top:74.05pt;width:414.5pt;height:40pt;z-index:-16912;mso-position-horizontal-relative:page;mso-position-vertical-relative:page" coordorigin="1800,1481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">
              <v:shape id="Freeform 20" o:spid="_x0000_s1027" style="position:absolute;left:1800;top:1481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2SBbwA&#10;AADbAAAADwAAAGRycy9kb3ducmV2LnhtbERPSwrCMBDdC94hjOBOUxVEqlFUEF2I+DvA0IxNaTMp&#10;TdR6e7MQXD7ef7FqbSVe1PjCsYLRMAFBnDldcK7gftsNZiB8QNZYOSYFH/KwWnY7C0y1e/OFXteQ&#10;ixjCPkUFJoQ6ldJnhiz6oauJI/dwjcUQYZNL3eA7httKjpNkKi0WHBsM1rQ1lJXXp1VQ7rMHbvLj&#10;2U4SXX6m7nIuT0apfq9dz0EEasNf/HMftIJxXB+/xB8gl1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lPZIFvAAAANsAAAAPAAAAAAAAAAAAAAAAAJgCAABkcnMvZG93bnJldi54&#10;bWxQSwUGAAAAAAQABAD1AAAAgQMAAAAA&#10;" path="m132,l68,17,21,61,,124,,667r2,23l29,750r52,39l8155,799r23,-2l8239,771r39,-51l8290,134r-2,-23l8261,51,8210,11,132,xe" fillcolor="#7f7f7f" stroked="f">
                <v:path arrowok="t" o:connecttype="custom" o:connectlocs="132,1481;68,1498;21,1542;0,1605;0,2148;2,2171;29,2231;81,2270;8155,2280;8178,2278;8239,2252;8278,2201;8290,1615;8288,1592;8261,1532;8210,1492;132,1481" o:connectangles="0,0,0,0,0,0,0,0,0,0,0,0,0,0,0,0,0"/>
              </v:shape>
              <w10:wrap anchorx="page" anchory="page"/>
            </v:group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592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455295</wp:posOffset>
              </wp:positionV>
              <wp:extent cx="2865755" cy="139700"/>
              <wp:effectExtent l="0" t="0" r="4445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66" type="#_x0000_t202" style="position:absolute;margin-left:89pt;margin-top:35.85pt;width:225.65pt;height:11pt;z-index:-16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616" behindDoc="1" locked="0" layoutInCell="1" allowOverlap="1">
              <wp:simplePos x="0" y="0"/>
              <wp:positionH relativeFrom="page">
                <wp:posOffset>4228465</wp:posOffset>
              </wp:positionH>
              <wp:positionV relativeFrom="page">
                <wp:posOffset>455295</wp:posOffset>
              </wp:positionV>
              <wp:extent cx="2149475" cy="139700"/>
              <wp:effectExtent l="0" t="0" r="381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7" o:spid="_x0000_s1067" type="#_x0000_t202" style="position:absolute;margin-left:332.95pt;margin-top:35.85pt;width:169.25pt;height:11pt;z-index:-1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6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455295</wp:posOffset>
              </wp:positionV>
              <wp:extent cx="2865755" cy="139700"/>
              <wp:effectExtent l="0" t="0" r="4445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68" type="#_x0000_t202" style="position:absolute;margin-left:89pt;margin-top:35.85pt;width:225.65pt;height:11pt;z-index:-16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664" behindDoc="1" locked="0" layoutInCell="1" allowOverlap="1">
              <wp:simplePos x="0" y="0"/>
              <wp:positionH relativeFrom="page">
                <wp:posOffset>4228465</wp:posOffset>
              </wp:positionH>
              <wp:positionV relativeFrom="page">
                <wp:posOffset>455295</wp:posOffset>
              </wp:positionV>
              <wp:extent cx="2149475" cy="139700"/>
              <wp:effectExtent l="0" t="0" r="381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5" o:spid="_x0000_s1069" type="#_x0000_t202" style="position:absolute;margin-left:332.95pt;margin-top:35.85pt;width:169.25pt;height:11pt;z-index:-1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csUsQIAALM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688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455295</wp:posOffset>
              </wp:positionV>
              <wp:extent cx="2865755" cy="139700"/>
              <wp:effectExtent l="0" t="0" r="4445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70" type="#_x0000_t202" style="position:absolute;margin-left:89pt;margin-top:35.85pt;width:225.65pt;height:11pt;z-index:-16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712" behindDoc="1" locked="0" layoutInCell="1" allowOverlap="1">
              <wp:simplePos x="0" y="0"/>
              <wp:positionH relativeFrom="page">
                <wp:posOffset>4228465</wp:posOffset>
              </wp:positionH>
              <wp:positionV relativeFrom="page">
                <wp:posOffset>455295</wp:posOffset>
              </wp:positionV>
              <wp:extent cx="2149475" cy="139700"/>
              <wp:effectExtent l="0" t="0" r="381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3" o:spid="_x0000_s1071" type="#_x0000_t202" style="position:absolute;margin-left:332.95pt;margin-top:35.85pt;width:169.25pt;height:11pt;z-index:-1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736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455295</wp:posOffset>
              </wp:positionV>
              <wp:extent cx="2865755" cy="139700"/>
              <wp:effectExtent l="0" t="0" r="4445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72" type="#_x0000_t202" style="position:absolute;margin-left:89pt;margin-top:35.85pt;width:225.65pt;height:11pt;z-index:-16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760" behindDoc="1" locked="0" layoutInCell="1" allowOverlap="1">
              <wp:simplePos x="0" y="0"/>
              <wp:positionH relativeFrom="page">
                <wp:posOffset>4228465</wp:posOffset>
              </wp:positionH>
              <wp:positionV relativeFrom="page">
                <wp:posOffset>455295</wp:posOffset>
              </wp:positionV>
              <wp:extent cx="2149475" cy="139700"/>
              <wp:effectExtent l="0" t="0" r="381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1" o:spid="_x0000_s1073" type="#_x0000_t202" style="position:absolute;margin-left:332.95pt;margin-top:35.85pt;width:169.25pt;height:11pt;z-index:-1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503299880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868680</wp:posOffset>
              </wp:positionV>
              <wp:extent cx="5264150" cy="508000"/>
              <wp:effectExtent l="0" t="1905" r="3175" b="4445"/>
              <wp:wrapNone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264150" cy="508000"/>
                        <a:chOff x="1800" y="1368"/>
                        <a:chExt cx="8290" cy="800"/>
                      </a:xfrm>
                    </wpg:grpSpPr>
                    <wps:wsp>
                      <wps:cNvPr id="6" name="Freeform 6"/>
                      <wps:cNvSpPr>
                        <a:spLocks/>
                      </wps:cNvSpPr>
                      <wps:spPr bwMode="auto">
                        <a:xfrm>
                          <a:off x="1800" y="1368"/>
                          <a:ext cx="8290" cy="800"/>
                        </a:xfrm>
                        <a:custGeom>
                          <a:avLst/>
                          <a:gdLst>
                            <a:gd name="T0" fmla="+- 0 1932 1800"/>
                            <a:gd name="T1" fmla="*/ T0 w 8290"/>
                            <a:gd name="T2" fmla="+- 0 1368 1368"/>
                            <a:gd name="T3" fmla="*/ 1368 h 800"/>
                            <a:gd name="T4" fmla="+- 0 1868 1800"/>
                            <a:gd name="T5" fmla="*/ T4 w 8290"/>
                            <a:gd name="T6" fmla="+- 0 1385 1368"/>
                            <a:gd name="T7" fmla="*/ 1385 h 800"/>
                            <a:gd name="T8" fmla="+- 0 1821 1800"/>
                            <a:gd name="T9" fmla="*/ T8 w 8290"/>
                            <a:gd name="T10" fmla="+- 0 1430 1368"/>
                            <a:gd name="T11" fmla="*/ 1430 h 800"/>
                            <a:gd name="T12" fmla="+- 0 1800 1800"/>
                            <a:gd name="T13" fmla="*/ T12 w 8290"/>
                            <a:gd name="T14" fmla="+- 0 1492 1368"/>
                            <a:gd name="T15" fmla="*/ 1492 h 800"/>
                            <a:gd name="T16" fmla="+- 0 1800 1800"/>
                            <a:gd name="T17" fmla="*/ T16 w 8290"/>
                            <a:gd name="T18" fmla="+- 0 2033 1368"/>
                            <a:gd name="T19" fmla="*/ 2033 h 800"/>
                            <a:gd name="T20" fmla="+- 0 1802 1800"/>
                            <a:gd name="T21" fmla="*/ T20 w 8290"/>
                            <a:gd name="T22" fmla="+- 0 2056 1368"/>
                            <a:gd name="T23" fmla="*/ 2056 h 800"/>
                            <a:gd name="T24" fmla="+- 0 1829 1800"/>
                            <a:gd name="T25" fmla="*/ T24 w 8290"/>
                            <a:gd name="T26" fmla="+- 0 2116 1368"/>
                            <a:gd name="T27" fmla="*/ 2116 h 800"/>
                            <a:gd name="T28" fmla="+- 0 1880 1800"/>
                            <a:gd name="T29" fmla="*/ T28 w 8290"/>
                            <a:gd name="T30" fmla="+- 0 2156 1368"/>
                            <a:gd name="T31" fmla="*/ 2156 h 800"/>
                            <a:gd name="T32" fmla="+- 0 9955 1800"/>
                            <a:gd name="T33" fmla="*/ T32 w 8290"/>
                            <a:gd name="T34" fmla="+- 0 2167 1368"/>
                            <a:gd name="T35" fmla="*/ 2167 h 800"/>
                            <a:gd name="T36" fmla="+- 0 9978 1800"/>
                            <a:gd name="T37" fmla="*/ T36 w 8290"/>
                            <a:gd name="T38" fmla="+- 0 2165 1368"/>
                            <a:gd name="T39" fmla="*/ 2165 h 800"/>
                            <a:gd name="T40" fmla="+- 0 10038 1800"/>
                            <a:gd name="T41" fmla="*/ T40 w 8290"/>
                            <a:gd name="T42" fmla="+- 0 2139 1368"/>
                            <a:gd name="T43" fmla="*/ 2139 h 800"/>
                            <a:gd name="T44" fmla="+- 0 10078 1800"/>
                            <a:gd name="T45" fmla="*/ T44 w 8290"/>
                            <a:gd name="T46" fmla="+- 0 2088 1368"/>
                            <a:gd name="T47" fmla="*/ 2088 h 800"/>
                            <a:gd name="T48" fmla="+- 0 10090 1800"/>
                            <a:gd name="T49" fmla="*/ T48 w 8290"/>
                            <a:gd name="T50" fmla="+- 0 1500 1368"/>
                            <a:gd name="T51" fmla="*/ 1500 h 800"/>
                            <a:gd name="T52" fmla="+- 0 10088 1800"/>
                            <a:gd name="T53" fmla="*/ T52 w 8290"/>
                            <a:gd name="T54" fmla="+- 0 1478 1368"/>
                            <a:gd name="T55" fmla="*/ 1478 h 800"/>
                            <a:gd name="T56" fmla="+- 0 10061 1800"/>
                            <a:gd name="T57" fmla="*/ T56 w 8290"/>
                            <a:gd name="T58" fmla="+- 0 1418 1368"/>
                            <a:gd name="T59" fmla="*/ 1418 h 800"/>
                            <a:gd name="T60" fmla="+- 0 10009 1800"/>
                            <a:gd name="T61" fmla="*/ T60 w 8290"/>
                            <a:gd name="T62" fmla="+- 0 1379 1368"/>
                            <a:gd name="T63" fmla="*/ 1379 h 800"/>
                            <a:gd name="T64" fmla="+- 0 1932 1800"/>
                            <a:gd name="T65" fmla="*/ T64 w 8290"/>
                            <a:gd name="T66" fmla="+- 0 1368 1368"/>
                            <a:gd name="T67" fmla="*/ 1368 h 8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8290" h="800">
                              <a:moveTo>
                                <a:pt x="132" y="0"/>
                              </a:moveTo>
                              <a:lnTo>
                                <a:pt x="68" y="17"/>
                              </a:lnTo>
                              <a:lnTo>
                                <a:pt x="21" y="62"/>
                              </a:lnTo>
                              <a:lnTo>
                                <a:pt x="0" y="124"/>
                              </a:lnTo>
                              <a:lnTo>
                                <a:pt x="0" y="665"/>
                              </a:lnTo>
                              <a:lnTo>
                                <a:pt x="2" y="688"/>
                              </a:lnTo>
                              <a:lnTo>
                                <a:pt x="29" y="748"/>
                              </a:lnTo>
                              <a:lnTo>
                                <a:pt x="80" y="788"/>
                              </a:lnTo>
                              <a:lnTo>
                                <a:pt x="8155" y="799"/>
                              </a:lnTo>
                              <a:lnTo>
                                <a:pt x="8178" y="797"/>
                              </a:lnTo>
                              <a:lnTo>
                                <a:pt x="8238" y="771"/>
                              </a:lnTo>
                              <a:lnTo>
                                <a:pt x="8278" y="720"/>
                              </a:lnTo>
                              <a:lnTo>
                                <a:pt x="8290" y="132"/>
                              </a:lnTo>
                              <a:lnTo>
                                <a:pt x="8288" y="110"/>
                              </a:lnTo>
                              <a:lnTo>
                                <a:pt x="8261" y="50"/>
                              </a:lnTo>
                              <a:lnTo>
                                <a:pt x="8209" y="11"/>
                              </a:lnTo>
                              <a:lnTo>
                                <a:pt x="1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F7F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" o:spid="_x0000_s1026" style="position:absolute;margin-left:90pt;margin-top:68.4pt;width:414.5pt;height:40pt;z-index:-16600;mso-position-horizontal-relative:page;mso-position-vertical-relative:page" coordorigin="1800,1368" coordsize="8290,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">
              <v:shape id="Freeform 6" o:spid="_x0000_s1027" style="position:absolute;left:1800;top:1368;width:8290;height:800;visibility:visible;mso-wrap-style:square;v-text-anchor:top" coordsize="8290,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8AosIA&#10;AADaAAAADwAAAGRycy9kb3ducmV2LnhtbESP0WrCQBRE34X+w3ILvplNFYKkrtIWRB9KibEfcMle&#10;syHZuyG7avL3bqHg4zAzZ5jNbrSduNHgG8cK3pIUBHHldMO1gt/zfrEG4QOyxs4xKZjIw277Mttg&#10;rt2dT3QrQy0ihH2OCkwIfS6lrwxZ9InriaN3cYPFEOVQSz3gPcJtJ5dpmkmLDccFgz19Gara8moV&#10;tIfqgp/1d2FXqW6nzJ2K9scoNX8dP95BBBrDM/zfPmoFGfxdiTdAb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fwCiwgAAANoAAAAPAAAAAAAAAAAAAAAAAJgCAABkcnMvZG93&#10;bnJldi54bWxQSwUGAAAAAAQABAD1AAAAhwMAAAAA&#10;" path="m132,l68,17,21,62,,124,,665r2,23l29,748r51,40l8155,799r23,-2l8238,771r40,-51l8290,132r-2,-22l8261,50,8209,11,132,xe" fillcolor="#7f7f7f" stroked="f">
                <v:path arrowok="t" o:connecttype="custom" o:connectlocs="132,1368;68,1385;21,1430;0,1492;0,2033;2,2056;29,2116;80,2156;8155,2167;8178,2165;8238,2139;8278,2088;8290,1500;8288,1478;8261,1418;8209,1379;132,1368" o:connectangles="0,0,0,0,0,0,0,0,0,0,0,0,0,0,0,0,0"/>
              </v:shape>
              <w10:wrap anchorx="page" anchory="page"/>
            </v:group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90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455295</wp:posOffset>
              </wp:positionV>
              <wp:extent cx="2865755" cy="139700"/>
              <wp:effectExtent l="0" t="0" r="444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78" type="#_x0000_t202" style="position:absolute;margin-left:89pt;margin-top:35.85pt;width:225.65pt;height:11pt;z-index:-1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928" behindDoc="1" locked="0" layoutInCell="1" allowOverlap="1">
              <wp:simplePos x="0" y="0"/>
              <wp:positionH relativeFrom="page">
                <wp:posOffset>4228465</wp:posOffset>
              </wp:positionH>
              <wp:positionV relativeFrom="page">
                <wp:posOffset>455295</wp:posOffset>
              </wp:positionV>
              <wp:extent cx="2149475" cy="139700"/>
              <wp:effectExtent l="0" t="0" r="381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79" type="#_x0000_t202" style="position:absolute;margin-left:332.95pt;margin-top:35.85pt;width:169.25pt;height:11pt;z-index:-16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15A" w:rsidRDefault="009611E5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952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455295</wp:posOffset>
              </wp:positionV>
              <wp:extent cx="2865755" cy="139700"/>
              <wp:effectExtent l="0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Submission</w:t>
                          </w:r>
                          <w:r>
                            <w:rPr>
                              <w:rFonts w:ascii="Arial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to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the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Review</w:t>
                          </w:r>
                          <w:r>
                            <w:rPr>
                              <w:rFonts w:ascii="Arial"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z w:val="18"/>
                            </w:rPr>
                            <w:t>of</w:t>
                          </w:r>
                          <w:r>
                            <w:rPr>
                              <w:rFonts w:ascii="Arial"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Card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Regulation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80" type="#_x0000_t202" style="position:absolute;margin-left:89pt;margin-top:35.85pt;width:225.65pt;height:11pt;z-index:-1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Submission</w:t>
                    </w:r>
                    <w:r>
                      <w:rPr>
                        <w:rFonts w:ascii="Arial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to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the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Review</w:t>
                    </w:r>
                    <w:r>
                      <w:rPr>
                        <w:rFonts w:ascii="Arial"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z w:val="18"/>
                      </w:rPr>
                      <w:t>of</w:t>
                    </w:r>
                    <w:r>
                      <w:rPr>
                        <w:rFonts w:ascii="Arial"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Card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Regulation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299976" behindDoc="1" locked="0" layoutInCell="1" allowOverlap="1">
              <wp:simplePos x="0" y="0"/>
              <wp:positionH relativeFrom="page">
                <wp:posOffset>4228465</wp:posOffset>
              </wp:positionH>
              <wp:positionV relativeFrom="page">
                <wp:posOffset>455295</wp:posOffset>
              </wp:positionV>
              <wp:extent cx="2149475" cy="139700"/>
              <wp:effectExtent l="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947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415A" w:rsidRDefault="009611E5">
                          <w:pPr>
                            <w:spacing w:line="197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Australian</w:t>
                          </w:r>
                          <w:r>
                            <w:rPr>
                              <w:rFonts w:ascii="Arial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Payments</w:t>
                          </w:r>
                          <w:r>
                            <w:rPr>
                              <w:rFonts w:ascii="Arial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Clearing</w:t>
                          </w:r>
                          <w:r>
                            <w:rPr>
                              <w:rFonts w:ascii="Arial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sz w:val="18"/>
                            </w:rPr>
                            <w:t>Association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81" type="#_x0000_t202" style="position:absolute;margin-left:332.95pt;margin-top:35.85pt;width:169.25pt;height:11pt;z-index:-16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" filled="f" stroked="f">
              <v:textbox inset="0,0,0,0">
                <w:txbxContent>
                  <w:p w:rsidR="004D415A" w:rsidRDefault="009611E5">
                    <w:pPr>
                      <w:spacing w:line="197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/>
                        <w:spacing w:val="-1"/>
                        <w:sz w:val="18"/>
                      </w:rPr>
                      <w:t>Australian</w:t>
                    </w:r>
                    <w:r>
                      <w:rPr>
                        <w:rFonts w:ascii="Arial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Payments</w:t>
                    </w:r>
                    <w:r>
                      <w:rPr>
                        <w:rFonts w:ascii="Arial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Clearing</w:t>
                    </w:r>
                    <w:r>
                      <w:rPr>
                        <w:rFonts w:ascii="Arial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  <w:sz w:val="18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B6461"/>
    <w:multiLevelType w:val="multilevel"/>
    <w:tmpl w:val="D520E962"/>
    <w:lvl w:ilvl="0">
      <w:start w:val="1"/>
      <w:numFmt w:val="decimal"/>
      <w:lvlText w:val="%1"/>
      <w:lvlJc w:val="left"/>
      <w:pPr>
        <w:ind w:left="592" w:hanging="43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2" w:hanging="432"/>
        <w:jc w:val="left"/>
      </w:pPr>
      <w:rPr>
        <w:rFonts w:ascii="Arial" w:eastAsia="Arial" w:hAnsi="Arial" w:hint="default"/>
        <w:b/>
        <w:bCs/>
        <w:color w:val="323232"/>
        <w:spacing w:val="1"/>
        <w:w w:val="99"/>
        <w:sz w:val="24"/>
        <w:szCs w:val="24"/>
      </w:rPr>
    </w:lvl>
    <w:lvl w:ilvl="2">
      <w:start w:val="1"/>
      <w:numFmt w:val="bullet"/>
      <w:lvlText w:val="•"/>
      <w:lvlJc w:val="left"/>
      <w:pPr>
        <w:ind w:left="2201" w:hanging="43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006" w:hanging="43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11" w:hanging="43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16" w:hanging="43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20" w:hanging="43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25" w:hanging="43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30" w:hanging="432"/>
      </w:pPr>
      <w:rPr>
        <w:rFonts w:hint="default"/>
      </w:rPr>
    </w:lvl>
  </w:abstractNum>
  <w:abstractNum w:abstractNumId="1">
    <w:nsid w:val="3A017584"/>
    <w:multiLevelType w:val="multilevel"/>
    <w:tmpl w:val="D32A8686"/>
    <w:lvl w:ilvl="0">
      <w:start w:val="2"/>
      <w:numFmt w:val="decimal"/>
      <w:lvlText w:val="%1"/>
      <w:lvlJc w:val="left"/>
      <w:pPr>
        <w:ind w:left="592" w:hanging="43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2" w:hanging="432"/>
        <w:jc w:val="left"/>
      </w:pPr>
      <w:rPr>
        <w:rFonts w:ascii="Arial" w:eastAsia="Arial" w:hAnsi="Arial" w:hint="default"/>
        <w:b/>
        <w:bCs/>
        <w:color w:val="323232"/>
        <w:spacing w:val="1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1600" w:hanging="1080"/>
        <w:jc w:val="left"/>
      </w:pPr>
      <w:rPr>
        <w:rFonts w:ascii="Arial" w:eastAsia="Arial" w:hAnsi="Arial" w:hint="default"/>
        <w:spacing w:val="-1"/>
        <w:sz w:val="22"/>
        <w:szCs w:val="22"/>
      </w:rPr>
    </w:lvl>
    <w:lvl w:ilvl="3">
      <w:start w:val="1"/>
      <w:numFmt w:val="bullet"/>
      <w:lvlText w:val="•"/>
      <w:lvlJc w:val="left"/>
      <w:pPr>
        <w:ind w:left="3164" w:hanging="10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46" w:hanging="10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28" w:hanging="10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11" w:hanging="10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93" w:hanging="10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75" w:hanging="1080"/>
      </w:pPr>
      <w:rPr>
        <w:rFonts w:hint="default"/>
      </w:rPr>
    </w:lvl>
  </w:abstractNum>
  <w:abstractNum w:abstractNumId="2">
    <w:nsid w:val="6AF75974"/>
    <w:multiLevelType w:val="multilevel"/>
    <w:tmpl w:val="467EBB0C"/>
    <w:lvl w:ilvl="0">
      <w:start w:val="4"/>
      <w:numFmt w:val="decimal"/>
      <w:lvlText w:val="%1"/>
      <w:lvlJc w:val="left"/>
      <w:pPr>
        <w:ind w:left="592" w:hanging="432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92" w:hanging="432"/>
        <w:jc w:val="left"/>
      </w:pPr>
      <w:rPr>
        <w:rFonts w:ascii="Arial" w:eastAsia="Arial" w:hAnsi="Arial" w:hint="default"/>
        <w:b/>
        <w:bCs/>
        <w:color w:val="323232"/>
        <w:spacing w:val="1"/>
        <w:w w:val="99"/>
        <w:sz w:val="24"/>
        <w:szCs w:val="24"/>
      </w:rPr>
    </w:lvl>
    <w:lvl w:ilvl="2">
      <w:start w:val="1"/>
      <w:numFmt w:val="bullet"/>
      <w:lvlText w:val=""/>
      <w:lvlJc w:val="left"/>
      <w:pPr>
        <w:ind w:left="840" w:hanging="360"/>
      </w:pPr>
      <w:rPr>
        <w:rFonts w:ascii="Symbol" w:eastAsia="Symbol" w:hAnsi="Symbol" w:hint="default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2564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42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288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151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0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75" w:hanging="360"/>
      </w:pPr>
      <w:rPr>
        <w:rFonts w:hint="default"/>
      </w:rPr>
    </w:lvl>
  </w:abstractNum>
  <w:abstractNum w:abstractNumId="3">
    <w:nsid w:val="77F07DCD"/>
    <w:multiLevelType w:val="multilevel"/>
    <w:tmpl w:val="3014F838"/>
    <w:lvl w:ilvl="0">
      <w:start w:val="1"/>
      <w:numFmt w:val="decimal"/>
      <w:lvlText w:val="%1."/>
      <w:lvlJc w:val="left"/>
      <w:pPr>
        <w:ind w:left="600" w:hanging="483"/>
        <w:jc w:val="left"/>
      </w:pPr>
      <w:rPr>
        <w:rFonts w:ascii="Arial" w:eastAsia="Arial" w:hAnsi="Arial" w:hint="default"/>
        <w:spacing w:val="1"/>
        <w:w w:val="99"/>
        <w:sz w:val="24"/>
        <w:szCs w:val="24"/>
      </w:rPr>
    </w:lvl>
    <w:lvl w:ilvl="1">
      <w:start w:val="1"/>
      <w:numFmt w:val="decimal"/>
      <w:lvlText w:val="%1.%2."/>
      <w:lvlJc w:val="left"/>
      <w:pPr>
        <w:ind w:left="998" w:hanging="644"/>
        <w:jc w:val="left"/>
      </w:pPr>
      <w:rPr>
        <w:rFonts w:ascii="Arial" w:eastAsia="Arial" w:hAnsi="Arial" w:hint="default"/>
        <w:spacing w:val="1"/>
        <w:w w:val="99"/>
        <w:sz w:val="24"/>
        <w:szCs w:val="24"/>
      </w:rPr>
    </w:lvl>
    <w:lvl w:ilvl="2">
      <w:start w:val="1"/>
      <w:numFmt w:val="decimal"/>
      <w:lvlText w:val="%1.%2.%3."/>
      <w:lvlJc w:val="left"/>
      <w:pPr>
        <w:ind w:left="1437" w:hanging="838"/>
        <w:jc w:val="left"/>
      </w:pPr>
      <w:rPr>
        <w:rFonts w:ascii="Arial" w:eastAsia="Arial" w:hAnsi="Arial" w:hint="default"/>
        <w:spacing w:val="1"/>
        <w:w w:val="99"/>
        <w:sz w:val="24"/>
        <w:szCs w:val="24"/>
      </w:rPr>
    </w:lvl>
    <w:lvl w:ilvl="3">
      <w:start w:val="1"/>
      <w:numFmt w:val="bullet"/>
      <w:lvlText w:val="•"/>
      <w:lvlJc w:val="left"/>
      <w:pPr>
        <w:ind w:left="2332" w:hanging="83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228" w:hanging="83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123" w:hanging="83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018" w:hanging="83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14" w:hanging="83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09" w:hanging="838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9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15A"/>
    <w:rsid w:val="004D415A"/>
    <w:rsid w:val="0096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46"/>
      <w:ind w:left="117"/>
      <w:outlineLvl w:val="0"/>
    </w:pPr>
    <w:rPr>
      <w:rFonts w:ascii="Arial" w:eastAsia="Arial" w:hAnsi="Arial"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130"/>
      <w:ind w:left="592" w:hanging="432"/>
      <w:outlineLvl w:val="1"/>
    </w:pPr>
    <w:rPr>
      <w:rFonts w:ascii="Arial" w:eastAsia="Arial" w:hAnsi="Arial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1600" w:hanging="1080"/>
      <w:outlineLvl w:val="2"/>
    </w:pPr>
    <w:rPr>
      <w:rFonts w:ascii="Arial" w:eastAsia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20"/>
      <w:ind w:left="600" w:hanging="483"/>
    </w:pPr>
    <w:rPr>
      <w:rFonts w:ascii="Arial" w:eastAsia="Arial" w:hAnsi="Arial"/>
      <w:sz w:val="24"/>
      <w:szCs w:val="24"/>
    </w:rPr>
  </w:style>
  <w:style w:type="paragraph" w:styleId="TOC2">
    <w:name w:val="toc 2"/>
    <w:basedOn w:val="Normal"/>
    <w:uiPriority w:val="1"/>
    <w:qFormat/>
    <w:pPr>
      <w:spacing w:before="120"/>
      <w:ind w:left="998" w:hanging="643"/>
    </w:pPr>
    <w:rPr>
      <w:rFonts w:ascii="Arial" w:eastAsia="Arial" w:hAnsi="Arial"/>
      <w:sz w:val="24"/>
      <w:szCs w:val="24"/>
    </w:rPr>
  </w:style>
  <w:style w:type="paragraph" w:styleId="TOC3">
    <w:name w:val="toc 3"/>
    <w:basedOn w:val="Normal"/>
    <w:uiPriority w:val="1"/>
    <w:qFormat/>
    <w:pPr>
      <w:spacing w:before="120"/>
      <w:ind w:left="1437" w:hanging="837"/>
    </w:pPr>
    <w:rPr>
      <w:rFonts w:ascii="Arial" w:eastAsia="Arial" w:hAnsi="Arial"/>
      <w:sz w:val="24"/>
      <w:szCs w:val="24"/>
    </w:rPr>
  </w:style>
  <w:style w:type="paragraph" w:styleId="BodyText">
    <w:name w:val="Body Text"/>
    <w:basedOn w:val="Normal"/>
    <w:uiPriority w:val="1"/>
    <w:qFormat/>
    <w:pPr>
      <w:ind w:left="159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611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1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46"/>
      <w:ind w:left="117"/>
      <w:outlineLvl w:val="0"/>
    </w:pPr>
    <w:rPr>
      <w:rFonts w:ascii="Arial" w:eastAsia="Arial" w:hAnsi="Arial"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130"/>
      <w:ind w:left="592" w:hanging="432"/>
      <w:outlineLvl w:val="1"/>
    </w:pPr>
    <w:rPr>
      <w:rFonts w:ascii="Arial" w:eastAsia="Arial" w:hAnsi="Arial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1600" w:hanging="1080"/>
      <w:outlineLvl w:val="2"/>
    </w:pPr>
    <w:rPr>
      <w:rFonts w:ascii="Arial" w:eastAsia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20"/>
      <w:ind w:left="600" w:hanging="483"/>
    </w:pPr>
    <w:rPr>
      <w:rFonts w:ascii="Arial" w:eastAsia="Arial" w:hAnsi="Arial"/>
      <w:sz w:val="24"/>
      <w:szCs w:val="24"/>
    </w:rPr>
  </w:style>
  <w:style w:type="paragraph" w:styleId="TOC2">
    <w:name w:val="toc 2"/>
    <w:basedOn w:val="Normal"/>
    <w:uiPriority w:val="1"/>
    <w:qFormat/>
    <w:pPr>
      <w:spacing w:before="120"/>
      <w:ind w:left="998" w:hanging="643"/>
    </w:pPr>
    <w:rPr>
      <w:rFonts w:ascii="Arial" w:eastAsia="Arial" w:hAnsi="Arial"/>
      <w:sz w:val="24"/>
      <w:szCs w:val="24"/>
    </w:rPr>
  </w:style>
  <w:style w:type="paragraph" w:styleId="TOC3">
    <w:name w:val="toc 3"/>
    <w:basedOn w:val="Normal"/>
    <w:uiPriority w:val="1"/>
    <w:qFormat/>
    <w:pPr>
      <w:spacing w:before="120"/>
      <w:ind w:left="1437" w:hanging="837"/>
    </w:pPr>
    <w:rPr>
      <w:rFonts w:ascii="Arial" w:eastAsia="Arial" w:hAnsi="Arial"/>
      <w:sz w:val="24"/>
      <w:szCs w:val="24"/>
    </w:rPr>
  </w:style>
  <w:style w:type="paragraph" w:styleId="BodyText">
    <w:name w:val="Body Text"/>
    <w:basedOn w:val="Normal"/>
    <w:uiPriority w:val="1"/>
    <w:qFormat/>
    <w:pPr>
      <w:ind w:left="159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611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1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pragnell@apca.com.au" TargetMode="Externa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microsoft.com/office/2007/relationships/stylesWithEffects" Target="stylesWithEffect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eader" Target="header8.xml"/><Relationship Id="rId10" Type="http://schemas.openxmlformats.org/officeDocument/2006/relationships/header" Target="header2.xml"/><Relationship Id="rId19" Type="http://schemas.openxmlformats.org/officeDocument/2006/relationships/hyperlink" Target="http://news.gc.ca/web/article-en.do?nid=962329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22" Type="http://schemas.openxmlformats.org/officeDocument/2006/relationships/header" Target="head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42FD816.dotm</Template>
  <TotalTime>0</TotalTime>
  <Pages>18</Pages>
  <Words>5120</Words>
  <Characters>28727</Characters>
  <Application>Microsoft Office Word</Application>
  <DocSecurity>4</DocSecurity>
  <Lines>700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APCA RBA Card Review Submission_24 april_FINAL .doc</vt:lpstr>
    </vt:vector>
  </TitlesOfParts>
  <Company>RBA</Company>
  <LinksUpToDate>false</LinksUpToDate>
  <CharactersWithSpaces>33676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APCA RBA Card Review Submission_24 april_FINAL .doc</dc:title>
  <dc:creator>bpragnell</dc:creator>
  <cp:lastModifiedBy>JIMENEZ, Ivan</cp:lastModifiedBy>
  <cp:revision>2</cp:revision>
  <dcterms:created xsi:type="dcterms:W3CDTF">2015-05-06T04:43:00Z</dcterms:created>
  <dcterms:modified xsi:type="dcterms:W3CDTF">2015-05-06T04:43:00Z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2015-04-24T00:00:00Z</vt:filetime>
  </property>
  <property fmtid="{D5CDD505-2E9C-101B-9397-08002B2CF9AE}" pid="3" name="LastSaved">
    <vt:filetime>2015-04-27T00:00:00Z</vt:filetime>
  </property>
</Properties>
</file>