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23D86" w14:textId="77777777" w:rsidR="00756EE8" w:rsidRDefault="00756EE8" w:rsidP="00756EE8">
      <w:pPr>
        <w:rPr>
          <w:b/>
          <w:bCs/>
        </w:rPr>
      </w:pPr>
    </w:p>
    <w:p w14:paraId="08DA011E" w14:textId="1BAD84E8" w:rsidR="00756EE8" w:rsidRDefault="00756EE8" w:rsidP="00756EE8">
      <w:pPr>
        <w:pStyle w:val="NoSpacing"/>
      </w:pPr>
      <w:r>
        <w:t>16 July, 2025</w:t>
      </w:r>
    </w:p>
    <w:p w14:paraId="1BC259AA" w14:textId="77777777" w:rsidR="00756EE8" w:rsidRDefault="00756EE8" w:rsidP="00756EE8">
      <w:pPr>
        <w:pStyle w:val="NoSpacing"/>
      </w:pPr>
    </w:p>
    <w:p w14:paraId="0933CFBF" w14:textId="77777777" w:rsidR="00756EE8" w:rsidRDefault="00756EE8" w:rsidP="00756EE8">
      <w:pPr>
        <w:pStyle w:val="NoSpacing"/>
      </w:pPr>
      <w:r w:rsidRPr="00756EE8">
        <w:t>Head of Payments Policy Department</w:t>
      </w:r>
    </w:p>
    <w:p w14:paraId="0A8F5C14" w14:textId="77777777" w:rsidR="00756EE8" w:rsidRDefault="00756EE8" w:rsidP="00756EE8">
      <w:pPr>
        <w:pStyle w:val="NoSpacing"/>
      </w:pPr>
      <w:r w:rsidRPr="00756EE8">
        <w:t xml:space="preserve">Reserve Bank of Australia </w:t>
      </w:r>
    </w:p>
    <w:p w14:paraId="096B14B5" w14:textId="77777777" w:rsidR="00756EE8" w:rsidRDefault="00756EE8" w:rsidP="00756EE8">
      <w:pPr>
        <w:pStyle w:val="NoSpacing"/>
      </w:pPr>
      <w:r w:rsidRPr="00756EE8">
        <w:t xml:space="preserve">GPO Box 3947 </w:t>
      </w:r>
    </w:p>
    <w:p w14:paraId="69930554" w14:textId="38CC1C6B" w:rsidR="00756EE8" w:rsidRDefault="00756EE8" w:rsidP="00756EE8">
      <w:pPr>
        <w:pStyle w:val="NoSpacing"/>
      </w:pPr>
      <w:r w:rsidRPr="00756EE8">
        <w:t>Sydney NSW 2001</w:t>
      </w:r>
    </w:p>
    <w:p w14:paraId="568270D0" w14:textId="77777777" w:rsidR="00756EE8" w:rsidRDefault="00756EE8" w:rsidP="00756EE8">
      <w:pPr>
        <w:pStyle w:val="NoSpacing"/>
      </w:pPr>
    </w:p>
    <w:p w14:paraId="3FDDA8DD" w14:textId="77777777" w:rsidR="00756EE8" w:rsidRDefault="00756EE8" w:rsidP="00756EE8">
      <w:pPr>
        <w:pStyle w:val="NoSpacing"/>
        <w:rPr>
          <w:b/>
          <w:bCs/>
        </w:rPr>
      </w:pPr>
      <w:r w:rsidRPr="00756EE8">
        <w:rPr>
          <w:b/>
          <w:bCs/>
        </w:rPr>
        <w:t xml:space="preserve">RE: </w:t>
      </w:r>
      <w:r>
        <w:rPr>
          <w:b/>
          <w:bCs/>
        </w:rPr>
        <w:t xml:space="preserve">Review of </w:t>
      </w:r>
      <w:r w:rsidRPr="00756EE8">
        <w:rPr>
          <w:b/>
          <w:bCs/>
        </w:rPr>
        <w:t xml:space="preserve">Merchant Card Payment Costs and Surcharging – </w:t>
      </w:r>
      <w:r>
        <w:rPr>
          <w:b/>
          <w:bCs/>
        </w:rPr>
        <w:t xml:space="preserve">Consultation Paper </w:t>
      </w:r>
    </w:p>
    <w:p w14:paraId="6C5B6330" w14:textId="77777777" w:rsidR="00756EE8" w:rsidRDefault="00756EE8" w:rsidP="00756EE8">
      <w:pPr>
        <w:pStyle w:val="NoSpacing"/>
        <w:rPr>
          <w:b/>
          <w:bCs/>
        </w:rPr>
      </w:pPr>
    </w:p>
    <w:p w14:paraId="2019B8BE" w14:textId="7C9F2169" w:rsidR="00AC7834" w:rsidRDefault="00AC7834" w:rsidP="00756EE8">
      <w:pPr>
        <w:pStyle w:val="NoSpacing"/>
      </w:pPr>
      <w:r>
        <w:t xml:space="preserve">I provide this written submission of feedback on the </w:t>
      </w:r>
      <w:r w:rsidRPr="00AC7834">
        <w:rPr>
          <w:i/>
          <w:iCs/>
        </w:rPr>
        <w:t>Review of Merchant Card Payment Costs and Surcharging – Consultation Paper</w:t>
      </w:r>
      <w:r w:rsidRPr="00AC7834">
        <w:t xml:space="preserve"> </w:t>
      </w:r>
      <w:r>
        <w:t xml:space="preserve">as directed per Chapter 9. </w:t>
      </w:r>
    </w:p>
    <w:p w14:paraId="2D27ACD7" w14:textId="77777777" w:rsidR="00AC7834" w:rsidRDefault="00AC7834" w:rsidP="00756EE8">
      <w:pPr>
        <w:pStyle w:val="NoSpacing"/>
      </w:pPr>
    </w:p>
    <w:p w14:paraId="2CA9DEF6" w14:textId="375F9EB4" w:rsidR="00756EE8" w:rsidRDefault="00AC7834" w:rsidP="00756EE8">
      <w:pPr>
        <w:pStyle w:val="NoSpacing"/>
      </w:pPr>
      <w:r>
        <w:t xml:space="preserve">Given the increasingly popularity of mobile wallets, </w:t>
      </w:r>
      <w:r w:rsidR="00136BCD">
        <w:t>omitting</w:t>
      </w:r>
      <w:r>
        <w:t xml:space="preserve"> this payment system in the proposed reform to remove s</w:t>
      </w:r>
      <w:r w:rsidR="00756EE8" w:rsidRPr="00756EE8">
        <w:t xml:space="preserve">urcharging on EFTPOS, Mastercard and Visa cards </w:t>
      </w:r>
      <w:r w:rsidR="00DB209A">
        <w:t>appears</w:t>
      </w:r>
      <w:r>
        <w:t xml:space="preserve"> counter-productive to the overall goals of the review. </w:t>
      </w:r>
    </w:p>
    <w:p w14:paraId="7E7FEEA6" w14:textId="77777777" w:rsidR="00AC7834" w:rsidRDefault="00AC7834" w:rsidP="00756EE8">
      <w:pPr>
        <w:pStyle w:val="NoSpacing"/>
      </w:pPr>
    </w:p>
    <w:p w14:paraId="6EC90548" w14:textId="2D8D1126" w:rsidR="00AC7834" w:rsidRDefault="00AC7834" w:rsidP="00756EE8">
      <w:pPr>
        <w:pStyle w:val="NoSpacing"/>
      </w:pPr>
      <w:r>
        <w:t xml:space="preserve">I would urge the RBA to include mobile wallets in the scope of its review to reflect the </w:t>
      </w:r>
      <w:r w:rsidR="00DB209A">
        <w:t>purchasing</w:t>
      </w:r>
      <w:r>
        <w:t xml:space="preserve"> behaviours of </w:t>
      </w:r>
      <w:r w:rsidR="00DB209A">
        <w:t>this</w:t>
      </w:r>
      <w:r>
        <w:t xml:space="preserve"> </w:t>
      </w:r>
      <w:r w:rsidR="00DB209A">
        <w:t xml:space="preserve">significant group of Australian consumers. </w:t>
      </w:r>
    </w:p>
    <w:p w14:paraId="4EFCFF0B" w14:textId="77777777" w:rsidR="00756EE8" w:rsidRDefault="00756EE8" w:rsidP="00756EE8">
      <w:pPr>
        <w:pStyle w:val="NoSpacing"/>
      </w:pPr>
    </w:p>
    <w:p w14:paraId="237D2590" w14:textId="77777777" w:rsidR="00756EE8" w:rsidRDefault="00756EE8" w:rsidP="00756EE8">
      <w:pPr>
        <w:pStyle w:val="NoSpacing"/>
      </w:pPr>
    </w:p>
    <w:p w14:paraId="7C4F44BE" w14:textId="77777777" w:rsidR="00AC7834" w:rsidRDefault="00756EE8" w:rsidP="00AC7834">
      <w:pPr>
        <w:pStyle w:val="NoSpacing"/>
      </w:pPr>
      <w:r>
        <w:t xml:space="preserve">Kind regards, </w:t>
      </w:r>
    </w:p>
    <w:p w14:paraId="06881394" w14:textId="7C8E5B3E" w:rsidR="00AC7834" w:rsidRDefault="00756EE8" w:rsidP="00AC7834">
      <w:pPr>
        <w:pStyle w:val="NoSpacing"/>
      </w:pPr>
      <w:r>
        <w:br/>
      </w:r>
      <w:r w:rsidR="00AC7834">
        <w:t>Vivienne White</w:t>
      </w:r>
    </w:p>
    <w:p w14:paraId="7BE249EA" w14:textId="77777777" w:rsidR="00756EE8" w:rsidRPr="00756EE8" w:rsidRDefault="00756EE8" w:rsidP="00756EE8">
      <w:pPr>
        <w:pStyle w:val="NoSpacing"/>
      </w:pPr>
    </w:p>
    <w:p w14:paraId="4DE198DB" w14:textId="0B33926F" w:rsidR="00C3116B" w:rsidRDefault="00756EE8" w:rsidP="00756EE8">
      <w:pPr>
        <w:pStyle w:val="NoSpacing"/>
      </w:pPr>
      <w:r>
        <w:t xml:space="preserve"> </w:t>
      </w:r>
    </w:p>
    <w:sectPr w:rsidR="00C311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B83F8" w14:textId="77777777" w:rsidR="00FE11A1" w:rsidRDefault="00FE11A1" w:rsidP="00FE11A1">
      <w:pPr>
        <w:spacing w:after="0" w:line="240" w:lineRule="auto"/>
      </w:pPr>
      <w:r>
        <w:separator/>
      </w:r>
    </w:p>
  </w:endnote>
  <w:endnote w:type="continuationSeparator" w:id="0">
    <w:p w14:paraId="42482FC3" w14:textId="77777777" w:rsidR="00FE11A1" w:rsidRDefault="00FE11A1" w:rsidP="00FE1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02A2F" w14:textId="7B3EF786" w:rsidR="00FE11A1" w:rsidRDefault="00FE11A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39AABF79" wp14:editId="20E1909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7370" cy="371475"/>
              <wp:effectExtent l="0" t="0" r="5080" b="0"/>
              <wp:wrapNone/>
              <wp:docPr id="1151362695" name="Text Box 5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737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E93E9D" w14:textId="6013B665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  <w:r w:rsidRPr="00FE11A1"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AABF7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GENERAL" style="position:absolute;margin-left:0;margin-top:0;width:43.1pt;height:29.25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85FDgIAABwEAAAOAAAAZHJzL2Uyb0RvYy54bWysU8Fu2zAMvQ/YPwi6L7bbZNmMOEXWIsOA&#10;oC2QDj0rshQbkERBUmJnXz9KjpOt22nYRaZJ6pF8fFrc9VqRo3C+BVPRYpJTIgyHujX7in5/WX/4&#10;RIkPzNRMgREVPQlP75bv3y06W4obaEDVwhEEMb7sbEWbEGyZZZ43QjM/ASsMBiU4zQL+un1WO9Yh&#10;ulbZTZ5/zDpwtXXAhffofRiCdJnwpRQ8PEnpRSCqothbSKdL5y6e2XLByr1jtmn5uQ32D11o1hos&#10;eoF6YIGRg2v/gNItd+BBhgkHnYGULRdpBpymyN9Ms22YFWkWJMfbC03+/8Hyx+PWPjsS+i/Q4wIj&#10;IZ31pUdnnKeXTscvdkowjhSeLrSJPhCOztl0fjvHCMfQ7byYzmcRJbtets6HrwI0iUZFHW4lkcWO&#10;Gx+G1DEl1jKwbpVKm1HmNwdiRk927TBaod/1pK0rOh2730F9wqEcDPv2lq9bLL1hPjwzhwvGblG0&#10;4QkPqaCrKJwtShpwP/7mj/nIO0Yp6VAwFTWoaErUN4P7iNoaDTcau2QUn/NZjnFz0PeAMizwRVie&#10;TPS6oEZTOtCvKOdVLIQhZjiWq+huNO/DoFx8DlysVikJZWRZ2Jit5RE60hW5fOlfmbNnwgNu6hFG&#10;NbHyDe9Dbrzp7eoQkP20lEjtQOSZcZRgWuv5uUSN//qfsq6PevkTAAD//wMAUEsDBBQABgAIAAAA&#10;IQA8sWxB2QAAAAMBAAAPAAAAZHJzL2Rvd25yZXYueG1sTI/BasJAEIbvBd9hmUJvddOIEtJsRARP&#10;loLaS2/r7pikZmdDdqPx7TvtRS8Dw//zzTfFcnStuGAfGk8K3qYJCCTjbUOVgq/D5jUDEaImq1tP&#10;qOCGAZbl5KnQufVX2uFlHyvBEAq5VlDH2OVSBlOj02HqOyTOTr53OvLaV9L2+spw18o0SRbS6Yb4&#10;Qq07XNdozvvBKZjv4sfwSYfZ95jefrbd2sxOW6PUy/O4egcRcYz3MvzpszqU7HT0A9kgWgX8SPyf&#10;nGWLFMSRudkcZFnIR/fyFwAA//8DAFBLAQItABQABgAIAAAAIQC2gziS/gAAAOEBAAATAAAAAAAA&#10;AAAAAAAAAAAAAABbQ29udGVudF9UeXBlc10ueG1sUEsBAi0AFAAGAAgAAAAhADj9If/WAAAAlAEA&#10;AAsAAAAAAAAAAAAAAAAALwEAAF9yZWxzLy5yZWxzUEsBAi0AFAAGAAgAAAAhAIJLzkUOAgAAHAQA&#10;AA4AAAAAAAAAAAAAAAAALgIAAGRycy9lMm9Eb2MueG1sUEsBAi0AFAAGAAgAAAAhADyxbEHZAAAA&#10;AwEAAA8AAAAAAAAAAAAAAAAAaA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05E93E9D" w14:textId="6013B665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  <w:r w:rsidRPr="00FE11A1"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C0AFD" w14:textId="073FB5EC" w:rsidR="00FE11A1" w:rsidRDefault="00FE11A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3232C8C5" wp14:editId="4FD1D615">
              <wp:simplePos x="914400" y="1007364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7370" cy="371475"/>
              <wp:effectExtent l="0" t="0" r="5080" b="0"/>
              <wp:wrapNone/>
              <wp:docPr id="1709495470" name="Text Box 6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737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580D1C" w14:textId="1BBB11EB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32C8C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GENERAL" style="position:absolute;margin-left:0;margin-top:0;width:43.1pt;height:29.25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Hx4DgIAABwEAAAOAAAAZHJzL2Uyb0RvYy54bWysU8Fu2zAMvQ/YPwi6L3baZtmMOEXWIsOA&#10;oi2QDj0rshwbkESBUmJnXz9KjpOt22nYRaZJ6pF8fFrc9kazg0Lfgi35dJJzpqyEqrW7kn9/WX/4&#10;xJkPwlZCg1UlPyrPb5fv3y06V6graEBXChmBWF90ruRNCK7IMi8bZYSfgFOWgjWgEYF+cZdVKDpC&#10;Nzq7yvOPWQdYOQSpvCfv/RDky4Rf10qGp7r2KjBdcuotpBPTuY1ntlyIYofCNa08tSH+oQsjWktF&#10;z1D3Igi2x/YPKNNKBA91mEgwGdR1K1WagaaZ5m+m2TTCqTQLkePdmSb//2Dl42HjnpGF/gv0tMBI&#10;SOd84ckZ5+lrNPFLnTKKE4XHM22qD0ySc3Yzv55TRFLoej69mc8iSna57NCHrwoMi0bJkbaSyBKH&#10;Bx+G1DEl1rKwbrVOm9H2NwdhRk926TBaod/2rK2okbH7LVRHGgph2Ld3ct1S6Qfhw7NAWjB1S6IN&#10;T3TUGrqSw8nirAH88Td/zCfeKcpZR4IpuSVFc6a/WdpH1NZo4GhskzH9nM9yitu9uQOS4ZRehJPJ&#10;JC8GPZo1gnklOa9iIQoJK6lcybejeRcG5dJzkGq1SkkkIyfCg904GaEjXZHLl/5VoDsRHmhTjzCq&#10;SRRveB9y403vVvtA7KelRGoHIk+MkwTTWk/PJWr81/+UdXnUy58AAAD//wMAUEsDBBQABgAIAAAA&#10;IQA8sWxB2QAAAAMBAAAPAAAAZHJzL2Rvd25yZXYueG1sTI/BasJAEIbvBd9hmUJvddOIEtJsRARP&#10;loLaS2/r7pikZmdDdqPx7TvtRS8Dw//zzTfFcnStuGAfGk8K3qYJCCTjbUOVgq/D5jUDEaImq1tP&#10;qOCGAZbl5KnQufVX2uFlHyvBEAq5VlDH2OVSBlOj02HqOyTOTr53OvLaV9L2+spw18o0SRbS6Yb4&#10;Qq07XNdozvvBKZjv4sfwSYfZ95jefrbd2sxOW6PUy/O4egcRcYz3MvzpszqU7HT0A9kgWgX8SPyf&#10;nGWLFMSRudkcZFnIR/fyFwAA//8DAFBLAQItABQABgAIAAAAIQC2gziS/gAAAOEBAAATAAAAAAAA&#10;AAAAAAAAAAAAAABbQ29udGVudF9UeXBlc10ueG1sUEsBAi0AFAAGAAgAAAAhADj9If/WAAAAlAEA&#10;AAsAAAAAAAAAAAAAAAAALwEAAF9yZWxzLy5yZWxzUEsBAi0AFAAGAAgAAAAhAO/0fHgOAgAAHAQA&#10;AA4AAAAAAAAAAAAAAAAALgIAAGRycy9lMm9Eb2MueG1sUEsBAi0AFAAGAAgAAAAhADyxbEHZAAAA&#10;AwEAAA8AAAAAAAAAAAAAAAAAaA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30580D1C" w14:textId="1BBB11EB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9B8ED" w14:textId="78EFB344" w:rsidR="00FE11A1" w:rsidRDefault="00FE11A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1EBD31B0" wp14:editId="56B0FF5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547370" cy="371475"/>
              <wp:effectExtent l="0" t="0" r="5080" b="0"/>
              <wp:wrapNone/>
              <wp:docPr id="448343520" name="Text Box 4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737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06924E" w14:textId="6527777A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  <w:r w:rsidRPr="00FE11A1"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BD31B0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GENERAL" style="position:absolute;margin-left:0;margin-top:0;width:43.1pt;height:29.25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9P1DgIAABwEAAAOAAAAZHJzL2Uyb0RvYy54bWysU8Fu2zAMvQ/YPwi6L3baZtmMOEXWIsOA&#10;oi2QDj0rshwbkESBUmJnXz9KjpOt22nYRaZJ6pF8fFrc9kazg0Lfgi35dJJzpqyEqrW7kn9/WX/4&#10;xJkPwlZCg1UlPyrPb5fv3y06V6graEBXChmBWF90ruRNCK7IMi8bZYSfgFOWgjWgEYF+cZdVKDpC&#10;Nzq7yvOPWQdYOQSpvCfv/RDky4Rf10qGp7r2KjBdcuotpBPTuY1ntlyIYofCNa08tSH+oQsjWktF&#10;z1D3Igi2x/YPKNNKBA91mEgwGdR1K1WagaaZ5m+m2TTCqTQLkePdmSb//2Dl42HjnpGF/gv0tMBI&#10;SOd84ckZ5+lrNPFLnTKKE4XHM22qD0ySc3Yzv55TRFLoej69mc8iSna57NCHrwoMi0bJkbaSyBKH&#10;Bx+G1DEl1rKwbrVOm9H2NwdhRk926TBaod/2rK2o+Nj9FqojDYUw7Ns7uW6p9IPw4VkgLZi6JdGG&#10;JzpqDV3J4WRx1gD++Js/5hPvFOWsI8GU3JKiOdPfLO0jams0cDS2yZh+zmc5xe3e3AHJcEovwslk&#10;kheDHs0awbySnFexEIWElVSu5NvRvAuDcuk5SLVapSSSkRPhwW6cjNCRrsjlS/8q0J0ID7SpRxjV&#10;JIo3vA+58aZ3q30g9tNSIrUDkSfGSYJprafnEjX+63/Kujzq5U8AAAD//wMAUEsDBBQABgAIAAAA&#10;IQA8sWxB2QAAAAMBAAAPAAAAZHJzL2Rvd25yZXYueG1sTI/BasJAEIbvBd9hmUJvddOIEtJsRARP&#10;loLaS2/r7pikZmdDdqPx7TvtRS8Dw//zzTfFcnStuGAfGk8K3qYJCCTjbUOVgq/D5jUDEaImq1tP&#10;qOCGAZbl5KnQufVX2uFlHyvBEAq5VlDH2OVSBlOj02HqOyTOTr53OvLaV9L2+spw18o0SRbS6Yb4&#10;Qq07XNdozvvBKZjv4sfwSYfZ95jefrbd2sxOW6PUy/O4egcRcYz3MvzpszqU7HT0A9kgWgX8SPyf&#10;nGWLFMSRudkcZFnIR/fyFwAA//8DAFBLAQItABQABgAIAAAAIQC2gziS/gAAAOEBAAATAAAAAAAA&#10;AAAAAAAAAAAAAABbQ29udGVudF9UeXBlc10ueG1sUEsBAi0AFAAGAAgAAAAhADj9If/WAAAAlAEA&#10;AAsAAAAAAAAAAAAAAAAALwEAAF9yZWxzLy5yZWxzUEsBAi0AFAAGAAgAAAAhAIF30/UOAgAAHAQA&#10;AA4AAAAAAAAAAAAAAAAALgIAAGRycy9lMm9Eb2MueG1sUEsBAi0AFAAGAAgAAAAhADyxbEHZAAAA&#10;AwEAAA8AAAAAAAAAAAAAAAAAaA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2606924E" w14:textId="6527777A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  <w:r w:rsidRPr="00FE11A1"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25C58E" w14:textId="77777777" w:rsidR="00FE11A1" w:rsidRDefault="00FE11A1" w:rsidP="00FE11A1">
      <w:pPr>
        <w:spacing w:after="0" w:line="240" w:lineRule="auto"/>
      </w:pPr>
      <w:r>
        <w:separator/>
      </w:r>
    </w:p>
  </w:footnote>
  <w:footnote w:type="continuationSeparator" w:id="0">
    <w:p w14:paraId="66A2E08E" w14:textId="77777777" w:rsidR="00FE11A1" w:rsidRDefault="00FE11A1" w:rsidP="00FE1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BA187" w14:textId="5A3406BF" w:rsidR="00FE11A1" w:rsidRDefault="00FE11A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8F3BA69" wp14:editId="5417F132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29845" cy="371475"/>
              <wp:effectExtent l="0" t="0" r="8255" b="9525"/>
              <wp:wrapNone/>
              <wp:docPr id="231701630" name="Text Box 2" descr="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45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B303A5" w14:textId="1C9F8984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  <w:r w:rsidRPr="00FE11A1"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F3BA6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 " style="position:absolute;margin-left:0;margin-top:0;width:2.35pt;height:29.2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m1IDAIAABsEAAAOAAAAZHJzL2Uyb0RvYy54bWysU8Fu2zAMvQ/YPwi6L7azZm2NOEXWIsOA&#10;oC2QDj0rshQbkERBUmJnXz9KjpOu22nYRaZI+pF8fJrf9VqRg3C+BVPRYpJTIgyHujW7iv54WX26&#10;ocQHZmqmwIiKHoWnd4uPH+adLcUUGlC1cARBjC87W9EmBFtmmeeN0MxPwAqDQQlOs4BXt8tqxzpE&#10;1yqb5vmXrANXWwdceI/ehyFIFwlfSsHDk5ReBKIqir2FdLp0buOZLeas3Dlmm5af2mD/0IVmrcGi&#10;Z6gHFhjZu/YPKN1yBx5kmHDQGUjZcpFmwGmK/N00m4ZZkWZBcrw90+T/Hyx/PGzssyOh/wo9LjAS&#10;0llfenTGeXrpdPxipwTjSOHxTJvoA+HonN7eXM0o4Rj5fF1cXc8iSHb51zofvgnQJBoVdbiUxBU7&#10;rH0YUseUWMrAqlUqLUaZ3xyIGT3ZpcFohX7bk7Z+0/wW6iPO5GBYt7d81WLpNfPhmTncL46Bmg1P&#10;eEgFXUXhZFHSgPv5N3/MR9oxSkmHeqmoQUFTor4bXEeUVjKK23yW482N7u1omL2+B1RhgQ/C8mTG&#10;vKBGUzrQr6jmZSyEIWY4lqtoGM37MAgXXwMXy2VKQhVZFtZmY3mEjnRFLl/6V+bsifCAi3qEUUys&#10;fMf7kBv/9Ha5D8h+WkqkdiDyxDgqMK319FqixN/eU9blTS9+AQAA//8DAFBLAwQUAAYACAAAACEA&#10;OWWdbNkAAAACAQAADwAAAGRycy9kb3ducmV2LnhtbEyPQU/CQBCF7yb+h82QeJNtjRVSuyXEhAM3&#10;RPC8dMe20p1tugNUfr2jF71M8vJe3vumWIy+U2ccYhvIQDpNQCFVwbVUG9i9re7noCJbcrYLhAa+&#10;MMKivL0pbO7ChV7xvOVaSQnF3BpomPtc61g16G2chh5JvI8weMsih1q7wV6k3Hf6IUmetLctyUJj&#10;e3xpsDpuT95Amy0Dp7hfrz7ffRrS62adXTfG3E3G5TMoxpH/wvCDL+hQCtMhnMhF1RmQR/j3ivc4&#10;A3UwkM0z0GWh/6OX3wAAAP//AwBQSwECLQAUAAYACAAAACEAtoM4kv4AAADhAQAAEwAAAAAAAAAA&#10;AAAAAAAAAAAAW0NvbnRlbnRfVHlwZXNdLnhtbFBLAQItABQABgAIAAAAIQA4/SH/1gAAAJQBAAAL&#10;AAAAAAAAAAAAAAAAAC8BAABfcmVscy8ucmVsc1BLAQItABQABgAIAAAAIQD3Qm1IDAIAABsEAAAO&#10;AAAAAAAAAAAAAAAAAC4CAABkcnMvZTJvRG9jLnhtbFBLAQItABQABgAIAAAAIQA5ZZ1s2QAAAAIB&#10;AAAPAAAAAAAAAAAAAAAAAGYEAABkcnMvZG93bnJldi54bWxQSwUGAAAAAAQABADzAAAAbAUAAAAA&#10;" filled="f" stroked="f">
              <v:fill o:detectmouseclick="t"/>
              <v:textbox style="mso-fit-shape-to-text:t" inset="0,15pt,0,0">
                <w:txbxContent>
                  <w:p w14:paraId="06B303A5" w14:textId="1C9F8984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  <w:r w:rsidRPr="00FE11A1"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DE7D8" w14:textId="7CF75DF7" w:rsidR="00FE11A1" w:rsidRDefault="00FE11A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8DCD540" wp14:editId="01E3D064">
              <wp:simplePos x="914400" y="449580"/>
              <wp:positionH relativeFrom="page">
                <wp:align>center</wp:align>
              </wp:positionH>
              <wp:positionV relativeFrom="page">
                <wp:align>top</wp:align>
              </wp:positionV>
              <wp:extent cx="29845" cy="371475"/>
              <wp:effectExtent l="0" t="0" r="8255" b="9525"/>
              <wp:wrapNone/>
              <wp:docPr id="491896208" name="Text Box 3" descr="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45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388E8E" w14:textId="46C1C92F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  <w:r w:rsidRPr="00FE11A1"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DCD54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 " style="position:absolute;margin-left:0;margin-top:0;width:2.35pt;height:29.25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7oODQIAABsEAAAOAAAAZHJzL2Uyb0RvYy54bWysU8Fu2zAMvQ/YPwi6L7azZm2NOEXWIsOA&#10;oC2QDj0rshQbkERBUmJnXz9KjpOu22nYRaZI+pF8fJrf9VqRg3C+BVPRYpJTIgyHujW7iv54WX26&#10;ocQHZmqmwIiKHoWnd4uPH+adLcUUGlC1cARBjC87W9EmBFtmmeeN0MxPwAqDQQlOs4BXt8tqxzpE&#10;1yqb5vmXrANXWwdceI/ehyFIFwlfSsHDk5ReBKIqir2FdLp0buOZLeas3Dlmm5af2mD/0IVmrcGi&#10;Z6gHFhjZu/YPKN1yBx5kmHDQGUjZcpFmwGmK/N00m4ZZkWZBcrw90+T/Hyx/PGzssyOh/wo9LjAS&#10;0llfenTGeXrpdPxipwTjSOHxTJvoA+HonN7eXM0o4Rj5fF1cXc8iSHb51zofvgnQJBoVdbiUxBU7&#10;rH0YUseUWMrAqlUqLUaZ3xyIGT3ZpcFohX7bk7bGPsbmt1AfcSYHw7q95asWS6+ZD8/M4X5xDNRs&#10;eMJDKugqCieLkgbcz7/5Yz7SjlFKOtRLRQ0KmhL13eA6orSSUdzmsxxvbnRvR8Ps9T2gCgt8EJYn&#10;M+YFNZrSgX5FNS9jIQwxw7FcRcNo3odBuPgauFguUxKqyLKwNhvLI3SkK3L50r8yZ0+EB1zUI4xi&#10;YuU73ofc+Ke3y31A9tNSIrUDkSfGUYFprafXEiX+9p6yLm968QsAAP//AwBQSwMEFAAGAAgAAAAh&#10;ADllnWzZAAAAAgEAAA8AAABkcnMvZG93bnJldi54bWxMj0FPwkAQhe8m/ofNkHiTbY0VUrslxIQD&#10;N0TwvHTHttKdbboDVH69oxe9TPLyXt77pliMvlNnHGIbyEA6TUAhVcG1VBvYva3u56AiW3K2C4QG&#10;vjDCory9KWzuwoVe8bzlWkkJxdwaaJj7XOtYNehtnIYeSbyPMHjLIodau8FepNx3+iFJnrS3LclC&#10;Y3t8abA6bk/eQJstA6e4X68+330a0utmnV03xtxNxuUzKMaR/8Lwgy/oUArTIZzIRdUZkEf494r3&#10;OAN1MJDNM9Blof+jl98AAAD//wMAUEsBAi0AFAAGAAgAAAAhALaDOJL+AAAA4QEAABMAAAAAAAAA&#10;AAAAAAAAAAAAAFtDb250ZW50X1R5cGVzXS54bWxQSwECLQAUAAYACAAAACEAOP0h/9YAAACUAQAA&#10;CwAAAAAAAAAAAAAAAAAvAQAAX3JlbHMvLnJlbHNQSwECLQAUAAYACAAAACEAQIO6Dg0CAAAbBAAA&#10;DgAAAAAAAAAAAAAAAAAuAgAAZHJzL2Uyb0RvYy54bWxQSwECLQAUAAYACAAAACEAOWWdbNkAAAAC&#10;AQAADwAAAAAAAAAAAAAAAABnBAAAZHJzL2Rvd25yZXYueG1sUEsFBgAAAAAEAAQA8wAAAG0FAAAA&#10;AA==&#10;" filled="f" stroked="f">
              <v:fill o:detectmouseclick="t"/>
              <v:textbox style="mso-fit-shape-to-text:t" inset="0,15pt,0,0">
                <w:txbxContent>
                  <w:p w14:paraId="5A388E8E" w14:textId="46C1C92F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  <w:r w:rsidRPr="00FE11A1"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26FCF" w14:textId="118F17C3" w:rsidR="00FE11A1" w:rsidRDefault="00FE11A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98F43B8" wp14:editId="5E90BDC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29845" cy="371475"/>
              <wp:effectExtent l="0" t="0" r="8255" b="9525"/>
              <wp:wrapNone/>
              <wp:docPr id="978028652" name="Text Box 1" descr="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845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24DE73" w14:textId="3076BD1E" w:rsidR="00FE11A1" w:rsidRPr="00FE11A1" w:rsidRDefault="00FE11A1" w:rsidP="00FE11A1">
                          <w:pPr>
                            <w:spacing w:after="0"/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</w:pPr>
                          <w:r w:rsidRPr="00FE11A1">
                            <w:rPr>
                              <w:rFonts w:ascii="Myriad Pro" w:eastAsia="Myriad Pro" w:hAnsi="Myriad Pro" w:cs="Myriad Pro"/>
                              <w:noProof/>
                              <w:color w:val="80808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98F43B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 " style="position:absolute;margin-left:0;margin-top:0;width:2.35pt;height:29.2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APhCgIAABQEAAAOAAAAZHJzL2Uyb0RvYy54bWysU8Fu2zAMvQ/YPwi6L3ayZm2NOEXWIsOA&#10;oC2QDj0rshQbkERBUmJnXz9KtpOu22nYRaZI+pF8fFrcdVqRo3C+AVPS6SSnRBgOVWP2Jf3xsv50&#10;Q4kPzFRMgRElPQlP75YfPyxaW4gZ1KAq4QiCGF+0tqR1CLbIMs9roZmfgBUGgxKcZgGvbp9VjrWI&#10;rlU2y/MvWQuusg648B69D32QLhO+lIKHJym9CESVFHsL6XTp3MUzWy5YsXfM1g0f2mD/0IVmjcGi&#10;Z6gHFhg5uOYPKN1wBx5kmHDQGUjZcJFmwGmm+btptjWzIs2C5Hh7psn/P1j+eNzaZ0dC9xU6XGAk&#10;pLW+8OiM83TS6fjFTgnGkcLTmTbRBcLRObu9uZpTwjHy+Xp6dT2PINnlX+t8+CZAk2iU1OFSElfs&#10;uPGhTx1TYikD60aptBhlfnMgZvRklwajFbpdN3S9g+qEwzjo9+wtXzdYc8N8eGYOF4v9o1jDEx5S&#10;QVtSGCxKanA//+aP+cg3RilpUSglNahkStR3g3uImkrG9Daf53hzo3s3Guag7wHlN8WXYHkyY15Q&#10;oykd6FeU8SoWwhAzHMuVNIzmfegVi8+Ai9UqJaF8LAsbs7U8QkeeIokv3StzdmA64IYeYVQRK94R&#10;3ufGP71dHQLSnrYROe2JHKhG6aV9Ds8kavvtPWVdHvPyFwAAAP//AwBQSwMEFAAGAAgAAAAhADll&#10;nWzZAAAAAgEAAA8AAABkcnMvZG93bnJldi54bWxMj0FPwkAQhe8m/ofNkHiTbY0VUrslxIQDN0Tw&#10;vHTHttKdbboDVH69oxe9TPLyXt77pliMvlNnHGIbyEA6TUAhVcG1VBvYva3u56AiW3K2C4QGvjDC&#10;ory9KWzuwoVe8bzlWkkJxdwaaJj7XOtYNehtnIYeSbyPMHjLIodau8FepNx3+iFJnrS3LclCY3t8&#10;abA6bk/eQJstA6e4X68+330a0utmnV03xtxNxuUzKMaR/8Lwgy/oUArTIZzIRdUZkEf494r3OAN1&#10;MJDNM9Blof+jl98AAAD//wMAUEsBAi0AFAAGAAgAAAAhALaDOJL+AAAA4QEAABMAAAAAAAAAAAAA&#10;AAAAAAAAAFtDb250ZW50X1R5cGVzXS54bWxQSwECLQAUAAYACAAAACEAOP0h/9YAAACUAQAACwAA&#10;AAAAAAAAAAAAAAAvAQAAX3JlbHMvLnJlbHNQSwECLQAUAAYACAAAACEAYLAD4QoCAAAUBAAADgAA&#10;AAAAAAAAAAAAAAAuAgAAZHJzL2Uyb0RvYy54bWxQSwECLQAUAAYACAAAACEAOWWdbNkAAAACAQAA&#10;DwAAAAAAAAAAAAAAAABkBAAAZHJzL2Rvd25yZXYueG1sUEsFBgAAAAAEAAQA8wAAAGoFAAAAAA==&#10;" filled="f" stroked="f">
              <v:fill o:detectmouseclick="t"/>
              <v:textbox style="mso-fit-shape-to-text:t" inset="0,15pt,0,0">
                <w:txbxContent>
                  <w:p w14:paraId="5B24DE73" w14:textId="3076BD1E" w:rsidR="00FE11A1" w:rsidRPr="00FE11A1" w:rsidRDefault="00FE11A1" w:rsidP="00FE11A1">
                    <w:pPr>
                      <w:spacing w:after="0"/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</w:pPr>
                    <w:r w:rsidRPr="00FE11A1">
                      <w:rPr>
                        <w:rFonts w:ascii="Myriad Pro" w:eastAsia="Myriad Pro" w:hAnsi="Myriad Pro" w:cs="Myriad Pro"/>
                        <w:noProof/>
                        <w:color w:val="80808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EE8"/>
    <w:rsid w:val="000D4B2A"/>
    <w:rsid w:val="00136BCD"/>
    <w:rsid w:val="005211BB"/>
    <w:rsid w:val="005813F7"/>
    <w:rsid w:val="00726641"/>
    <w:rsid w:val="00756EE8"/>
    <w:rsid w:val="008058CA"/>
    <w:rsid w:val="00AC7834"/>
    <w:rsid w:val="00BB2B19"/>
    <w:rsid w:val="00C3116B"/>
    <w:rsid w:val="00D1741A"/>
    <w:rsid w:val="00D74174"/>
    <w:rsid w:val="00DB209A"/>
    <w:rsid w:val="00FE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B7E4C3"/>
  <w15:chartTrackingRefBased/>
  <w15:docId w15:val="{977CA6BE-E879-40FA-A70D-AE11A520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E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E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E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E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E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E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E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E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E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E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E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56E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E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E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E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E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E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E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E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E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E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E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E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E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E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E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E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E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EE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56EE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E1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11A1"/>
  </w:style>
  <w:style w:type="paragraph" w:styleId="Footer">
    <w:name w:val="footer"/>
    <w:basedOn w:val="Normal"/>
    <w:link w:val="FooterChar"/>
    <w:uiPriority w:val="99"/>
    <w:unhideWhenUsed/>
    <w:rsid w:val="00FE1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1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97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1c7a5ca-f382-4d46-ae8a-5fb2a9b4adad}" enabled="1" method="Privileged" siteId="{af0d88c1-6605-44c2-999e-e6b2f8790d86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656</Characters>
  <Application>Microsoft Office Word</Application>
  <DocSecurity>0</DocSecurity>
  <Lines>29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Vivienne White</dc:creator>
  <cp:keywords/>
  <dc:description/>
  <cp:lastModifiedBy>WONG, Sally</cp:lastModifiedBy>
  <cp:revision>3</cp:revision>
  <dcterms:created xsi:type="dcterms:W3CDTF">2025-07-17T00:49:00Z</dcterms:created>
  <dcterms:modified xsi:type="dcterms:W3CDTF">2025-09-03T05:29:00Z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3a4b886c,dcf7c7e,1d51bd90</vt:lpwstr>
  </property>
  <property fmtid="{D5CDD505-2E9C-101B-9397-08002B2CF9AE}" pid="3" name="ClassificationContentMarkingHeaderFontProps">
    <vt:lpwstr>#808080,11,Myriad Pro</vt:lpwstr>
  </property>
  <property fmtid="{D5CDD505-2E9C-101B-9397-08002B2CF9AE}" pid="4" name="ClassificationContentMarkingHeaderText">
    <vt:lpwstr> </vt:lpwstr>
  </property>
  <property fmtid="{D5CDD505-2E9C-101B-9397-08002B2CF9AE}" pid="5" name="ClassificationContentMarkingFooterShapeIds">
    <vt:lpwstr>1ab92de0,44a06687,65e4d4ae</vt:lpwstr>
  </property>
  <property fmtid="{D5CDD505-2E9C-101B-9397-08002B2CF9AE}" pid="6" name="ClassificationContentMarkingFooterFontProps">
    <vt:lpwstr>#808080,11,Myriad Pro</vt:lpwstr>
  </property>
  <property fmtid="{D5CDD505-2E9C-101B-9397-08002B2CF9AE}" pid="7" name="ClassificationContentMarkingFooterText">
    <vt:lpwstr>GENERAL</vt:lpwstr>
  </property>
</Properties>
</file>