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158210" w14:textId="77777777" w:rsidR="00A96C10" w:rsidRPr="00A96C10" w:rsidRDefault="00A96C10" w:rsidP="00A96C10">
      <w:r w:rsidRPr="00A96C10">
        <w:rPr>
          <w:b/>
          <w:bCs/>
        </w:rPr>
        <w:t>To:</w:t>
      </w:r>
      <w:r w:rsidRPr="00A96C10">
        <w:br/>
        <w:t>Payments Policy Department</w:t>
      </w:r>
      <w:r w:rsidRPr="00A96C10">
        <w:br/>
        <w:t>Reserve Bank of Australia</w:t>
      </w:r>
      <w:r w:rsidRPr="00A96C10">
        <w:br/>
        <w:t>GPO Box 3947</w:t>
      </w:r>
      <w:r w:rsidRPr="00A96C10">
        <w:br/>
        <w:t xml:space="preserve">Sydney NSW 2001   </w:t>
      </w:r>
    </w:p>
    <w:p w14:paraId="052B8006" w14:textId="77777777" w:rsidR="00A96C10" w:rsidRPr="00A96C10" w:rsidRDefault="00A96C10" w:rsidP="00A96C10"/>
    <w:p w14:paraId="70DB2258" w14:textId="77777777" w:rsidR="00A96C10" w:rsidRPr="00A96C10" w:rsidRDefault="00A96C10" w:rsidP="00A96C10">
      <w:r w:rsidRPr="00A96C10">
        <w:t>Dear Sir/Madam,</w:t>
      </w:r>
    </w:p>
    <w:p w14:paraId="21C184B4" w14:textId="77777777" w:rsidR="00A96C10" w:rsidRPr="00A96C10" w:rsidRDefault="00A96C10" w:rsidP="00A96C10">
      <w:r w:rsidRPr="00A96C10">
        <w:t xml:space="preserve">I am writing to express my concern regarding the Reserve Bank of Australia's proposed reduction in interchange fees, which, if implemented, would significantly affect consumers like </w:t>
      </w:r>
      <w:proofErr w:type="gramStart"/>
      <w:r w:rsidRPr="00A96C10">
        <w:t>myself</w:t>
      </w:r>
      <w:proofErr w:type="gramEnd"/>
      <w:r w:rsidRPr="00A96C10">
        <w:t xml:space="preserve"> who actively engage with the credit card rewards ecosystem — particularly frequent flyer point programs.</w:t>
      </w:r>
    </w:p>
    <w:p w14:paraId="180CB540" w14:textId="77777777" w:rsidR="00A96C10" w:rsidRPr="00A96C10" w:rsidRDefault="00A96C10" w:rsidP="00A96C10">
      <w:r w:rsidRPr="00A96C10">
        <w:t>As an avid collector of frequent flyer points through credit card spending, I have structured much of my financial behaviour around cards that offer competitive rewards. These programs provide tangible value and meaningful travel benefits to many Australians. However, the proposed reduction in interchange fees threatens the viability of these programs and would likely lead to:</w:t>
      </w:r>
    </w:p>
    <w:p w14:paraId="3A921325" w14:textId="77777777" w:rsidR="00A96C10" w:rsidRPr="00A96C10" w:rsidRDefault="00A96C10" w:rsidP="00A96C10">
      <w:pPr>
        <w:numPr>
          <w:ilvl w:val="0"/>
          <w:numId w:val="1"/>
        </w:numPr>
      </w:pPr>
      <w:r w:rsidRPr="00A96C10">
        <w:rPr>
          <w:b/>
          <w:bCs/>
        </w:rPr>
        <w:t xml:space="preserve">Lower caps on the </w:t>
      </w:r>
      <w:proofErr w:type="gramStart"/>
      <w:r w:rsidRPr="00A96C10">
        <w:rPr>
          <w:b/>
          <w:bCs/>
        </w:rPr>
        <w:t>amount</w:t>
      </w:r>
      <w:proofErr w:type="gramEnd"/>
      <w:r w:rsidRPr="00A96C10">
        <w:rPr>
          <w:b/>
          <w:bCs/>
        </w:rPr>
        <w:t xml:space="preserve"> of points that can be earned at full rates each month</w:t>
      </w:r>
    </w:p>
    <w:p w14:paraId="10F54371" w14:textId="77777777" w:rsidR="00A96C10" w:rsidRPr="00A96C10" w:rsidRDefault="00A96C10" w:rsidP="00A96C10">
      <w:pPr>
        <w:numPr>
          <w:ilvl w:val="0"/>
          <w:numId w:val="1"/>
        </w:numPr>
      </w:pPr>
      <w:r w:rsidRPr="00A96C10">
        <w:rPr>
          <w:b/>
          <w:bCs/>
        </w:rPr>
        <w:t>Increased annual fees on rewards cards to offset reduced interchange income for issuers</w:t>
      </w:r>
    </w:p>
    <w:p w14:paraId="2C290717" w14:textId="77777777" w:rsidR="00A96C10" w:rsidRPr="00A96C10" w:rsidRDefault="00A96C10" w:rsidP="00A96C10">
      <w:pPr>
        <w:numPr>
          <w:ilvl w:val="0"/>
          <w:numId w:val="1"/>
        </w:numPr>
      </w:pPr>
      <w:r w:rsidRPr="00A96C10">
        <w:rPr>
          <w:b/>
          <w:bCs/>
        </w:rPr>
        <w:t>Reductions or removals of additional benefits such as complimentary insurances, lounge passes, or purchase protections</w:t>
      </w:r>
    </w:p>
    <w:p w14:paraId="3D01CA4F" w14:textId="77777777" w:rsidR="00A96C10" w:rsidRPr="00A96C10" w:rsidRDefault="00A96C10" w:rsidP="00A96C10">
      <w:r w:rsidRPr="00A96C10">
        <w:t>While I understand the intention to lower transaction costs for merchants, I believe any reform should carefully balance the interests of both businesses and consumers. The proposed changes could erode consumer choice and significantly diminish the value and accessibility of rewards-based credit products.</w:t>
      </w:r>
    </w:p>
    <w:p w14:paraId="08BB0115" w14:textId="77777777" w:rsidR="00A96C10" w:rsidRPr="00A96C10" w:rsidRDefault="00A96C10" w:rsidP="00A96C10">
      <w:r w:rsidRPr="00A96C10">
        <w:t xml:space="preserve">I respectfully urge the RBA to consider the broader implications on consumers who derive value from these programs and to explore a more balanced approach that supports innovation, competition, and consumer benefit in the </w:t>
      </w:r>
      <w:proofErr w:type="gramStart"/>
      <w:r w:rsidRPr="00A96C10">
        <w:t>payments</w:t>
      </w:r>
      <w:proofErr w:type="gramEnd"/>
      <w:r w:rsidRPr="00A96C10">
        <w:t xml:space="preserve"> ecosystem.</w:t>
      </w:r>
    </w:p>
    <w:p w14:paraId="092547F1" w14:textId="77777777" w:rsidR="00A96C10" w:rsidRPr="00A96C10" w:rsidRDefault="00A96C10" w:rsidP="00A96C10">
      <w:r w:rsidRPr="00A96C10">
        <w:t>Thank you for the opportunity to provide feedback.</w:t>
      </w:r>
    </w:p>
    <w:p w14:paraId="76459CB3" w14:textId="77777777" w:rsidR="00A96C10" w:rsidRPr="00A96C10" w:rsidRDefault="00A96C10" w:rsidP="00A96C10">
      <w:r w:rsidRPr="00A96C10">
        <w:t>Yours sincerely,</w:t>
      </w:r>
      <w:r w:rsidRPr="00A96C10">
        <w:br/>
      </w:r>
      <w:r w:rsidRPr="00A96C10">
        <w:rPr>
          <w:b/>
          <w:bCs/>
        </w:rPr>
        <w:t>Iain Davidson</w:t>
      </w:r>
    </w:p>
    <w:p w14:paraId="0E03A243"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E1511"/>
    <w:multiLevelType w:val="multilevel"/>
    <w:tmpl w:val="E256AC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505052895">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C10"/>
    <w:rsid w:val="00097D57"/>
    <w:rsid w:val="005D00EC"/>
    <w:rsid w:val="007F5DE1"/>
    <w:rsid w:val="008238EF"/>
    <w:rsid w:val="00A96C10"/>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80144"/>
  <w15:chartTrackingRefBased/>
  <w15:docId w15:val="{B419126C-1A34-4306-9968-11DDF18A9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6C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96C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6C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6C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6C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6C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6C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6C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6C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6C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6C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6C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6C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6C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6C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6C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6C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6C10"/>
    <w:rPr>
      <w:rFonts w:eastAsiaTheme="majorEastAsia" w:cstheme="majorBidi"/>
      <w:color w:val="272727" w:themeColor="text1" w:themeTint="D8"/>
    </w:rPr>
  </w:style>
  <w:style w:type="paragraph" w:styleId="Title">
    <w:name w:val="Title"/>
    <w:basedOn w:val="Normal"/>
    <w:next w:val="Normal"/>
    <w:link w:val="TitleChar"/>
    <w:uiPriority w:val="10"/>
    <w:qFormat/>
    <w:rsid w:val="00A96C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6C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6C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6C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6C10"/>
    <w:pPr>
      <w:spacing w:before="160"/>
      <w:jc w:val="center"/>
    </w:pPr>
    <w:rPr>
      <w:i/>
      <w:iCs/>
      <w:color w:val="404040" w:themeColor="text1" w:themeTint="BF"/>
    </w:rPr>
  </w:style>
  <w:style w:type="character" w:customStyle="1" w:styleId="QuoteChar">
    <w:name w:val="Quote Char"/>
    <w:basedOn w:val="DefaultParagraphFont"/>
    <w:link w:val="Quote"/>
    <w:uiPriority w:val="29"/>
    <w:rsid w:val="00A96C10"/>
    <w:rPr>
      <w:i/>
      <w:iCs/>
      <w:color w:val="404040" w:themeColor="text1" w:themeTint="BF"/>
    </w:rPr>
  </w:style>
  <w:style w:type="paragraph" w:styleId="ListParagraph">
    <w:name w:val="List Paragraph"/>
    <w:basedOn w:val="Normal"/>
    <w:uiPriority w:val="34"/>
    <w:qFormat/>
    <w:rsid w:val="00A96C10"/>
    <w:pPr>
      <w:ind w:left="720"/>
      <w:contextualSpacing/>
    </w:pPr>
  </w:style>
  <w:style w:type="character" w:styleId="IntenseEmphasis">
    <w:name w:val="Intense Emphasis"/>
    <w:basedOn w:val="DefaultParagraphFont"/>
    <w:uiPriority w:val="21"/>
    <w:qFormat/>
    <w:rsid w:val="00A96C10"/>
    <w:rPr>
      <w:i/>
      <w:iCs/>
      <w:color w:val="0F4761" w:themeColor="accent1" w:themeShade="BF"/>
    </w:rPr>
  </w:style>
  <w:style w:type="paragraph" w:styleId="IntenseQuote">
    <w:name w:val="Intense Quote"/>
    <w:basedOn w:val="Normal"/>
    <w:next w:val="Normal"/>
    <w:link w:val="IntenseQuoteChar"/>
    <w:uiPriority w:val="30"/>
    <w:qFormat/>
    <w:rsid w:val="00A96C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6C10"/>
    <w:rPr>
      <w:i/>
      <w:iCs/>
      <w:color w:val="0F4761" w:themeColor="accent1" w:themeShade="BF"/>
    </w:rPr>
  </w:style>
  <w:style w:type="character" w:styleId="IntenseReference">
    <w:name w:val="Intense Reference"/>
    <w:basedOn w:val="DefaultParagraphFont"/>
    <w:uiPriority w:val="32"/>
    <w:qFormat/>
    <w:rsid w:val="00A96C1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8912279">
      <w:bodyDiv w:val="1"/>
      <w:marLeft w:val="0"/>
      <w:marRight w:val="0"/>
      <w:marTop w:val="0"/>
      <w:marBottom w:val="0"/>
      <w:divBdr>
        <w:top w:val="none" w:sz="0" w:space="0" w:color="auto"/>
        <w:left w:val="none" w:sz="0" w:space="0" w:color="auto"/>
        <w:bottom w:val="none" w:sz="0" w:space="0" w:color="auto"/>
        <w:right w:val="none" w:sz="0" w:space="0" w:color="auto"/>
      </w:divBdr>
    </w:div>
    <w:div w:id="2085956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Pages>
  <Words>253</Words>
  <Characters>1445</Characters>
  <Application>Microsoft Office Word</Application>
  <DocSecurity>0</DocSecurity>
  <Lines>12</Lines>
  <Paragraphs>3</Paragraphs>
  <ScaleCrop>false</ScaleCrop>
  <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2025-08-07T01:04:00Z</dcterms:created>
  <dcterms:modified xsi:type="dcterms:W3CDTF">2025-08-07T01:05:00Z</dcterms:modified>
</cp:coreProperties>
</file>