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harts/colors1.xml" ContentType="application/vnd.ms-office.chartcolorstyle+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6F945C2D" w14:textId="77777777" w:rsidR="008667C6" w:rsidRPr="007C7438" w:rsidRDefault="006044E5" w:rsidP="007C7438">
      <w:pPr>
        <w:jc w:val="center"/>
        <w:rPr>
          <w:sz w:val="52"/>
          <w:szCs w:val="52"/>
        </w:rPr>
      </w:pPr>
      <w:r>
        <w:rPr>
          <w:rFonts w:asciiTheme="majorHAnsi" w:eastAsiaTheme="majorEastAsia" w:hAnsiTheme="majorHAnsi" w:cstheme="majorBidi"/>
          <w:noProof/>
          <w:color w:val="E7E6E6" w:themeColor="background2"/>
          <w:spacing w:val="30"/>
          <w:sz w:val="72"/>
          <w:szCs w:val="72"/>
          <w:lang w:eastAsia="en-AU"/>
        </w:rPr>
        <mc:AlternateContent>
          <mc:Choice Requires="wpg">
            <w:drawing>
              <wp:anchor distT="0" distB="0" distL="114300" distR="114300" simplePos="0" relativeHeight="251661312" behindDoc="0" locked="0" layoutInCell="1" allowOverlap="1" wp14:anchorId="34976839" wp14:editId="2F861505">
                <wp:simplePos x="0" y="0"/>
                <wp:positionH relativeFrom="page">
                  <wp:align>left</wp:align>
                </wp:positionH>
                <wp:positionV relativeFrom="paragraph">
                  <wp:posOffset>-915035</wp:posOffset>
                </wp:positionV>
                <wp:extent cx="7614285" cy="10770235"/>
                <wp:effectExtent l="0" t="0" r="5715"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14285" cy="10770235"/>
                          <a:chOff x="0" y="0"/>
                          <a:chExt cx="7614285" cy="10770235"/>
                        </a:xfrm>
                      </wpg:grpSpPr>
                      <pic:pic xmlns:pic="http://schemas.openxmlformats.org/drawingml/2006/picture">
                        <pic:nvPicPr>
                          <pic:cNvPr id="7" name="Picture 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14285" cy="10770235"/>
                          </a:xfrm>
                          <a:prstGeom prst="rect">
                            <a:avLst/>
                          </a:prstGeom>
                        </pic:spPr>
                      </pic:pic>
                      <wps:wsp>
                        <wps:cNvPr id="9" name="Oval 9"/>
                        <wps:cNvSpPr/>
                        <wps:spPr>
                          <a:xfrm>
                            <a:off x="914400" y="3724274"/>
                            <a:ext cx="3800475" cy="3648075"/>
                          </a:xfrm>
                          <a:prstGeom prst="ellipse">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4A17014" w14:textId="77777777" w:rsidR="00A01907" w:rsidRDefault="00A01907" w:rsidP="00816033">
                              <w:pPr>
                                <w:jc w:val="center"/>
                                <w:rPr>
                                  <w:b/>
                                  <w:color w:val="000000" w:themeColor="text1"/>
                                  <w:sz w:val="34"/>
                                  <w:szCs w:val="34"/>
                                </w:rPr>
                              </w:pPr>
                              <w:r w:rsidRPr="00816033">
                                <w:rPr>
                                  <w:b/>
                                  <w:color w:val="000000" w:themeColor="text1"/>
                                  <w:sz w:val="34"/>
                                  <w:szCs w:val="34"/>
                                </w:rPr>
                                <w:t>Submission to the Reserve Bank of Australia</w:t>
                              </w:r>
                              <w:r>
                                <w:rPr>
                                  <w:b/>
                                  <w:color w:val="000000" w:themeColor="text1"/>
                                  <w:sz w:val="34"/>
                                  <w:szCs w:val="34"/>
                                </w:rPr>
                                <w:t>.</w:t>
                              </w:r>
                            </w:p>
                            <w:p w14:paraId="30557CD1" w14:textId="0ED4BEF7" w:rsidR="00A01907" w:rsidRPr="00816033" w:rsidRDefault="00A01907" w:rsidP="00816033">
                              <w:pPr>
                                <w:jc w:val="center"/>
                                <w:rPr>
                                  <w:b/>
                                  <w:color w:val="000000" w:themeColor="text1"/>
                                  <w:sz w:val="34"/>
                                  <w:szCs w:val="34"/>
                                </w:rPr>
                              </w:pPr>
                              <w:r>
                                <w:rPr>
                                  <w:b/>
                                  <w:color w:val="000000" w:themeColor="text1"/>
                                  <w:sz w:val="34"/>
                                  <w:szCs w:val="34"/>
                                </w:rPr>
                                <w:t>T</w:t>
                              </w:r>
                              <w:r w:rsidRPr="00816033">
                                <w:rPr>
                                  <w:b/>
                                  <w:color w:val="000000" w:themeColor="text1"/>
                                  <w:sz w:val="34"/>
                                  <w:szCs w:val="34"/>
                                </w:rPr>
                                <w:t xml:space="preserve">he review of card payments regulation and its impact </w:t>
                              </w:r>
                              <w:r w:rsidR="00933087">
                                <w:rPr>
                                  <w:b/>
                                  <w:color w:val="000000" w:themeColor="text1"/>
                                  <w:sz w:val="34"/>
                                  <w:szCs w:val="34"/>
                                </w:rPr>
                                <w:t>on the Australian Travel sector.</w:t>
                              </w:r>
                            </w:p>
                            <w:p w14:paraId="5AA237B0" w14:textId="77777777" w:rsidR="00A01907" w:rsidRPr="00D24A8B" w:rsidRDefault="00A01907" w:rsidP="00816033">
                              <w:pPr>
                                <w:jc w:val="center"/>
                                <w:rPr>
                                  <w:b/>
                                  <w:color w:val="000000" w:themeColor="text1"/>
                                  <w:sz w:val="20"/>
                                  <w:szCs w:val="20"/>
                                </w:rPr>
                              </w:pPr>
                            </w:p>
                            <w:p w14:paraId="1C3F4C02" w14:textId="77777777" w:rsidR="00A01907" w:rsidRPr="00932C7B" w:rsidRDefault="00A01907" w:rsidP="00816033">
                              <w:pPr>
                                <w:jc w:val="center"/>
                                <w:rPr>
                                  <w:b/>
                                  <w:color w:val="000000" w:themeColor="text1"/>
                                  <w:sz w:val="32"/>
                                </w:rPr>
                              </w:pPr>
                              <w:r>
                                <w:rPr>
                                  <w:b/>
                                  <w:color w:val="000000" w:themeColor="text1"/>
                                  <w:sz w:val="32"/>
                                </w:rPr>
                                <w:t>April 2015</w:t>
                              </w:r>
                            </w:p>
                            <w:p w14:paraId="43539FE0" w14:textId="77777777" w:rsidR="00A01907" w:rsidRPr="00991FDD" w:rsidRDefault="00A01907" w:rsidP="00816033">
                              <w:pPr>
                                <w:jc w:val="center"/>
                                <w:rPr>
                                  <w:rFonts w:ascii="Karbon Medium" w:hAnsi="Karbon Medium"/>
                                  <w:color w:val="000000" w:themeColor="text1"/>
                                  <w:sz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34976839" id="Group 6" o:spid="_x0000_s1026" style="position:absolute;left:0;text-align:left;margin-left:0;margin-top:-72.05pt;width:599.55pt;height:848.05pt;z-index:251661312;mso-position-horizontal:left;mso-position-horizontal-relative:page" coordsize="76142,1077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AGaDxXon7JXgXS/id+0&#10;98P/AA7rVv8AatJ1zX7OxvIQ5TzYpJlV13KQRkE8g5r9rv8AhyZ+zf8A9CJN/wCDm9/+O1nKoo7n&#10;2nC/AuPz6jOtg5QSg7PmbW6vpaLPwNor98v+HJn7N/8A0Ik3/g5vP/jtH/Dkz9m//oRJv/Bzef8A&#10;x2p9tE+o/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SMUV9If8FXPgF4V/Zo/bP13wj4N01tL0GysrKaG3M8kxVp&#10;IEdzucljliTya+b61i7q5+Y5lgKmCxdTB1WnKnJxdtrp2dtvyCiiimcI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76142;height:1077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zPGwvAAAAA2gAAAA8AAABkcnMvZG93bnJldi54bWxEj82KwjAUhfcD8w7hDrgRTe1CpRqlDIi6&#10;0qk+wLW5NmWam9JErW9vBgZcHs7Px1mue9uIO3W+dqxgMk5AEJdO11wpOJ82ozkIH5A1No5JwZM8&#10;rFefH0vMtHvwD92LUIk4wj5DBSaENpPSl4Ys+rFriaN3dZ3FEGVXSd3hI47bRqZJMpUWa44Egy19&#10;Gyp/i5uN3P0hvZitzqs81Tduhvmwnh2VGnz1+QJEoD68w//tnVYwg78r8QbI1Q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M8bC8AAAADaAAAADwAAAAAAAAAAAAAAAACfAgAA&#10;ZHJzL2Rvd25yZXYueG1sUEsFBgAAAAAEAAQA9wAAAIwDAAAAAA==&#10;">
                  <v:imagedata r:id="rId10" o:title=""/>
                  <v:path arrowok="t"/>
                </v:shape>
                <v:oval id="Oval 9" o:spid="_x0000_s1028" style="position:absolute;left:9144;top:37242;width:38004;height:364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O6N8QA&#10;AADaAAAADwAAAGRycy9kb3ducmV2LnhtbESPQWvCQBSE74L/YXlCL0U3sVKb1FViocVrY4R6e2Sf&#10;SWj2bchuY/z33ULB4zAz3zCb3WhaMVDvGssK4kUEgri0uuFKQXF8n7+AcB5ZY2uZFNzIwW47nWww&#10;1fbKnzTkvhIBwi5FBbX3XSqlK2sy6Ba2Iw7exfYGfZB9JXWP1wA3rVxG0bM02HBYqLGjt5rK7/zH&#10;KDglXR4/jU28Pj/eSrfK7Me++FLqYTZmryA8jf4e/m8ftIIE/q6EG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TujfEAAAA2gAAAA8AAAAAAAAAAAAAAAAAmAIAAGRycy9k&#10;b3ducmV2LnhtbFBLBQYAAAAABAAEAPUAAACJAwAAAAA=&#10;" filled="f" stroked="f" strokeweight="1pt">
                  <v:stroke joinstyle="miter"/>
                  <v:textbox>
                    <w:txbxContent>
                      <w:p w14:paraId="34A17014" w14:textId="77777777" w:rsidR="00A01907" w:rsidRDefault="00A01907" w:rsidP="00816033">
                        <w:pPr>
                          <w:jc w:val="center"/>
                          <w:rPr>
                            <w:b/>
                            <w:color w:val="000000" w:themeColor="text1"/>
                            <w:sz w:val="34"/>
                            <w:szCs w:val="34"/>
                          </w:rPr>
                        </w:pPr>
                        <w:r w:rsidRPr="00816033">
                          <w:rPr>
                            <w:b/>
                            <w:color w:val="000000" w:themeColor="text1"/>
                            <w:sz w:val="34"/>
                            <w:szCs w:val="34"/>
                          </w:rPr>
                          <w:t>Submission to the Reserve Bank of Australia</w:t>
                        </w:r>
                        <w:r>
                          <w:rPr>
                            <w:b/>
                            <w:color w:val="000000" w:themeColor="text1"/>
                            <w:sz w:val="34"/>
                            <w:szCs w:val="34"/>
                          </w:rPr>
                          <w:t>.</w:t>
                        </w:r>
                      </w:p>
                      <w:p w14:paraId="30557CD1" w14:textId="0ED4BEF7" w:rsidR="00A01907" w:rsidRPr="00816033" w:rsidRDefault="00A01907" w:rsidP="00816033">
                        <w:pPr>
                          <w:jc w:val="center"/>
                          <w:rPr>
                            <w:b/>
                            <w:color w:val="000000" w:themeColor="text1"/>
                            <w:sz w:val="34"/>
                            <w:szCs w:val="34"/>
                          </w:rPr>
                        </w:pPr>
                        <w:r>
                          <w:rPr>
                            <w:b/>
                            <w:color w:val="000000" w:themeColor="text1"/>
                            <w:sz w:val="34"/>
                            <w:szCs w:val="34"/>
                          </w:rPr>
                          <w:t>T</w:t>
                        </w:r>
                        <w:r w:rsidRPr="00816033">
                          <w:rPr>
                            <w:b/>
                            <w:color w:val="000000" w:themeColor="text1"/>
                            <w:sz w:val="34"/>
                            <w:szCs w:val="34"/>
                          </w:rPr>
                          <w:t xml:space="preserve">he review of card payments regulation and its impact </w:t>
                        </w:r>
                        <w:r w:rsidR="00933087">
                          <w:rPr>
                            <w:b/>
                            <w:color w:val="000000" w:themeColor="text1"/>
                            <w:sz w:val="34"/>
                            <w:szCs w:val="34"/>
                          </w:rPr>
                          <w:t>on the Australian Travel sector.</w:t>
                        </w:r>
                      </w:p>
                      <w:p w14:paraId="5AA237B0" w14:textId="77777777" w:rsidR="00A01907" w:rsidRPr="00D24A8B" w:rsidRDefault="00A01907" w:rsidP="00816033">
                        <w:pPr>
                          <w:jc w:val="center"/>
                          <w:rPr>
                            <w:b/>
                            <w:color w:val="000000" w:themeColor="text1"/>
                            <w:sz w:val="20"/>
                            <w:szCs w:val="20"/>
                          </w:rPr>
                        </w:pPr>
                      </w:p>
                      <w:p w14:paraId="1C3F4C02" w14:textId="77777777" w:rsidR="00A01907" w:rsidRPr="00932C7B" w:rsidRDefault="00A01907" w:rsidP="00816033">
                        <w:pPr>
                          <w:jc w:val="center"/>
                          <w:rPr>
                            <w:b/>
                            <w:color w:val="000000" w:themeColor="text1"/>
                            <w:sz w:val="32"/>
                          </w:rPr>
                        </w:pPr>
                        <w:r>
                          <w:rPr>
                            <w:b/>
                            <w:color w:val="000000" w:themeColor="text1"/>
                            <w:sz w:val="32"/>
                          </w:rPr>
                          <w:t>April 2015</w:t>
                        </w:r>
                      </w:p>
                      <w:p w14:paraId="43539FE0" w14:textId="77777777" w:rsidR="00A01907" w:rsidRPr="00991FDD" w:rsidRDefault="00A01907" w:rsidP="00816033">
                        <w:pPr>
                          <w:jc w:val="center"/>
                          <w:rPr>
                            <w:rFonts w:ascii="Karbon Medium" w:hAnsi="Karbon Medium"/>
                            <w:color w:val="000000" w:themeColor="text1"/>
                            <w:sz w:val="36"/>
                          </w:rPr>
                        </w:pPr>
                      </w:p>
                    </w:txbxContent>
                  </v:textbox>
                </v:oval>
                <w10:wrap anchorx="page"/>
              </v:group>
            </w:pict>
          </mc:Fallback>
        </mc:AlternateContent>
      </w:r>
      <w:r w:rsidR="008667C6" w:rsidRPr="007C7438">
        <w:rPr>
          <w:sz w:val="52"/>
          <w:szCs w:val="52"/>
        </w:rPr>
        <w:t>AFTA submission to the RBA Issue Paper; Review of Card Payments Regulation.</w:t>
      </w:r>
    </w:p>
    <w:p w14:paraId="29A12276" w14:textId="77777777" w:rsidR="007C7438" w:rsidRDefault="007C7438" w:rsidP="007C7438">
      <w:pPr>
        <w:jc w:val="center"/>
        <w:rPr>
          <w:i/>
          <w:sz w:val="52"/>
          <w:szCs w:val="52"/>
        </w:rPr>
      </w:pPr>
    </w:p>
    <w:p w14:paraId="25B3C2F0" w14:textId="77777777" w:rsidR="007C7438" w:rsidRDefault="008667C6" w:rsidP="007C7438">
      <w:pPr>
        <w:jc w:val="center"/>
        <w:rPr>
          <w:i/>
          <w:sz w:val="52"/>
          <w:szCs w:val="52"/>
        </w:rPr>
      </w:pPr>
      <w:r w:rsidRPr="007C7438">
        <w:rPr>
          <w:i/>
          <w:sz w:val="52"/>
          <w:szCs w:val="52"/>
        </w:rPr>
        <w:t>April 2015</w:t>
      </w:r>
    </w:p>
    <w:p w14:paraId="7C4A4242" w14:textId="77777777" w:rsidR="007C7438" w:rsidRDefault="007C7438">
      <w:pPr>
        <w:rPr>
          <w:i/>
          <w:sz w:val="52"/>
          <w:szCs w:val="52"/>
        </w:rPr>
        <w:sectPr w:rsidR="007C7438">
          <w:footerReference w:type="default" r:id="rId11"/>
          <w:pgSz w:w="11906" w:h="16838"/>
          <w:pgMar w:top="1440" w:right="1440" w:bottom="1440" w:left="1440" w:header="708" w:footer="708" w:gutter="0"/>
          <w:cols w:space="708"/>
          <w:docGrid w:linePitch="360"/>
        </w:sectPr>
      </w:pPr>
    </w:p>
    <w:p w14:paraId="47DCCC59" w14:textId="77777777" w:rsidR="00816033" w:rsidRPr="008B4055" w:rsidRDefault="00816033" w:rsidP="00816033">
      <w:pPr>
        <w:pStyle w:val="Heading1"/>
        <w:spacing w:after="0"/>
        <w:rPr>
          <w:color w:val="72A376"/>
        </w:rPr>
      </w:pPr>
      <w:bookmarkStart w:id="1" w:name="_Toc417480636"/>
      <w:bookmarkStart w:id="2" w:name="_Toc417893814"/>
      <w:r>
        <w:rPr>
          <w:color w:val="72A376"/>
        </w:rPr>
        <w:lastRenderedPageBreak/>
        <w:t>Table of contents</w:t>
      </w:r>
      <w:bookmarkEnd w:id="1"/>
      <w:bookmarkEnd w:id="2"/>
    </w:p>
    <w:sdt>
      <w:sdtPr>
        <w:id w:val="697358967"/>
        <w:docPartObj>
          <w:docPartGallery w:val="Table of Contents"/>
          <w:docPartUnique/>
        </w:docPartObj>
      </w:sdtPr>
      <w:sdtEndPr>
        <w:rPr>
          <w:b/>
          <w:bCs/>
          <w:noProof/>
        </w:rPr>
      </w:sdtEndPr>
      <w:sdtContent>
        <w:p w14:paraId="7F339672" w14:textId="77777777" w:rsidR="00563F06" w:rsidRDefault="00563F06">
          <w:pPr>
            <w:pStyle w:val="TOC1"/>
            <w:tabs>
              <w:tab w:val="right" w:leader="dot" w:pos="9016"/>
            </w:tabs>
          </w:pPr>
        </w:p>
        <w:p w14:paraId="4B0EA865" w14:textId="518C9823" w:rsidR="004C31A2" w:rsidRDefault="00991CD1">
          <w:pPr>
            <w:pStyle w:val="TOC1"/>
            <w:tabs>
              <w:tab w:val="right" w:leader="dot" w:pos="9016"/>
            </w:tabs>
            <w:rPr>
              <w:rFonts w:eastAsiaTheme="minorEastAsia"/>
              <w:noProof/>
              <w:lang w:eastAsia="en-AU"/>
            </w:rPr>
          </w:pPr>
          <w:r>
            <w:rPr>
              <w:rFonts w:asciiTheme="majorHAnsi" w:eastAsiaTheme="majorEastAsia" w:hAnsiTheme="majorHAnsi" w:cstheme="majorBidi"/>
              <w:color w:val="2E74B5" w:themeColor="accent1" w:themeShade="BF"/>
              <w:sz w:val="32"/>
              <w:szCs w:val="32"/>
              <w:lang w:val="en-US"/>
            </w:rPr>
            <w:fldChar w:fldCharType="begin"/>
          </w:r>
          <w:r w:rsidR="009E11F2">
            <w:instrText xml:space="preserve"> TOC \o "1-3" \h \z \u </w:instrText>
          </w:r>
          <w:r>
            <w:rPr>
              <w:rFonts w:asciiTheme="majorHAnsi" w:eastAsiaTheme="majorEastAsia" w:hAnsiTheme="majorHAnsi" w:cstheme="majorBidi"/>
              <w:color w:val="2E74B5" w:themeColor="accent1" w:themeShade="BF"/>
              <w:sz w:val="32"/>
              <w:szCs w:val="32"/>
              <w:lang w:val="en-US"/>
            </w:rPr>
            <w:fldChar w:fldCharType="separate"/>
          </w:r>
          <w:hyperlink w:anchor="_Toc417893814" w:history="1"/>
        </w:p>
        <w:p w14:paraId="0C5F0E33" w14:textId="77777777" w:rsidR="004C31A2" w:rsidRDefault="005301D6">
          <w:pPr>
            <w:pStyle w:val="TOC1"/>
            <w:tabs>
              <w:tab w:val="right" w:leader="dot" w:pos="9016"/>
            </w:tabs>
            <w:rPr>
              <w:rFonts w:eastAsiaTheme="minorEastAsia"/>
              <w:noProof/>
              <w:lang w:eastAsia="en-AU"/>
            </w:rPr>
          </w:pPr>
          <w:hyperlink w:anchor="_Toc417893815" w:history="1">
            <w:r w:rsidR="004C31A2" w:rsidRPr="00EB65D5">
              <w:rPr>
                <w:rStyle w:val="Hyperlink"/>
                <w:noProof/>
              </w:rPr>
              <w:t>Executive Summary</w:t>
            </w:r>
            <w:r w:rsidR="004C31A2">
              <w:rPr>
                <w:noProof/>
                <w:webHidden/>
              </w:rPr>
              <w:tab/>
            </w:r>
            <w:r w:rsidR="004C31A2">
              <w:rPr>
                <w:noProof/>
                <w:webHidden/>
              </w:rPr>
              <w:fldChar w:fldCharType="begin"/>
            </w:r>
            <w:r w:rsidR="004C31A2">
              <w:rPr>
                <w:noProof/>
                <w:webHidden/>
              </w:rPr>
              <w:instrText xml:space="preserve"> PAGEREF _Toc417893815 \h </w:instrText>
            </w:r>
            <w:r w:rsidR="004C31A2">
              <w:rPr>
                <w:noProof/>
                <w:webHidden/>
              </w:rPr>
            </w:r>
            <w:r w:rsidR="004C31A2">
              <w:rPr>
                <w:noProof/>
                <w:webHidden/>
              </w:rPr>
              <w:fldChar w:fldCharType="separate"/>
            </w:r>
            <w:r w:rsidR="000C705D">
              <w:rPr>
                <w:noProof/>
                <w:webHidden/>
              </w:rPr>
              <w:t>3</w:t>
            </w:r>
            <w:r w:rsidR="004C31A2">
              <w:rPr>
                <w:noProof/>
                <w:webHidden/>
              </w:rPr>
              <w:fldChar w:fldCharType="end"/>
            </w:r>
          </w:hyperlink>
        </w:p>
        <w:p w14:paraId="35B07665" w14:textId="77777777" w:rsidR="004C31A2" w:rsidRDefault="005301D6">
          <w:pPr>
            <w:pStyle w:val="TOC1"/>
            <w:tabs>
              <w:tab w:val="right" w:leader="dot" w:pos="9016"/>
            </w:tabs>
            <w:rPr>
              <w:rFonts w:eastAsiaTheme="minorEastAsia"/>
              <w:noProof/>
              <w:lang w:eastAsia="en-AU"/>
            </w:rPr>
          </w:pPr>
          <w:hyperlink w:anchor="_Toc417893816" w:history="1">
            <w:r w:rsidR="004C31A2" w:rsidRPr="00EB65D5">
              <w:rPr>
                <w:rStyle w:val="Hyperlink"/>
                <w:noProof/>
              </w:rPr>
              <w:t>About Australian travel agents and AFTA</w:t>
            </w:r>
            <w:r w:rsidR="004C31A2">
              <w:rPr>
                <w:noProof/>
                <w:webHidden/>
              </w:rPr>
              <w:tab/>
            </w:r>
            <w:r w:rsidR="004C31A2">
              <w:rPr>
                <w:noProof/>
                <w:webHidden/>
              </w:rPr>
              <w:fldChar w:fldCharType="begin"/>
            </w:r>
            <w:r w:rsidR="004C31A2">
              <w:rPr>
                <w:noProof/>
                <w:webHidden/>
              </w:rPr>
              <w:instrText xml:space="preserve"> PAGEREF _Toc417893816 \h </w:instrText>
            </w:r>
            <w:r w:rsidR="004C31A2">
              <w:rPr>
                <w:noProof/>
                <w:webHidden/>
              </w:rPr>
            </w:r>
            <w:r w:rsidR="004C31A2">
              <w:rPr>
                <w:noProof/>
                <w:webHidden/>
              </w:rPr>
              <w:fldChar w:fldCharType="separate"/>
            </w:r>
            <w:r w:rsidR="000C705D">
              <w:rPr>
                <w:noProof/>
                <w:webHidden/>
              </w:rPr>
              <w:t>4</w:t>
            </w:r>
            <w:r w:rsidR="004C31A2">
              <w:rPr>
                <w:noProof/>
                <w:webHidden/>
              </w:rPr>
              <w:fldChar w:fldCharType="end"/>
            </w:r>
          </w:hyperlink>
        </w:p>
        <w:p w14:paraId="4DBADF8D" w14:textId="77777777" w:rsidR="004C31A2" w:rsidRDefault="005301D6">
          <w:pPr>
            <w:pStyle w:val="TOC2"/>
            <w:tabs>
              <w:tab w:val="right" w:leader="dot" w:pos="9016"/>
            </w:tabs>
            <w:rPr>
              <w:rFonts w:eastAsiaTheme="minorEastAsia"/>
              <w:noProof/>
              <w:lang w:eastAsia="en-AU"/>
            </w:rPr>
          </w:pPr>
          <w:hyperlink w:anchor="_Toc417893817" w:history="1">
            <w:r w:rsidR="004C31A2" w:rsidRPr="00EB65D5">
              <w:rPr>
                <w:rStyle w:val="Hyperlink"/>
                <w:b/>
                <w:noProof/>
              </w:rPr>
              <w:t>Overview of the Australian Travel Sector</w:t>
            </w:r>
            <w:r w:rsidR="004C31A2">
              <w:rPr>
                <w:noProof/>
                <w:webHidden/>
              </w:rPr>
              <w:tab/>
            </w:r>
            <w:r w:rsidR="004C31A2">
              <w:rPr>
                <w:noProof/>
                <w:webHidden/>
              </w:rPr>
              <w:fldChar w:fldCharType="begin"/>
            </w:r>
            <w:r w:rsidR="004C31A2">
              <w:rPr>
                <w:noProof/>
                <w:webHidden/>
              </w:rPr>
              <w:instrText xml:space="preserve"> PAGEREF _Toc417893817 \h </w:instrText>
            </w:r>
            <w:r w:rsidR="004C31A2">
              <w:rPr>
                <w:noProof/>
                <w:webHidden/>
              </w:rPr>
            </w:r>
            <w:r w:rsidR="004C31A2">
              <w:rPr>
                <w:noProof/>
                <w:webHidden/>
              </w:rPr>
              <w:fldChar w:fldCharType="separate"/>
            </w:r>
            <w:r w:rsidR="000C705D">
              <w:rPr>
                <w:noProof/>
                <w:webHidden/>
              </w:rPr>
              <w:t>4</w:t>
            </w:r>
            <w:r w:rsidR="004C31A2">
              <w:rPr>
                <w:noProof/>
                <w:webHidden/>
              </w:rPr>
              <w:fldChar w:fldCharType="end"/>
            </w:r>
          </w:hyperlink>
        </w:p>
        <w:p w14:paraId="151EFC6B" w14:textId="77777777" w:rsidR="004C31A2" w:rsidRDefault="005301D6">
          <w:pPr>
            <w:pStyle w:val="TOC2"/>
            <w:tabs>
              <w:tab w:val="right" w:leader="dot" w:pos="9016"/>
            </w:tabs>
            <w:rPr>
              <w:rFonts w:eastAsiaTheme="minorEastAsia"/>
              <w:noProof/>
              <w:lang w:eastAsia="en-AU"/>
            </w:rPr>
          </w:pPr>
          <w:hyperlink w:anchor="_Toc417893818" w:history="1">
            <w:r w:rsidR="004C31A2" w:rsidRPr="00EB65D5">
              <w:rPr>
                <w:rStyle w:val="Hyperlink"/>
                <w:b/>
                <w:noProof/>
              </w:rPr>
              <w:t>About AFTA</w:t>
            </w:r>
            <w:r w:rsidR="004C31A2">
              <w:rPr>
                <w:noProof/>
                <w:webHidden/>
              </w:rPr>
              <w:tab/>
            </w:r>
            <w:r w:rsidR="004C31A2">
              <w:rPr>
                <w:noProof/>
                <w:webHidden/>
              </w:rPr>
              <w:fldChar w:fldCharType="begin"/>
            </w:r>
            <w:r w:rsidR="004C31A2">
              <w:rPr>
                <w:noProof/>
                <w:webHidden/>
              </w:rPr>
              <w:instrText xml:space="preserve"> PAGEREF _Toc417893818 \h </w:instrText>
            </w:r>
            <w:r w:rsidR="004C31A2">
              <w:rPr>
                <w:noProof/>
                <w:webHidden/>
              </w:rPr>
            </w:r>
            <w:r w:rsidR="004C31A2">
              <w:rPr>
                <w:noProof/>
                <w:webHidden/>
              </w:rPr>
              <w:fldChar w:fldCharType="separate"/>
            </w:r>
            <w:r w:rsidR="000C705D">
              <w:rPr>
                <w:noProof/>
                <w:webHidden/>
              </w:rPr>
              <w:t>4</w:t>
            </w:r>
            <w:r w:rsidR="004C31A2">
              <w:rPr>
                <w:noProof/>
                <w:webHidden/>
              </w:rPr>
              <w:fldChar w:fldCharType="end"/>
            </w:r>
          </w:hyperlink>
        </w:p>
        <w:p w14:paraId="60C64054" w14:textId="77777777" w:rsidR="004C31A2" w:rsidRDefault="005301D6">
          <w:pPr>
            <w:pStyle w:val="TOC1"/>
            <w:tabs>
              <w:tab w:val="right" w:leader="dot" w:pos="9016"/>
            </w:tabs>
            <w:rPr>
              <w:rFonts w:eastAsiaTheme="minorEastAsia"/>
              <w:noProof/>
              <w:lang w:eastAsia="en-AU"/>
            </w:rPr>
          </w:pPr>
          <w:hyperlink w:anchor="_Toc417893819" w:history="1">
            <w:r w:rsidR="004C31A2" w:rsidRPr="00EB65D5">
              <w:rPr>
                <w:rStyle w:val="Hyperlink"/>
                <w:noProof/>
              </w:rPr>
              <w:t>Consumer payment preference when using Australian travel agents</w:t>
            </w:r>
            <w:r w:rsidR="004C31A2">
              <w:rPr>
                <w:noProof/>
                <w:webHidden/>
              </w:rPr>
              <w:tab/>
            </w:r>
            <w:r w:rsidR="004C31A2">
              <w:rPr>
                <w:noProof/>
                <w:webHidden/>
              </w:rPr>
              <w:fldChar w:fldCharType="begin"/>
            </w:r>
            <w:r w:rsidR="004C31A2">
              <w:rPr>
                <w:noProof/>
                <w:webHidden/>
              </w:rPr>
              <w:instrText xml:space="preserve"> PAGEREF _Toc417893819 \h </w:instrText>
            </w:r>
            <w:r w:rsidR="004C31A2">
              <w:rPr>
                <w:noProof/>
                <w:webHidden/>
              </w:rPr>
            </w:r>
            <w:r w:rsidR="004C31A2">
              <w:rPr>
                <w:noProof/>
                <w:webHidden/>
              </w:rPr>
              <w:fldChar w:fldCharType="separate"/>
            </w:r>
            <w:r w:rsidR="000C705D">
              <w:rPr>
                <w:noProof/>
                <w:webHidden/>
              </w:rPr>
              <w:t>5</w:t>
            </w:r>
            <w:r w:rsidR="004C31A2">
              <w:rPr>
                <w:noProof/>
                <w:webHidden/>
              </w:rPr>
              <w:fldChar w:fldCharType="end"/>
            </w:r>
          </w:hyperlink>
        </w:p>
        <w:p w14:paraId="14CE546A" w14:textId="77777777" w:rsidR="004C31A2" w:rsidRDefault="005301D6">
          <w:pPr>
            <w:pStyle w:val="TOC1"/>
            <w:tabs>
              <w:tab w:val="right" w:leader="dot" w:pos="9016"/>
            </w:tabs>
            <w:rPr>
              <w:rFonts w:eastAsiaTheme="minorEastAsia"/>
              <w:noProof/>
              <w:lang w:eastAsia="en-AU"/>
            </w:rPr>
          </w:pPr>
          <w:hyperlink w:anchor="_Toc417893824" w:history="1">
            <w:r w:rsidR="004C31A2" w:rsidRPr="00EB65D5">
              <w:rPr>
                <w:rStyle w:val="Hyperlink"/>
                <w:noProof/>
              </w:rPr>
              <w:t>Response to specific issues raised by the RBA</w:t>
            </w:r>
            <w:r w:rsidR="004C31A2">
              <w:rPr>
                <w:noProof/>
                <w:webHidden/>
              </w:rPr>
              <w:tab/>
            </w:r>
            <w:r w:rsidR="004C31A2">
              <w:rPr>
                <w:noProof/>
                <w:webHidden/>
              </w:rPr>
              <w:fldChar w:fldCharType="begin"/>
            </w:r>
            <w:r w:rsidR="004C31A2">
              <w:rPr>
                <w:noProof/>
                <w:webHidden/>
              </w:rPr>
              <w:instrText xml:space="preserve"> PAGEREF _Toc417893824 \h </w:instrText>
            </w:r>
            <w:r w:rsidR="004C31A2">
              <w:rPr>
                <w:noProof/>
                <w:webHidden/>
              </w:rPr>
            </w:r>
            <w:r w:rsidR="004C31A2">
              <w:rPr>
                <w:noProof/>
                <w:webHidden/>
              </w:rPr>
              <w:fldChar w:fldCharType="separate"/>
            </w:r>
            <w:r w:rsidR="000C705D">
              <w:rPr>
                <w:noProof/>
                <w:webHidden/>
              </w:rPr>
              <w:t>7</w:t>
            </w:r>
            <w:r w:rsidR="004C31A2">
              <w:rPr>
                <w:noProof/>
                <w:webHidden/>
              </w:rPr>
              <w:fldChar w:fldCharType="end"/>
            </w:r>
          </w:hyperlink>
        </w:p>
        <w:p w14:paraId="4A891869" w14:textId="77777777" w:rsidR="004C31A2" w:rsidRPr="004C31A2" w:rsidRDefault="005301D6">
          <w:pPr>
            <w:pStyle w:val="TOC2"/>
            <w:tabs>
              <w:tab w:val="right" w:leader="dot" w:pos="9016"/>
            </w:tabs>
            <w:rPr>
              <w:rFonts w:eastAsiaTheme="minorEastAsia"/>
              <w:b/>
              <w:noProof/>
              <w:lang w:eastAsia="en-AU"/>
            </w:rPr>
          </w:pPr>
          <w:hyperlink w:anchor="_Toc417893825" w:history="1">
            <w:r w:rsidR="004C31A2" w:rsidRPr="004C31A2">
              <w:rPr>
                <w:rStyle w:val="Hyperlink"/>
                <w:b/>
                <w:noProof/>
              </w:rPr>
              <w:t xml:space="preserve">Issue 1: </w:t>
            </w:r>
            <w:r w:rsidR="004C31A2" w:rsidRPr="004C31A2">
              <w:rPr>
                <w:rStyle w:val="Hyperlink"/>
                <w:noProof/>
              </w:rPr>
              <w:t>Publishing thresholds for which payment system providers will be subject to interchange or related regulation, possibly based on transaction values and/or market share.</w:t>
            </w:r>
            <w:r w:rsidR="004C31A2" w:rsidRPr="004C31A2">
              <w:rPr>
                <w:b/>
                <w:noProof/>
                <w:webHidden/>
              </w:rPr>
              <w:tab/>
            </w:r>
            <w:r w:rsidR="004C31A2" w:rsidRPr="004C31A2">
              <w:rPr>
                <w:noProof/>
                <w:webHidden/>
              </w:rPr>
              <w:fldChar w:fldCharType="begin"/>
            </w:r>
            <w:r w:rsidR="004C31A2" w:rsidRPr="004C31A2">
              <w:rPr>
                <w:noProof/>
                <w:webHidden/>
              </w:rPr>
              <w:instrText xml:space="preserve"> PAGEREF _Toc417893825 \h </w:instrText>
            </w:r>
            <w:r w:rsidR="004C31A2" w:rsidRPr="004C31A2">
              <w:rPr>
                <w:noProof/>
                <w:webHidden/>
              </w:rPr>
            </w:r>
            <w:r w:rsidR="004C31A2" w:rsidRPr="004C31A2">
              <w:rPr>
                <w:noProof/>
                <w:webHidden/>
              </w:rPr>
              <w:fldChar w:fldCharType="separate"/>
            </w:r>
            <w:r w:rsidR="000C705D">
              <w:rPr>
                <w:noProof/>
                <w:webHidden/>
              </w:rPr>
              <w:t>7</w:t>
            </w:r>
            <w:r w:rsidR="004C31A2" w:rsidRPr="004C31A2">
              <w:rPr>
                <w:noProof/>
                <w:webHidden/>
              </w:rPr>
              <w:fldChar w:fldCharType="end"/>
            </w:r>
          </w:hyperlink>
        </w:p>
        <w:p w14:paraId="087A4CF0" w14:textId="77777777" w:rsidR="004C31A2" w:rsidRDefault="005301D6">
          <w:pPr>
            <w:pStyle w:val="TOC2"/>
            <w:tabs>
              <w:tab w:val="right" w:leader="dot" w:pos="9016"/>
            </w:tabs>
            <w:rPr>
              <w:rFonts w:eastAsiaTheme="minorEastAsia"/>
              <w:noProof/>
              <w:lang w:eastAsia="en-AU"/>
            </w:rPr>
          </w:pPr>
          <w:hyperlink w:anchor="_Toc417893826" w:history="1">
            <w:r w:rsidR="004C31A2" w:rsidRPr="00EB65D5">
              <w:rPr>
                <w:rStyle w:val="Hyperlink"/>
                <w:b/>
                <w:noProof/>
              </w:rPr>
              <w:t xml:space="preserve">Issue 3: </w:t>
            </w:r>
            <w:r w:rsidR="004C31A2" w:rsidRPr="004C31A2">
              <w:rPr>
                <w:rStyle w:val="Hyperlink"/>
                <w:noProof/>
              </w:rPr>
              <w:t>Making changes to the interchange benchmark system to reduce the upward ‘drift’ in average interchange rates inherent in the current three-year reset cycle.</w:t>
            </w:r>
            <w:r w:rsidR="004C31A2">
              <w:rPr>
                <w:noProof/>
                <w:webHidden/>
              </w:rPr>
              <w:tab/>
            </w:r>
            <w:r w:rsidR="004C31A2">
              <w:rPr>
                <w:noProof/>
                <w:webHidden/>
              </w:rPr>
              <w:fldChar w:fldCharType="begin"/>
            </w:r>
            <w:r w:rsidR="004C31A2">
              <w:rPr>
                <w:noProof/>
                <w:webHidden/>
              </w:rPr>
              <w:instrText xml:space="preserve"> PAGEREF _Toc417893826 \h </w:instrText>
            </w:r>
            <w:r w:rsidR="004C31A2">
              <w:rPr>
                <w:noProof/>
                <w:webHidden/>
              </w:rPr>
            </w:r>
            <w:r w:rsidR="004C31A2">
              <w:rPr>
                <w:noProof/>
                <w:webHidden/>
              </w:rPr>
              <w:fldChar w:fldCharType="separate"/>
            </w:r>
            <w:r w:rsidR="000C705D">
              <w:rPr>
                <w:noProof/>
                <w:webHidden/>
              </w:rPr>
              <w:t>8</w:t>
            </w:r>
            <w:r w:rsidR="004C31A2">
              <w:rPr>
                <w:noProof/>
                <w:webHidden/>
              </w:rPr>
              <w:fldChar w:fldCharType="end"/>
            </w:r>
          </w:hyperlink>
        </w:p>
        <w:p w14:paraId="56E65007" w14:textId="77777777" w:rsidR="004C31A2" w:rsidRDefault="005301D6">
          <w:pPr>
            <w:pStyle w:val="TOC2"/>
            <w:tabs>
              <w:tab w:val="right" w:leader="dot" w:pos="9016"/>
            </w:tabs>
            <w:rPr>
              <w:rFonts w:eastAsiaTheme="minorEastAsia"/>
              <w:noProof/>
              <w:lang w:eastAsia="en-AU"/>
            </w:rPr>
          </w:pPr>
          <w:hyperlink w:anchor="_Toc417893827" w:history="1">
            <w:r w:rsidR="004C31A2" w:rsidRPr="00EB65D5">
              <w:rPr>
                <w:rStyle w:val="Hyperlink"/>
                <w:b/>
                <w:noProof/>
              </w:rPr>
              <w:t xml:space="preserve">Issue 4: </w:t>
            </w:r>
            <w:r w:rsidR="004C31A2" w:rsidRPr="004C31A2">
              <w:rPr>
                <w:rStyle w:val="Hyperlink"/>
                <w:noProof/>
              </w:rPr>
              <w:t>Lowering interchange caps</w:t>
            </w:r>
            <w:r w:rsidR="004C31A2">
              <w:rPr>
                <w:noProof/>
                <w:webHidden/>
              </w:rPr>
              <w:tab/>
            </w:r>
            <w:r w:rsidR="004C31A2">
              <w:rPr>
                <w:noProof/>
                <w:webHidden/>
              </w:rPr>
              <w:fldChar w:fldCharType="begin"/>
            </w:r>
            <w:r w:rsidR="004C31A2">
              <w:rPr>
                <w:noProof/>
                <w:webHidden/>
              </w:rPr>
              <w:instrText xml:space="preserve"> PAGEREF _Toc417893827 \h </w:instrText>
            </w:r>
            <w:r w:rsidR="004C31A2">
              <w:rPr>
                <w:noProof/>
                <w:webHidden/>
              </w:rPr>
            </w:r>
            <w:r w:rsidR="004C31A2">
              <w:rPr>
                <w:noProof/>
                <w:webHidden/>
              </w:rPr>
              <w:fldChar w:fldCharType="separate"/>
            </w:r>
            <w:r w:rsidR="000C705D">
              <w:rPr>
                <w:noProof/>
                <w:webHidden/>
              </w:rPr>
              <w:t>8</w:t>
            </w:r>
            <w:r w:rsidR="004C31A2">
              <w:rPr>
                <w:noProof/>
                <w:webHidden/>
              </w:rPr>
              <w:fldChar w:fldCharType="end"/>
            </w:r>
          </w:hyperlink>
        </w:p>
        <w:p w14:paraId="5C990943" w14:textId="77777777" w:rsidR="004C31A2" w:rsidRDefault="005301D6">
          <w:pPr>
            <w:pStyle w:val="TOC2"/>
            <w:tabs>
              <w:tab w:val="right" w:leader="dot" w:pos="9016"/>
            </w:tabs>
            <w:rPr>
              <w:rFonts w:eastAsiaTheme="minorEastAsia"/>
              <w:noProof/>
              <w:lang w:eastAsia="en-AU"/>
            </w:rPr>
          </w:pPr>
          <w:hyperlink w:anchor="_Toc417893828" w:history="1">
            <w:r w:rsidR="004C31A2" w:rsidRPr="00EB65D5">
              <w:rPr>
                <w:rStyle w:val="Hyperlink"/>
                <w:b/>
                <w:noProof/>
              </w:rPr>
              <w:t xml:space="preserve">Issue 5: </w:t>
            </w:r>
            <w:r w:rsidR="004C31A2" w:rsidRPr="004C31A2">
              <w:rPr>
                <w:rStyle w:val="Hyperlink"/>
                <w:noProof/>
              </w:rPr>
              <w:t>Replacing weighted-average interchange caps with hard caps</w:t>
            </w:r>
            <w:r w:rsidR="004C31A2" w:rsidRPr="00EB65D5">
              <w:rPr>
                <w:rStyle w:val="Hyperlink"/>
                <w:b/>
                <w:noProof/>
              </w:rPr>
              <w:t>.</w:t>
            </w:r>
            <w:r w:rsidR="004C31A2">
              <w:rPr>
                <w:noProof/>
                <w:webHidden/>
              </w:rPr>
              <w:tab/>
            </w:r>
            <w:r w:rsidR="004C31A2">
              <w:rPr>
                <w:noProof/>
                <w:webHidden/>
              </w:rPr>
              <w:fldChar w:fldCharType="begin"/>
            </w:r>
            <w:r w:rsidR="004C31A2">
              <w:rPr>
                <w:noProof/>
                <w:webHidden/>
              </w:rPr>
              <w:instrText xml:space="preserve"> PAGEREF _Toc417893828 \h </w:instrText>
            </w:r>
            <w:r w:rsidR="004C31A2">
              <w:rPr>
                <w:noProof/>
                <w:webHidden/>
              </w:rPr>
            </w:r>
            <w:r w:rsidR="004C31A2">
              <w:rPr>
                <w:noProof/>
                <w:webHidden/>
              </w:rPr>
              <w:fldChar w:fldCharType="separate"/>
            </w:r>
            <w:r w:rsidR="000C705D">
              <w:rPr>
                <w:noProof/>
                <w:webHidden/>
              </w:rPr>
              <w:t>8</w:t>
            </w:r>
            <w:r w:rsidR="004C31A2">
              <w:rPr>
                <w:noProof/>
                <w:webHidden/>
              </w:rPr>
              <w:fldChar w:fldCharType="end"/>
            </w:r>
          </w:hyperlink>
        </w:p>
        <w:p w14:paraId="76053EAE" w14:textId="3A5C1EE3" w:rsidR="004C31A2" w:rsidRDefault="005301D6">
          <w:pPr>
            <w:pStyle w:val="TOC2"/>
            <w:tabs>
              <w:tab w:val="right" w:leader="dot" w:pos="9016"/>
            </w:tabs>
            <w:rPr>
              <w:rFonts w:eastAsiaTheme="minorEastAsia"/>
              <w:noProof/>
              <w:lang w:eastAsia="en-AU"/>
            </w:rPr>
          </w:pPr>
          <w:hyperlink w:anchor="_Toc417893829" w:history="1">
            <w:r w:rsidR="004C31A2" w:rsidRPr="00EB65D5">
              <w:rPr>
                <w:rStyle w:val="Hyperlink"/>
                <w:b/>
                <w:noProof/>
              </w:rPr>
              <w:t xml:space="preserve">Issue 6: </w:t>
            </w:r>
            <w:r w:rsidR="004C31A2" w:rsidRPr="004C31A2">
              <w:rPr>
                <w:rStyle w:val="Hyperlink"/>
                <w:noProof/>
              </w:rPr>
              <w:t>Applying caps as the lesser of a fixed amount and a fixed percentage of transaction</w:t>
            </w:r>
            <w:r w:rsidR="004C31A2">
              <w:rPr>
                <w:rStyle w:val="Hyperlink"/>
                <w:noProof/>
              </w:rPr>
              <w:t xml:space="preserve">  </w:t>
            </w:r>
            <w:r w:rsidR="004C31A2" w:rsidRPr="004C31A2">
              <w:rPr>
                <w:rStyle w:val="Hyperlink"/>
                <w:noProof/>
              </w:rPr>
              <w:t xml:space="preserve"> values</w:t>
            </w:r>
            <w:r w:rsidR="004C31A2">
              <w:rPr>
                <w:noProof/>
                <w:webHidden/>
              </w:rPr>
              <w:tab/>
            </w:r>
            <w:r w:rsidR="004C31A2">
              <w:rPr>
                <w:noProof/>
                <w:webHidden/>
              </w:rPr>
              <w:fldChar w:fldCharType="begin"/>
            </w:r>
            <w:r w:rsidR="004C31A2">
              <w:rPr>
                <w:noProof/>
                <w:webHidden/>
              </w:rPr>
              <w:instrText xml:space="preserve"> PAGEREF _Toc417893829 \h </w:instrText>
            </w:r>
            <w:r w:rsidR="004C31A2">
              <w:rPr>
                <w:noProof/>
                <w:webHidden/>
              </w:rPr>
            </w:r>
            <w:r w:rsidR="004C31A2">
              <w:rPr>
                <w:noProof/>
                <w:webHidden/>
              </w:rPr>
              <w:fldChar w:fldCharType="separate"/>
            </w:r>
            <w:r w:rsidR="000C705D">
              <w:rPr>
                <w:noProof/>
                <w:webHidden/>
              </w:rPr>
              <w:t>8</w:t>
            </w:r>
            <w:r w:rsidR="004C31A2">
              <w:rPr>
                <w:noProof/>
                <w:webHidden/>
              </w:rPr>
              <w:fldChar w:fldCharType="end"/>
            </w:r>
          </w:hyperlink>
        </w:p>
        <w:p w14:paraId="42429644" w14:textId="77777777" w:rsidR="004C31A2" w:rsidRDefault="005301D6">
          <w:pPr>
            <w:pStyle w:val="TOC2"/>
            <w:tabs>
              <w:tab w:val="right" w:leader="dot" w:pos="9016"/>
            </w:tabs>
            <w:rPr>
              <w:rFonts w:eastAsiaTheme="minorEastAsia"/>
              <w:noProof/>
              <w:lang w:eastAsia="en-AU"/>
            </w:rPr>
          </w:pPr>
          <w:hyperlink w:anchor="_Toc417893830" w:history="1">
            <w:r w:rsidR="004C31A2" w:rsidRPr="00EB65D5">
              <w:rPr>
                <w:rStyle w:val="Hyperlink"/>
                <w:b/>
                <w:noProof/>
              </w:rPr>
              <w:t xml:space="preserve">Issue 8: </w:t>
            </w:r>
            <w:r w:rsidR="004C31A2" w:rsidRPr="004C31A2">
              <w:rPr>
                <w:rStyle w:val="Hyperlink"/>
                <w:noProof/>
              </w:rPr>
              <w:t>Allowing for ‘buying groups’ for smaller merchants to group together (subject to any competition law restrictions) to negotiate to receive the lower interchange rates that are accessible to larger merchants.</w:t>
            </w:r>
            <w:r w:rsidR="004C31A2">
              <w:rPr>
                <w:noProof/>
                <w:webHidden/>
              </w:rPr>
              <w:tab/>
            </w:r>
            <w:r w:rsidR="004C31A2">
              <w:rPr>
                <w:noProof/>
                <w:webHidden/>
              </w:rPr>
              <w:fldChar w:fldCharType="begin"/>
            </w:r>
            <w:r w:rsidR="004C31A2">
              <w:rPr>
                <w:noProof/>
                <w:webHidden/>
              </w:rPr>
              <w:instrText xml:space="preserve"> PAGEREF _Toc417893830 \h </w:instrText>
            </w:r>
            <w:r w:rsidR="004C31A2">
              <w:rPr>
                <w:noProof/>
                <w:webHidden/>
              </w:rPr>
            </w:r>
            <w:r w:rsidR="004C31A2">
              <w:rPr>
                <w:noProof/>
                <w:webHidden/>
              </w:rPr>
              <w:fldChar w:fldCharType="separate"/>
            </w:r>
            <w:r w:rsidR="000C705D">
              <w:rPr>
                <w:noProof/>
                <w:webHidden/>
              </w:rPr>
              <w:t>8</w:t>
            </w:r>
            <w:r w:rsidR="004C31A2">
              <w:rPr>
                <w:noProof/>
                <w:webHidden/>
              </w:rPr>
              <w:fldChar w:fldCharType="end"/>
            </w:r>
          </w:hyperlink>
        </w:p>
        <w:p w14:paraId="0F8B8EB1" w14:textId="77777777" w:rsidR="004C31A2" w:rsidRDefault="005301D6">
          <w:pPr>
            <w:pStyle w:val="TOC2"/>
            <w:tabs>
              <w:tab w:val="right" w:leader="dot" w:pos="9016"/>
            </w:tabs>
            <w:rPr>
              <w:rFonts w:eastAsiaTheme="minorEastAsia"/>
              <w:noProof/>
              <w:lang w:eastAsia="en-AU"/>
            </w:rPr>
          </w:pPr>
          <w:hyperlink w:anchor="_Toc417893831" w:history="1">
            <w:r w:rsidR="004C31A2" w:rsidRPr="00EB65D5">
              <w:rPr>
                <w:rStyle w:val="Hyperlink"/>
                <w:b/>
                <w:noProof/>
              </w:rPr>
              <w:t xml:space="preserve">Issue 9: </w:t>
            </w:r>
            <w:r w:rsidR="004C31A2" w:rsidRPr="004C31A2">
              <w:rPr>
                <w:rStyle w:val="Hyperlink"/>
                <w:noProof/>
              </w:rPr>
              <w:t>A tiered surcharging system, perhaps along the lines of the FSI recommendations.</w:t>
            </w:r>
            <w:r w:rsidR="004C31A2">
              <w:rPr>
                <w:noProof/>
                <w:webHidden/>
              </w:rPr>
              <w:tab/>
            </w:r>
            <w:r w:rsidR="004C31A2">
              <w:rPr>
                <w:noProof/>
                <w:webHidden/>
              </w:rPr>
              <w:fldChar w:fldCharType="begin"/>
            </w:r>
            <w:r w:rsidR="004C31A2">
              <w:rPr>
                <w:noProof/>
                <w:webHidden/>
              </w:rPr>
              <w:instrText xml:space="preserve"> PAGEREF _Toc417893831 \h </w:instrText>
            </w:r>
            <w:r w:rsidR="004C31A2">
              <w:rPr>
                <w:noProof/>
                <w:webHidden/>
              </w:rPr>
            </w:r>
            <w:r w:rsidR="004C31A2">
              <w:rPr>
                <w:noProof/>
                <w:webHidden/>
              </w:rPr>
              <w:fldChar w:fldCharType="separate"/>
            </w:r>
            <w:r w:rsidR="000C705D">
              <w:rPr>
                <w:noProof/>
                <w:webHidden/>
              </w:rPr>
              <w:t>9</w:t>
            </w:r>
            <w:r w:rsidR="004C31A2">
              <w:rPr>
                <w:noProof/>
                <w:webHidden/>
              </w:rPr>
              <w:fldChar w:fldCharType="end"/>
            </w:r>
          </w:hyperlink>
        </w:p>
        <w:p w14:paraId="77EDC38F" w14:textId="77777777" w:rsidR="004C31A2" w:rsidRDefault="005301D6">
          <w:pPr>
            <w:pStyle w:val="TOC2"/>
            <w:tabs>
              <w:tab w:val="right" w:leader="dot" w:pos="9016"/>
            </w:tabs>
            <w:rPr>
              <w:rFonts w:eastAsiaTheme="minorEastAsia"/>
              <w:noProof/>
              <w:lang w:eastAsia="en-AU"/>
            </w:rPr>
          </w:pPr>
          <w:hyperlink w:anchor="_Toc417893832" w:history="1">
            <w:r w:rsidR="004C31A2" w:rsidRPr="00EB65D5">
              <w:rPr>
                <w:rStyle w:val="Hyperlink"/>
                <w:b/>
                <w:noProof/>
              </w:rPr>
              <w:t xml:space="preserve">Issue 12: </w:t>
            </w:r>
            <w:r w:rsidR="004C31A2" w:rsidRPr="004C31A2">
              <w:rPr>
                <w:rStyle w:val="Hyperlink"/>
                <w:noProof/>
              </w:rPr>
              <w:t>Strengthened transparency over the cost of payments to merchants and cardholders</w:t>
            </w:r>
            <w:r w:rsidR="004C31A2">
              <w:rPr>
                <w:noProof/>
                <w:webHidden/>
              </w:rPr>
              <w:tab/>
            </w:r>
            <w:r w:rsidR="004C31A2">
              <w:rPr>
                <w:noProof/>
                <w:webHidden/>
              </w:rPr>
              <w:fldChar w:fldCharType="begin"/>
            </w:r>
            <w:r w:rsidR="004C31A2">
              <w:rPr>
                <w:noProof/>
                <w:webHidden/>
              </w:rPr>
              <w:instrText xml:space="preserve"> PAGEREF _Toc417893832 \h </w:instrText>
            </w:r>
            <w:r w:rsidR="004C31A2">
              <w:rPr>
                <w:noProof/>
                <w:webHidden/>
              </w:rPr>
            </w:r>
            <w:r w:rsidR="004C31A2">
              <w:rPr>
                <w:noProof/>
                <w:webHidden/>
              </w:rPr>
              <w:fldChar w:fldCharType="separate"/>
            </w:r>
            <w:r w:rsidR="000C705D">
              <w:rPr>
                <w:noProof/>
                <w:webHidden/>
              </w:rPr>
              <w:t>9</w:t>
            </w:r>
            <w:r w:rsidR="004C31A2">
              <w:rPr>
                <w:noProof/>
                <w:webHidden/>
              </w:rPr>
              <w:fldChar w:fldCharType="end"/>
            </w:r>
          </w:hyperlink>
        </w:p>
        <w:p w14:paraId="77744C0B" w14:textId="77777777" w:rsidR="004C31A2" w:rsidRDefault="005301D6">
          <w:pPr>
            <w:pStyle w:val="TOC2"/>
            <w:tabs>
              <w:tab w:val="right" w:leader="dot" w:pos="9016"/>
            </w:tabs>
            <w:rPr>
              <w:rFonts w:eastAsiaTheme="minorEastAsia"/>
              <w:noProof/>
              <w:lang w:eastAsia="en-AU"/>
            </w:rPr>
          </w:pPr>
          <w:hyperlink w:anchor="_Toc417893833" w:history="1">
            <w:r w:rsidR="004C31A2" w:rsidRPr="00EB65D5">
              <w:rPr>
                <w:rStyle w:val="Hyperlink"/>
                <w:b/>
                <w:noProof/>
              </w:rPr>
              <w:t>Issue 13:</w:t>
            </w:r>
            <w:r w:rsidR="004C31A2" w:rsidRPr="004C31A2">
              <w:rPr>
                <w:rStyle w:val="Hyperlink"/>
                <w:noProof/>
              </w:rPr>
              <w:t xml:space="preserve"> Further easing of ‘honour-all-cards’ rules to allow merchants to decline to accept cards with high interchange fees.</w:t>
            </w:r>
            <w:r w:rsidR="004C31A2">
              <w:rPr>
                <w:noProof/>
                <w:webHidden/>
              </w:rPr>
              <w:tab/>
            </w:r>
            <w:r w:rsidR="004C31A2">
              <w:rPr>
                <w:noProof/>
                <w:webHidden/>
              </w:rPr>
              <w:fldChar w:fldCharType="begin"/>
            </w:r>
            <w:r w:rsidR="004C31A2">
              <w:rPr>
                <w:noProof/>
                <w:webHidden/>
              </w:rPr>
              <w:instrText xml:space="preserve"> PAGEREF _Toc417893833 \h </w:instrText>
            </w:r>
            <w:r w:rsidR="004C31A2">
              <w:rPr>
                <w:noProof/>
                <w:webHidden/>
              </w:rPr>
            </w:r>
            <w:r w:rsidR="004C31A2">
              <w:rPr>
                <w:noProof/>
                <w:webHidden/>
              </w:rPr>
              <w:fldChar w:fldCharType="separate"/>
            </w:r>
            <w:r w:rsidR="000C705D">
              <w:rPr>
                <w:noProof/>
                <w:webHidden/>
              </w:rPr>
              <w:t>9</w:t>
            </w:r>
            <w:r w:rsidR="004C31A2">
              <w:rPr>
                <w:noProof/>
                <w:webHidden/>
              </w:rPr>
              <w:fldChar w:fldCharType="end"/>
            </w:r>
          </w:hyperlink>
        </w:p>
        <w:p w14:paraId="43962F04" w14:textId="77777777" w:rsidR="004C31A2" w:rsidRDefault="005301D6">
          <w:pPr>
            <w:pStyle w:val="TOC2"/>
            <w:tabs>
              <w:tab w:val="right" w:leader="dot" w:pos="9016"/>
            </w:tabs>
            <w:rPr>
              <w:rFonts w:eastAsiaTheme="minorEastAsia"/>
              <w:noProof/>
              <w:lang w:eastAsia="en-AU"/>
            </w:rPr>
          </w:pPr>
          <w:hyperlink w:anchor="_Toc417893834" w:history="1">
            <w:r w:rsidR="004C31A2" w:rsidRPr="00EB65D5">
              <w:rPr>
                <w:rStyle w:val="Hyperlink"/>
                <w:b/>
                <w:noProof/>
              </w:rPr>
              <w:t xml:space="preserve">Issue 14: </w:t>
            </w:r>
            <w:r w:rsidR="004C31A2" w:rsidRPr="004C31A2">
              <w:rPr>
                <w:rStyle w:val="Hyperlink"/>
                <w:noProof/>
              </w:rPr>
              <w:t>Facilitation of differential surcharging by merchants</w:t>
            </w:r>
            <w:r w:rsidR="004C31A2">
              <w:rPr>
                <w:noProof/>
                <w:webHidden/>
              </w:rPr>
              <w:tab/>
            </w:r>
            <w:r w:rsidR="004C31A2">
              <w:rPr>
                <w:noProof/>
                <w:webHidden/>
              </w:rPr>
              <w:fldChar w:fldCharType="begin"/>
            </w:r>
            <w:r w:rsidR="004C31A2">
              <w:rPr>
                <w:noProof/>
                <w:webHidden/>
              </w:rPr>
              <w:instrText xml:space="preserve"> PAGEREF _Toc417893834 \h </w:instrText>
            </w:r>
            <w:r w:rsidR="004C31A2">
              <w:rPr>
                <w:noProof/>
                <w:webHidden/>
              </w:rPr>
            </w:r>
            <w:r w:rsidR="004C31A2">
              <w:rPr>
                <w:noProof/>
                <w:webHidden/>
              </w:rPr>
              <w:fldChar w:fldCharType="separate"/>
            </w:r>
            <w:r w:rsidR="000C705D">
              <w:rPr>
                <w:noProof/>
                <w:webHidden/>
              </w:rPr>
              <w:t>9</w:t>
            </w:r>
            <w:r w:rsidR="004C31A2">
              <w:rPr>
                <w:noProof/>
                <w:webHidden/>
              </w:rPr>
              <w:fldChar w:fldCharType="end"/>
            </w:r>
          </w:hyperlink>
        </w:p>
        <w:p w14:paraId="73969161" w14:textId="77777777" w:rsidR="004C31A2" w:rsidRDefault="005301D6">
          <w:pPr>
            <w:pStyle w:val="TOC2"/>
            <w:tabs>
              <w:tab w:val="right" w:leader="dot" w:pos="9016"/>
            </w:tabs>
            <w:rPr>
              <w:rFonts w:eastAsiaTheme="minorEastAsia"/>
              <w:noProof/>
              <w:lang w:eastAsia="en-AU"/>
            </w:rPr>
          </w:pPr>
          <w:hyperlink w:anchor="_Toc417893835" w:history="1">
            <w:r w:rsidR="004C31A2" w:rsidRPr="00EB65D5">
              <w:rPr>
                <w:rStyle w:val="Hyperlink"/>
                <w:b/>
                <w:noProof/>
              </w:rPr>
              <w:t xml:space="preserve">Issue 11: </w:t>
            </w:r>
            <w:r w:rsidR="004C31A2" w:rsidRPr="004C31A2">
              <w:rPr>
                <w:rStyle w:val="Hyperlink"/>
                <w:noProof/>
              </w:rPr>
              <w:t>Any other changes to enforcement procedures and disclosure practices</w:t>
            </w:r>
            <w:r w:rsidR="004C31A2">
              <w:rPr>
                <w:noProof/>
                <w:webHidden/>
              </w:rPr>
              <w:tab/>
            </w:r>
            <w:r w:rsidR="004C31A2">
              <w:rPr>
                <w:noProof/>
                <w:webHidden/>
              </w:rPr>
              <w:fldChar w:fldCharType="begin"/>
            </w:r>
            <w:r w:rsidR="004C31A2">
              <w:rPr>
                <w:noProof/>
                <w:webHidden/>
              </w:rPr>
              <w:instrText xml:space="preserve"> PAGEREF _Toc417893835 \h </w:instrText>
            </w:r>
            <w:r w:rsidR="004C31A2">
              <w:rPr>
                <w:noProof/>
                <w:webHidden/>
              </w:rPr>
            </w:r>
            <w:r w:rsidR="004C31A2">
              <w:rPr>
                <w:noProof/>
                <w:webHidden/>
              </w:rPr>
              <w:fldChar w:fldCharType="separate"/>
            </w:r>
            <w:r w:rsidR="000C705D">
              <w:rPr>
                <w:noProof/>
                <w:webHidden/>
              </w:rPr>
              <w:t>10</w:t>
            </w:r>
            <w:r w:rsidR="004C31A2">
              <w:rPr>
                <w:noProof/>
                <w:webHidden/>
              </w:rPr>
              <w:fldChar w:fldCharType="end"/>
            </w:r>
          </w:hyperlink>
        </w:p>
        <w:p w14:paraId="725429C6" w14:textId="77777777" w:rsidR="004C31A2" w:rsidRDefault="005301D6">
          <w:pPr>
            <w:pStyle w:val="TOC2"/>
            <w:tabs>
              <w:tab w:val="right" w:leader="dot" w:pos="9016"/>
            </w:tabs>
            <w:rPr>
              <w:rFonts w:eastAsiaTheme="minorEastAsia"/>
              <w:noProof/>
              <w:lang w:eastAsia="en-AU"/>
            </w:rPr>
          </w:pPr>
          <w:hyperlink w:anchor="_Toc417893836" w:history="1">
            <w:r w:rsidR="004C31A2" w:rsidRPr="00EB65D5">
              <w:rPr>
                <w:rStyle w:val="Hyperlink"/>
                <w:b/>
                <w:noProof/>
              </w:rPr>
              <w:t xml:space="preserve">Issue 15: </w:t>
            </w:r>
            <w:r w:rsidR="004C31A2" w:rsidRPr="004C31A2">
              <w:rPr>
                <w:rStyle w:val="Hyperlink"/>
                <w:noProof/>
              </w:rPr>
              <w:t>Ensuring that merchants have the ability to choose to route their transactions via lower-cost networks or processors</w:t>
            </w:r>
            <w:r w:rsidR="004C31A2">
              <w:rPr>
                <w:noProof/>
                <w:webHidden/>
              </w:rPr>
              <w:tab/>
            </w:r>
            <w:r w:rsidR="004C31A2">
              <w:rPr>
                <w:noProof/>
                <w:webHidden/>
              </w:rPr>
              <w:fldChar w:fldCharType="begin"/>
            </w:r>
            <w:r w:rsidR="004C31A2">
              <w:rPr>
                <w:noProof/>
                <w:webHidden/>
              </w:rPr>
              <w:instrText xml:space="preserve"> PAGEREF _Toc417893836 \h </w:instrText>
            </w:r>
            <w:r w:rsidR="004C31A2">
              <w:rPr>
                <w:noProof/>
                <w:webHidden/>
              </w:rPr>
            </w:r>
            <w:r w:rsidR="004C31A2">
              <w:rPr>
                <w:noProof/>
                <w:webHidden/>
              </w:rPr>
              <w:fldChar w:fldCharType="separate"/>
            </w:r>
            <w:r w:rsidR="000C705D">
              <w:rPr>
                <w:noProof/>
                <w:webHidden/>
              </w:rPr>
              <w:t>11</w:t>
            </w:r>
            <w:r w:rsidR="004C31A2">
              <w:rPr>
                <w:noProof/>
                <w:webHidden/>
              </w:rPr>
              <w:fldChar w:fldCharType="end"/>
            </w:r>
          </w:hyperlink>
        </w:p>
        <w:p w14:paraId="21D394BB" w14:textId="77777777" w:rsidR="004C31A2" w:rsidRDefault="005301D6">
          <w:pPr>
            <w:pStyle w:val="TOC1"/>
            <w:tabs>
              <w:tab w:val="right" w:leader="dot" w:pos="9016"/>
            </w:tabs>
            <w:rPr>
              <w:rFonts w:eastAsiaTheme="minorEastAsia"/>
              <w:noProof/>
              <w:lang w:eastAsia="en-AU"/>
            </w:rPr>
          </w:pPr>
          <w:hyperlink w:anchor="_Toc417893837" w:history="1">
            <w:r w:rsidR="004C31A2" w:rsidRPr="00EB65D5">
              <w:rPr>
                <w:rStyle w:val="Hyperlink"/>
                <w:noProof/>
              </w:rPr>
              <w:t>Supplementary issue for discussion.</w:t>
            </w:r>
            <w:r w:rsidR="004C31A2">
              <w:rPr>
                <w:noProof/>
                <w:webHidden/>
              </w:rPr>
              <w:tab/>
            </w:r>
            <w:r w:rsidR="004C31A2">
              <w:rPr>
                <w:noProof/>
                <w:webHidden/>
              </w:rPr>
              <w:fldChar w:fldCharType="begin"/>
            </w:r>
            <w:r w:rsidR="004C31A2">
              <w:rPr>
                <w:noProof/>
                <w:webHidden/>
              </w:rPr>
              <w:instrText xml:space="preserve"> PAGEREF _Toc417893837 \h </w:instrText>
            </w:r>
            <w:r w:rsidR="004C31A2">
              <w:rPr>
                <w:noProof/>
                <w:webHidden/>
              </w:rPr>
            </w:r>
            <w:r w:rsidR="004C31A2">
              <w:rPr>
                <w:noProof/>
                <w:webHidden/>
              </w:rPr>
              <w:fldChar w:fldCharType="separate"/>
            </w:r>
            <w:r w:rsidR="000C705D">
              <w:rPr>
                <w:noProof/>
                <w:webHidden/>
              </w:rPr>
              <w:t>12</w:t>
            </w:r>
            <w:r w:rsidR="004C31A2">
              <w:rPr>
                <w:noProof/>
                <w:webHidden/>
              </w:rPr>
              <w:fldChar w:fldCharType="end"/>
            </w:r>
          </w:hyperlink>
        </w:p>
        <w:p w14:paraId="4CFD90E4" w14:textId="446BC621" w:rsidR="004C31A2" w:rsidRDefault="005301D6">
          <w:pPr>
            <w:pStyle w:val="TOC2"/>
            <w:tabs>
              <w:tab w:val="right" w:leader="dot" w:pos="9016"/>
            </w:tabs>
            <w:rPr>
              <w:rFonts w:eastAsiaTheme="minorEastAsia"/>
              <w:noProof/>
              <w:lang w:eastAsia="en-AU"/>
            </w:rPr>
          </w:pPr>
          <w:hyperlink w:anchor="_Toc417893838" w:history="1">
            <w:r w:rsidR="004C31A2" w:rsidRPr="004C31A2">
              <w:rPr>
                <w:rStyle w:val="Hyperlink"/>
                <w:b/>
                <w:noProof/>
              </w:rPr>
              <w:t>The issue of chargeback</w:t>
            </w:r>
            <w:r w:rsidR="004C31A2">
              <w:rPr>
                <w:rStyle w:val="Hyperlink"/>
                <w:b/>
                <w:noProof/>
              </w:rPr>
              <w:t>:</w:t>
            </w:r>
            <w:r w:rsidR="004C31A2" w:rsidRPr="004C31A2">
              <w:rPr>
                <w:rStyle w:val="Hyperlink"/>
                <w:noProof/>
              </w:rPr>
              <w:t xml:space="preserve"> because of end supplier insolvency in a travel agency business model</w:t>
            </w:r>
            <w:r w:rsidR="004C31A2">
              <w:rPr>
                <w:noProof/>
                <w:webHidden/>
              </w:rPr>
              <w:tab/>
            </w:r>
            <w:r w:rsidR="004C31A2">
              <w:rPr>
                <w:noProof/>
                <w:webHidden/>
              </w:rPr>
              <w:fldChar w:fldCharType="begin"/>
            </w:r>
            <w:r w:rsidR="004C31A2">
              <w:rPr>
                <w:noProof/>
                <w:webHidden/>
              </w:rPr>
              <w:instrText xml:space="preserve"> PAGEREF _Toc417893838 \h </w:instrText>
            </w:r>
            <w:r w:rsidR="004C31A2">
              <w:rPr>
                <w:noProof/>
                <w:webHidden/>
              </w:rPr>
            </w:r>
            <w:r w:rsidR="004C31A2">
              <w:rPr>
                <w:noProof/>
                <w:webHidden/>
              </w:rPr>
              <w:fldChar w:fldCharType="separate"/>
            </w:r>
            <w:r w:rsidR="000C705D">
              <w:rPr>
                <w:noProof/>
                <w:webHidden/>
              </w:rPr>
              <w:t>12</w:t>
            </w:r>
            <w:r w:rsidR="004C31A2">
              <w:rPr>
                <w:noProof/>
                <w:webHidden/>
              </w:rPr>
              <w:fldChar w:fldCharType="end"/>
            </w:r>
          </w:hyperlink>
        </w:p>
        <w:p w14:paraId="36AC5531" w14:textId="51BED1AE" w:rsidR="004C31A2" w:rsidRDefault="005301D6">
          <w:pPr>
            <w:pStyle w:val="TOC1"/>
            <w:tabs>
              <w:tab w:val="right" w:leader="dot" w:pos="9016"/>
            </w:tabs>
            <w:rPr>
              <w:rFonts w:eastAsiaTheme="minorEastAsia"/>
              <w:noProof/>
              <w:lang w:eastAsia="en-AU"/>
            </w:rPr>
          </w:pPr>
          <w:hyperlink w:anchor="_Toc417893839" w:history="1">
            <w:r w:rsidR="004C31A2" w:rsidRPr="00EB65D5">
              <w:rPr>
                <w:rStyle w:val="Hyperlink"/>
                <w:noProof/>
              </w:rPr>
              <w:t>Reference List:</w:t>
            </w:r>
            <w:r w:rsidR="004C31A2">
              <w:rPr>
                <w:noProof/>
                <w:webHidden/>
              </w:rPr>
              <w:tab/>
            </w:r>
            <w:r w:rsidR="004C31A2">
              <w:rPr>
                <w:noProof/>
                <w:webHidden/>
              </w:rPr>
              <w:fldChar w:fldCharType="begin"/>
            </w:r>
            <w:r w:rsidR="004C31A2">
              <w:rPr>
                <w:noProof/>
                <w:webHidden/>
              </w:rPr>
              <w:instrText xml:space="preserve"> PAGEREF _Toc417893839 \h </w:instrText>
            </w:r>
            <w:r w:rsidR="004C31A2">
              <w:rPr>
                <w:noProof/>
                <w:webHidden/>
              </w:rPr>
            </w:r>
            <w:r w:rsidR="004C31A2">
              <w:rPr>
                <w:noProof/>
                <w:webHidden/>
              </w:rPr>
              <w:fldChar w:fldCharType="separate"/>
            </w:r>
            <w:r w:rsidR="000C705D">
              <w:rPr>
                <w:noProof/>
                <w:webHidden/>
              </w:rPr>
              <w:t>14</w:t>
            </w:r>
            <w:r w:rsidR="004C31A2">
              <w:rPr>
                <w:noProof/>
                <w:webHidden/>
              </w:rPr>
              <w:fldChar w:fldCharType="end"/>
            </w:r>
          </w:hyperlink>
        </w:p>
        <w:p w14:paraId="48603F43" w14:textId="19BCA90F" w:rsidR="00DC7D37" w:rsidRDefault="00991CD1">
          <w:pPr>
            <w:rPr>
              <w:b/>
              <w:bCs/>
              <w:noProof/>
            </w:rPr>
          </w:pPr>
          <w:r>
            <w:rPr>
              <w:b/>
              <w:bCs/>
              <w:noProof/>
            </w:rPr>
            <w:fldChar w:fldCharType="end"/>
          </w:r>
        </w:p>
      </w:sdtContent>
    </w:sdt>
    <w:p w14:paraId="1175DBC8" w14:textId="38121474" w:rsidR="009E11F2" w:rsidRDefault="00DC7D37">
      <w:r>
        <w:rPr>
          <w:noProof/>
          <w:lang w:eastAsia="en-AU"/>
        </w:rPr>
        <mc:AlternateContent>
          <mc:Choice Requires="wps">
            <w:drawing>
              <wp:anchor distT="0" distB="0" distL="114300" distR="114300" simplePos="0" relativeHeight="251712512" behindDoc="0" locked="0" layoutInCell="1" allowOverlap="1" wp14:anchorId="2D573D96" wp14:editId="7881A746">
                <wp:simplePos x="0" y="0"/>
                <wp:positionH relativeFrom="margin">
                  <wp:posOffset>1116776</wp:posOffset>
                </wp:positionH>
                <wp:positionV relativeFrom="paragraph">
                  <wp:posOffset>537647</wp:posOffset>
                </wp:positionV>
                <wp:extent cx="4752975" cy="790575"/>
                <wp:effectExtent l="0" t="0" r="0" b="0"/>
                <wp:wrapNone/>
                <wp:docPr id="4" name="Rectangle 4"/>
                <wp:cNvGraphicFramePr/>
                <a:graphic xmlns:a="http://schemas.openxmlformats.org/drawingml/2006/main">
                  <a:graphicData uri="http://schemas.microsoft.com/office/word/2010/wordprocessingShape">
                    <wps:wsp>
                      <wps:cNvSpPr/>
                      <wps:spPr>
                        <a:xfrm>
                          <a:off x="0" y="0"/>
                          <a:ext cx="4752975" cy="7905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71C5A2" w14:textId="111F4490" w:rsidR="00DC7D37" w:rsidRPr="008F7C59" w:rsidRDefault="008F7C59" w:rsidP="004E205C">
                            <w:pPr>
                              <w:pStyle w:val="NoSpacing"/>
                              <w:jc w:val="right"/>
                              <w:rPr>
                                <w:b/>
                                <w:noProof/>
                                <w:color w:val="000000" w:themeColor="text1"/>
                                <w:lang w:eastAsia="en-AU"/>
                              </w:rPr>
                            </w:pPr>
                            <w:r w:rsidRPr="008F7C59">
                              <w:rPr>
                                <w:b/>
                                <w:noProof/>
                                <w:color w:val="000000" w:themeColor="text1"/>
                                <w:lang w:eastAsia="en-AU"/>
                              </w:rPr>
                              <w:t>F</w:t>
                            </w:r>
                            <w:r w:rsidR="00DC7D37" w:rsidRPr="008F7C59">
                              <w:rPr>
                                <w:b/>
                                <w:noProof/>
                                <w:color w:val="000000" w:themeColor="text1"/>
                                <w:lang w:eastAsia="en-AU"/>
                              </w:rPr>
                              <w:t xml:space="preserve">or further information please contact: </w:t>
                            </w:r>
                          </w:p>
                          <w:p w14:paraId="626F4337" w14:textId="42834D17" w:rsidR="00DC7D37" w:rsidRPr="00DC7D37" w:rsidRDefault="00DC7D37" w:rsidP="004E205C">
                            <w:pPr>
                              <w:pStyle w:val="NoSpacing"/>
                              <w:jc w:val="right"/>
                              <w:rPr>
                                <w:noProof/>
                                <w:color w:val="000000" w:themeColor="text1"/>
                                <w:lang w:eastAsia="en-AU"/>
                              </w:rPr>
                            </w:pPr>
                            <w:r w:rsidRPr="00DC7D37">
                              <w:rPr>
                                <w:noProof/>
                                <w:color w:val="000000" w:themeColor="text1"/>
                                <w:lang w:eastAsia="en-AU"/>
                              </w:rPr>
                              <w:t xml:space="preserve">Dean Long; AFTA National Manager – Strategy and Policy  </w:t>
                            </w:r>
                          </w:p>
                          <w:p w14:paraId="267871C2" w14:textId="4F686983" w:rsidR="00DC7D37" w:rsidRPr="00DC7D37" w:rsidRDefault="00DC7D37" w:rsidP="004E205C">
                            <w:pPr>
                              <w:pStyle w:val="NoSpacing"/>
                              <w:jc w:val="right"/>
                              <w:rPr>
                                <w:noProof/>
                                <w:color w:val="000000" w:themeColor="text1"/>
                                <w:lang w:eastAsia="en-AU"/>
                              </w:rPr>
                            </w:pPr>
                            <w:r w:rsidRPr="00DC7D37">
                              <w:rPr>
                                <w:noProof/>
                                <w:color w:val="000000" w:themeColor="text1"/>
                                <w:lang w:eastAsia="en-AU"/>
                              </w:rPr>
                              <w:t xml:space="preserve">Phone: 02 9287 9900 </w:t>
                            </w:r>
                          </w:p>
                          <w:p w14:paraId="33B85488" w14:textId="649B98F4" w:rsidR="00DC7D37" w:rsidRPr="00DC7D37" w:rsidRDefault="00DC7D37" w:rsidP="004E205C">
                            <w:pPr>
                              <w:pStyle w:val="NoSpacing"/>
                              <w:jc w:val="right"/>
                              <w:rPr>
                                <w:noProof/>
                                <w:color w:val="000000" w:themeColor="text1"/>
                                <w:lang w:eastAsia="en-AU"/>
                              </w:rPr>
                            </w:pPr>
                            <w:r w:rsidRPr="00DC7D37">
                              <w:rPr>
                                <w:noProof/>
                                <w:color w:val="000000" w:themeColor="text1"/>
                                <w:lang w:eastAsia="en-AU"/>
                              </w:rPr>
                              <w:t>Email: Dean.Long@afta.com.au</w:t>
                            </w:r>
                          </w:p>
                          <w:p w14:paraId="1415FBBB" w14:textId="64A54797" w:rsidR="00DC7D37" w:rsidRPr="00DC7D37" w:rsidRDefault="00DC7D37" w:rsidP="004E205C">
                            <w:pPr>
                              <w:pStyle w:val="NoSpacing"/>
                              <w:jc w:val="right"/>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D573D96" id="Rectangle 4" o:spid="_x0000_s1029" style="position:absolute;margin-left:87.95pt;margin-top:42.35pt;width:374.25pt;height:62.2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" filled="f" stroked="f" strokeweight="1pt">
                <v:textbox>
                  <w:txbxContent>
                    <w:p w14:paraId="3D71C5A2" w14:textId="111F4490" w:rsidR="00DC7D37" w:rsidRPr="008F7C59" w:rsidRDefault="008F7C59" w:rsidP="004E205C">
                      <w:pPr>
                        <w:pStyle w:val="NoSpacing"/>
                        <w:jc w:val="right"/>
                        <w:rPr>
                          <w:b/>
                          <w:noProof/>
                          <w:color w:val="000000" w:themeColor="text1"/>
                          <w:lang w:eastAsia="en-AU"/>
                        </w:rPr>
                      </w:pPr>
                      <w:r w:rsidRPr="008F7C59">
                        <w:rPr>
                          <w:b/>
                          <w:noProof/>
                          <w:color w:val="000000" w:themeColor="text1"/>
                          <w:lang w:eastAsia="en-AU"/>
                        </w:rPr>
                        <w:t>F</w:t>
                      </w:r>
                      <w:r w:rsidR="00DC7D37" w:rsidRPr="008F7C59">
                        <w:rPr>
                          <w:b/>
                          <w:noProof/>
                          <w:color w:val="000000" w:themeColor="text1"/>
                          <w:lang w:eastAsia="en-AU"/>
                        </w:rPr>
                        <w:t xml:space="preserve">or further information please contact: </w:t>
                      </w:r>
                    </w:p>
                    <w:p w14:paraId="626F4337" w14:textId="42834D17" w:rsidR="00DC7D37" w:rsidRPr="00DC7D37" w:rsidRDefault="00DC7D37" w:rsidP="004E205C">
                      <w:pPr>
                        <w:pStyle w:val="NoSpacing"/>
                        <w:jc w:val="right"/>
                        <w:rPr>
                          <w:noProof/>
                          <w:color w:val="000000" w:themeColor="text1"/>
                          <w:lang w:eastAsia="en-AU"/>
                        </w:rPr>
                      </w:pPr>
                      <w:r w:rsidRPr="00DC7D37">
                        <w:rPr>
                          <w:noProof/>
                          <w:color w:val="000000" w:themeColor="text1"/>
                          <w:lang w:eastAsia="en-AU"/>
                        </w:rPr>
                        <w:t xml:space="preserve">Dean Long; AFTA National Manager – Strategy and Policy  </w:t>
                      </w:r>
                    </w:p>
                    <w:p w14:paraId="267871C2" w14:textId="4F686983" w:rsidR="00DC7D37" w:rsidRPr="00DC7D37" w:rsidRDefault="00DC7D37" w:rsidP="004E205C">
                      <w:pPr>
                        <w:pStyle w:val="NoSpacing"/>
                        <w:jc w:val="right"/>
                        <w:rPr>
                          <w:noProof/>
                          <w:color w:val="000000" w:themeColor="text1"/>
                          <w:lang w:eastAsia="en-AU"/>
                        </w:rPr>
                      </w:pPr>
                      <w:r w:rsidRPr="00DC7D37">
                        <w:rPr>
                          <w:noProof/>
                          <w:color w:val="000000" w:themeColor="text1"/>
                          <w:lang w:eastAsia="en-AU"/>
                        </w:rPr>
                        <w:t xml:space="preserve">Phone: 02 9287 9900 </w:t>
                      </w:r>
                    </w:p>
                    <w:p w14:paraId="33B85488" w14:textId="649B98F4" w:rsidR="00DC7D37" w:rsidRPr="00DC7D37" w:rsidRDefault="00DC7D37" w:rsidP="004E205C">
                      <w:pPr>
                        <w:pStyle w:val="NoSpacing"/>
                        <w:jc w:val="right"/>
                        <w:rPr>
                          <w:noProof/>
                          <w:color w:val="000000" w:themeColor="text1"/>
                          <w:lang w:eastAsia="en-AU"/>
                        </w:rPr>
                      </w:pPr>
                      <w:r w:rsidRPr="00DC7D37">
                        <w:rPr>
                          <w:noProof/>
                          <w:color w:val="000000" w:themeColor="text1"/>
                          <w:lang w:eastAsia="en-AU"/>
                        </w:rPr>
                        <w:t>Email: Dean.Long@afta.com.au</w:t>
                      </w:r>
                    </w:p>
                    <w:p w14:paraId="1415FBBB" w14:textId="64A54797" w:rsidR="00DC7D37" w:rsidRPr="00DC7D37" w:rsidRDefault="00DC7D37" w:rsidP="004E205C">
                      <w:pPr>
                        <w:pStyle w:val="NoSpacing"/>
                        <w:jc w:val="right"/>
                        <w:rPr>
                          <w:color w:val="000000" w:themeColor="text1"/>
                        </w:rPr>
                      </w:pPr>
                    </w:p>
                  </w:txbxContent>
                </v:textbox>
                <w10:wrap anchorx="margin"/>
              </v:rect>
            </w:pict>
          </mc:Fallback>
        </mc:AlternateContent>
      </w:r>
      <w:r>
        <w:rPr>
          <w:noProof/>
          <w:lang w:eastAsia="en-AU"/>
        </w:rPr>
        <w:drawing>
          <wp:anchor distT="0" distB="0" distL="114300" distR="114300" simplePos="0" relativeHeight="251711488" behindDoc="0" locked="0" layoutInCell="1" allowOverlap="1" wp14:anchorId="77835F4D" wp14:editId="28A76887">
            <wp:simplePos x="0" y="0"/>
            <wp:positionH relativeFrom="margin">
              <wp:align>left</wp:align>
            </wp:positionH>
            <wp:positionV relativeFrom="paragraph">
              <wp:posOffset>209550</wp:posOffset>
            </wp:positionV>
            <wp:extent cx="1196340" cy="1227848"/>
            <wp:effectExtent l="0" t="0" r="3810" b="0"/>
            <wp:wrapNone/>
            <wp:docPr id="29" name="Picture 10" descr="AFT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FTA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96340" cy="1227848"/>
                    </a:xfrm>
                    <a:prstGeom prst="rect">
                      <a:avLst/>
                    </a:prstGeom>
                    <a:noFill/>
                  </pic:spPr>
                </pic:pic>
              </a:graphicData>
            </a:graphic>
            <wp14:sizeRelH relativeFrom="margin">
              <wp14:pctWidth>0</wp14:pctWidth>
            </wp14:sizeRelH>
            <wp14:sizeRelV relativeFrom="margin">
              <wp14:pctHeight>0</wp14:pctHeight>
            </wp14:sizeRelV>
          </wp:anchor>
        </w:drawing>
      </w:r>
    </w:p>
    <w:p w14:paraId="37411233" w14:textId="4B19075B" w:rsidR="005405F1" w:rsidRPr="00B55801" w:rsidRDefault="005405F1" w:rsidP="005405F1">
      <w:pPr>
        <w:pStyle w:val="Heading1"/>
        <w:spacing w:after="0"/>
        <w:rPr>
          <w:color w:val="72A376"/>
        </w:rPr>
      </w:pPr>
      <w:bookmarkStart w:id="3" w:name="_Toc410327344"/>
      <w:bookmarkStart w:id="4" w:name="_Toc417893815"/>
      <w:bookmarkStart w:id="5" w:name="_Toc410327343"/>
      <w:r w:rsidRPr="00B55801">
        <w:rPr>
          <w:color w:val="72A376"/>
        </w:rPr>
        <w:lastRenderedPageBreak/>
        <w:t>Executive Summary</w:t>
      </w:r>
      <w:bookmarkEnd w:id="3"/>
      <w:bookmarkEnd w:id="4"/>
    </w:p>
    <w:p w14:paraId="5663EFB7" w14:textId="77777777" w:rsidR="005405F1" w:rsidRDefault="005405F1" w:rsidP="005405F1"/>
    <w:p w14:paraId="4B71C5F1" w14:textId="77777777" w:rsidR="00563F06" w:rsidRDefault="005405F1" w:rsidP="005405F1">
      <w:r>
        <w:t xml:space="preserve">This submission </w:t>
      </w:r>
      <w:r w:rsidR="003D509D">
        <w:t>is made by the Australian Federation of Travel Agents (</w:t>
      </w:r>
      <w:r w:rsidR="003D509D" w:rsidRPr="003D509D">
        <w:t>AFTA</w:t>
      </w:r>
      <w:r w:rsidR="003D509D">
        <w:t xml:space="preserve">) as representative for the Australian travel industry in respect of the RBA's issue paper on the "Review of Card Payments Regulation". It </w:t>
      </w:r>
      <w:r>
        <w:t xml:space="preserve">details support for most of the proposed changes the RBA has put forward within this issue paper. </w:t>
      </w:r>
    </w:p>
    <w:p w14:paraId="75A7BDC2" w14:textId="77777777" w:rsidR="00563F06" w:rsidRDefault="003D509D" w:rsidP="005405F1">
      <w:r>
        <w:t>However, t</w:t>
      </w:r>
      <w:r w:rsidR="005405F1">
        <w:t xml:space="preserve">here are </w:t>
      </w:r>
      <w:r>
        <w:t xml:space="preserve">a number of </w:t>
      </w:r>
      <w:r w:rsidR="005405F1">
        <w:t xml:space="preserve">areas of major concern </w:t>
      </w:r>
      <w:r>
        <w:t xml:space="preserve">affecting the Australian travel industry, </w:t>
      </w:r>
      <w:r w:rsidR="005405F1">
        <w:t xml:space="preserve">including differential surcharging </w:t>
      </w:r>
      <w:r>
        <w:t xml:space="preserve">based </w:t>
      </w:r>
      <w:r w:rsidR="005405F1">
        <w:t xml:space="preserve">on the level of the card </w:t>
      </w:r>
      <w:r w:rsidR="005405F1" w:rsidRPr="003D509D">
        <w:t xml:space="preserve">and the </w:t>
      </w:r>
      <w:r>
        <w:t xml:space="preserve">proposed </w:t>
      </w:r>
      <w:r w:rsidR="005405F1" w:rsidRPr="003D509D">
        <w:t>further regulation of a business’s ability to recover the true cost of electronic transaction through surcharging</w:t>
      </w:r>
      <w:r w:rsidR="005405F1">
        <w:t>.</w:t>
      </w:r>
    </w:p>
    <w:p w14:paraId="52F01A5E" w14:textId="3F27A5F3" w:rsidR="005405F1" w:rsidRDefault="005405F1" w:rsidP="005405F1">
      <w:r>
        <w:t xml:space="preserve"> AFTA </w:t>
      </w:r>
      <w:r w:rsidR="004D4CEC">
        <w:t>submits that</w:t>
      </w:r>
      <w:r>
        <w:t xml:space="preserve"> the impact and cost of actual implementation</w:t>
      </w:r>
      <w:r w:rsidR="003D509D">
        <w:t xml:space="preserve"> of these changes</w:t>
      </w:r>
      <w:r>
        <w:t xml:space="preserve"> </w:t>
      </w:r>
      <w:r w:rsidR="003D509D">
        <w:t>by</w:t>
      </w:r>
      <w:r>
        <w:t xml:space="preserve"> Australian travel agents will be high. AFTA also </w:t>
      </w:r>
      <w:r w:rsidR="003D509D">
        <w:t xml:space="preserve">submits </w:t>
      </w:r>
      <w:r>
        <w:t>that</w:t>
      </w:r>
      <w:r w:rsidR="003D509D">
        <w:t>,</w:t>
      </w:r>
      <w:r>
        <w:t xml:space="preserve"> while the focus </w:t>
      </w:r>
      <w:r w:rsidR="003D509D">
        <w:t>of</w:t>
      </w:r>
      <w:r>
        <w:t xml:space="preserve"> the RBA is rightly on closed loop domestic transactions, Australian travel agents </w:t>
      </w:r>
      <w:r w:rsidR="003D509D">
        <w:t xml:space="preserve">also </w:t>
      </w:r>
      <w:r>
        <w:t xml:space="preserve">have significant </w:t>
      </w:r>
      <w:r w:rsidR="004D4CEC">
        <w:t>exposure</w:t>
      </w:r>
      <w:r>
        <w:t xml:space="preserve"> </w:t>
      </w:r>
      <w:r w:rsidR="003D509D">
        <w:t>to</w:t>
      </w:r>
      <w:r>
        <w:t xml:space="preserve"> international markets</w:t>
      </w:r>
      <w:r w:rsidR="003D509D">
        <w:t>, which should be taken into account</w:t>
      </w:r>
      <w:r>
        <w:t>. Therefore</w:t>
      </w:r>
      <w:r w:rsidR="003D509D">
        <w:t>,</w:t>
      </w:r>
      <w:r>
        <w:t xml:space="preserve"> it is important that any regulation </w:t>
      </w:r>
      <w:r w:rsidR="003D509D">
        <w:t xml:space="preserve">of card payments </w:t>
      </w:r>
      <w:r>
        <w:t xml:space="preserve">takes into account </w:t>
      </w:r>
      <w:r w:rsidRPr="003D509D">
        <w:t>trade exposed industries</w:t>
      </w:r>
      <w:r>
        <w:t xml:space="preserve"> such as travel agencies. </w:t>
      </w:r>
    </w:p>
    <w:p w14:paraId="60306EA6" w14:textId="77777777" w:rsidR="003D509D" w:rsidRDefault="003D509D" w:rsidP="005405F1">
      <w:r>
        <w:t>In reviewing the issue paper and preparing this submission, a</w:t>
      </w:r>
      <w:r w:rsidR="005405F1" w:rsidRPr="003D509D">
        <w:t xml:space="preserve"> supplementary issue for discussion has also been identified </w:t>
      </w:r>
      <w:r>
        <w:t xml:space="preserve">which is of high importance to </w:t>
      </w:r>
      <w:r w:rsidR="006044E5">
        <w:t xml:space="preserve">Australian </w:t>
      </w:r>
      <w:r>
        <w:t xml:space="preserve">travel agents and relates </w:t>
      </w:r>
      <w:r w:rsidR="005405F1" w:rsidRPr="003D509D">
        <w:t xml:space="preserve">to </w:t>
      </w:r>
      <w:r>
        <w:t xml:space="preserve">the </w:t>
      </w:r>
      <w:r w:rsidR="005405F1" w:rsidRPr="003D509D">
        <w:t>inequitable transfer of prepayment</w:t>
      </w:r>
      <w:r>
        <w:t>/chargeback</w:t>
      </w:r>
      <w:r w:rsidR="005405F1" w:rsidRPr="003D509D">
        <w:t xml:space="preserve"> risk from end suppliers to the </w:t>
      </w:r>
      <w:r>
        <w:t xml:space="preserve">travel </w:t>
      </w:r>
      <w:r w:rsidR="005405F1" w:rsidRPr="003D509D">
        <w:t xml:space="preserve">agents who </w:t>
      </w:r>
      <w:r>
        <w:t xml:space="preserve">facilitate customers' travel </w:t>
      </w:r>
      <w:r w:rsidR="005405F1" w:rsidRPr="003D509D">
        <w:t>book</w:t>
      </w:r>
      <w:r>
        <w:t xml:space="preserve">ings with those end </w:t>
      </w:r>
      <w:r w:rsidR="006044E5">
        <w:t>suppliers</w:t>
      </w:r>
      <w:r w:rsidR="005405F1" w:rsidRPr="003D509D">
        <w:t>.</w:t>
      </w:r>
      <w:r w:rsidR="005405F1">
        <w:t xml:space="preserve"> </w:t>
      </w:r>
      <w:r>
        <w:t xml:space="preserve">This risk arises when a travel agent accepts payment by credit card for services to be supplied by an end supplier (e.g. airline/hotel), in most cases at a date much earlier than the date on which the end supplier is due to perform the booked service, and means that the travel agent is liable for the customer chargeback when the end supplier does not perform in accordance with the booking (e.g. in the case of end supplier insolvency). </w:t>
      </w:r>
      <w:r w:rsidR="005405F1">
        <w:t xml:space="preserve">This </w:t>
      </w:r>
      <w:r>
        <w:t>represents a significant risk to Australian travel agents (currently estimated to exceed $5.4 billion</w:t>
      </w:r>
      <w:r w:rsidR="006044E5">
        <w:t xml:space="preserve"> (AFTA, 2015)</w:t>
      </w:r>
      <w:r>
        <w:t xml:space="preserve">) and AFTA believes it should be confirmed as "reasonable cost of acceptance" of a credit card which can be appropriately included in a credit card surcharge fee. </w:t>
      </w:r>
    </w:p>
    <w:p w14:paraId="3D11C2BA" w14:textId="74BB61E6" w:rsidR="005405F1" w:rsidRDefault="003D509D" w:rsidP="005405F1">
      <w:r>
        <w:t>The above</w:t>
      </w:r>
      <w:r w:rsidR="00B11905">
        <w:t xml:space="preserve"> </w:t>
      </w:r>
      <w:r>
        <w:t xml:space="preserve">mentioned prepayment/chargeback </w:t>
      </w:r>
      <w:r w:rsidR="006044E5">
        <w:t>risk is</w:t>
      </w:r>
      <w:r w:rsidR="005405F1">
        <w:t xml:space="preserve"> </w:t>
      </w:r>
      <w:r>
        <w:t xml:space="preserve">also </w:t>
      </w:r>
      <w:r w:rsidR="005405F1">
        <w:t>having a major impact on small businesses who are being priced out of the market for the provision of merchant facilities. AFTA believes that this is a significant issue which must be addressed in the review of card payment systems. If the issue of prepayment</w:t>
      </w:r>
      <w:r>
        <w:t>/chargeback</w:t>
      </w:r>
      <w:r w:rsidR="005405F1">
        <w:t xml:space="preserve"> risk is not </w:t>
      </w:r>
      <w:r>
        <w:t xml:space="preserve">appropriately </w:t>
      </w:r>
      <w:r w:rsidR="005405F1">
        <w:t xml:space="preserve">addressed, the ability of travel agents to maintain electronic payment methods could be put at risk as </w:t>
      </w:r>
      <w:r>
        <w:t xml:space="preserve">many </w:t>
      </w:r>
      <w:r w:rsidR="005405F1">
        <w:t xml:space="preserve">travel agencies </w:t>
      </w:r>
      <w:r w:rsidR="004D4CEC">
        <w:t>are</w:t>
      </w:r>
      <w:r w:rsidR="005405F1">
        <w:t xml:space="preserve"> be</w:t>
      </w:r>
      <w:r w:rsidR="004D4CEC">
        <w:t>ing</w:t>
      </w:r>
      <w:r w:rsidR="005405F1">
        <w:t xml:space="preserve"> requested to provide a cash bond </w:t>
      </w:r>
      <w:r>
        <w:t xml:space="preserve">to </w:t>
      </w:r>
      <w:r w:rsidR="005405F1">
        <w:t>merchant acquire</w:t>
      </w:r>
      <w:r w:rsidR="004D4CEC">
        <w:t>r</w:t>
      </w:r>
      <w:r w:rsidR="005405F1">
        <w:t xml:space="preserve">s. This would have an impact on the level of competition currently occurring in the Australian market in regards to the purchase of travel products including airfares, accommodation and ground transport. </w:t>
      </w:r>
    </w:p>
    <w:p w14:paraId="6D682D0A" w14:textId="77777777" w:rsidR="003D509D" w:rsidRDefault="005405F1" w:rsidP="005405F1">
      <w:r>
        <w:t>In summary; AFTA has provided comment on 12 issues raised by the RBA and provided one supplementary issue for consideration. Of the 12</w:t>
      </w:r>
      <w:r w:rsidR="004D4CEC">
        <w:t xml:space="preserve"> issues,</w:t>
      </w:r>
      <w:r>
        <w:t xml:space="preserve"> AFTA has provided in-principle support to 7</w:t>
      </w:r>
      <w:r w:rsidR="004D4CEC">
        <w:t xml:space="preserve"> issues</w:t>
      </w:r>
      <w:r>
        <w:t xml:space="preserve"> and does not support 5</w:t>
      </w:r>
      <w:r w:rsidR="004D4CEC">
        <w:t xml:space="preserve"> of the issues</w:t>
      </w:r>
      <w:r>
        <w:t>.</w:t>
      </w:r>
    </w:p>
    <w:p w14:paraId="5094BFCF" w14:textId="77777777" w:rsidR="008667C6" w:rsidRPr="008B4055" w:rsidRDefault="007C7438" w:rsidP="008667C6">
      <w:pPr>
        <w:pStyle w:val="Heading1"/>
        <w:spacing w:after="0"/>
        <w:rPr>
          <w:color w:val="72A376"/>
        </w:rPr>
      </w:pPr>
      <w:bookmarkStart w:id="6" w:name="_Toc417893816"/>
      <w:r>
        <w:rPr>
          <w:color w:val="72A376"/>
        </w:rPr>
        <w:lastRenderedPageBreak/>
        <w:t>A</w:t>
      </w:r>
      <w:r w:rsidR="008667C6">
        <w:rPr>
          <w:color w:val="72A376"/>
        </w:rPr>
        <w:t>bout</w:t>
      </w:r>
      <w:r w:rsidR="009C7DA7">
        <w:rPr>
          <w:color w:val="72A376"/>
        </w:rPr>
        <w:t xml:space="preserve"> Australian </w:t>
      </w:r>
      <w:r w:rsidR="00CE0A00">
        <w:rPr>
          <w:color w:val="72A376"/>
        </w:rPr>
        <w:t>t</w:t>
      </w:r>
      <w:r w:rsidR="009C7DA7">
        <w:rPr>
          <w:color w:val="72A376"/>
        </w:rPr>
        <w:t xml:space="preserve">ravel </w:t>
      </w:r>
      <w:r w:rsidR="00CE0A00">
        <w:rPr>
          <w:color w:val="72A376"/>
        </w:rPr>
        <w:t>agents</w:t>
      </w:r>
      <w:r w:rsidR="008667C6" w:rsidRPr="008B4055">
        <w:rPr>
          <w:color w:val="72A376"/>
        </w:rPr>
        <w:t xml:space="preserve"> </w:t>
      </w:r>
      <w:r w:rsidR="009C7DA7">
        <w:rPr>
          <w:color w:val="72A376"/>
        </w:rPr>
        <w:t xml:space="preserve">and </w:t>
      </w:r>
      <w:r w:rsidR="008667C6" w:rsidRPr="009C7DA7">
        <w:rPr>
          <w:color w:val="72A376"/>
        </w:rPr>
        <w:t>AFTA</w:t>
      </w:r>
      <w:bookmarkEnd w:id="5"/>
      <w:bookmarkEnd w:id="6"/>
      <w:r w:rsidR="009C7DA7">
        <w:rPr>
          <w:color w:val="72A376"/>
        </w:rPr>
        <w:t xml:space="preserve"> </w:t>
      </w:r>
    </w:p>
    <w:p w14:paraId="7BC2C59F" w14:textId="77777777" w:rsidR="00563F06" w:rsidRDefault="00563F06" w:rsidP="009C7DA7">
      <w:pPr>
        <w:pStyle w:val="Heading2"/>
        <w:rPr>
          <w:b/>
          <w:color w:val="72A376"/>
        </w:rPr>
      </w:pPr>
      <w:bookmarkStart w:id="7" w:name="_Toc417893817"/>
    </w:p>
    <w:p w14:paraId="758F46AE" w14:textId="604AF499" w:rsidR="009C7DA7" w:rsidRPr="009C7DA7" w:rsidRDefault="009C7DA7" w:rsidP="009C7DA7">
      <w:pPr>
        <w:pStyle w:val="Heading2"/>
        <w:rPr>
          <w:b/>
          <w:color w:val="72A376"/>
        </w:rPr>
      </w:pPr>
      <w:r>
        <w:rPr>
          <w:b/>
          <w:color w:val="72A376"/>
        </w:rPr>
        <w:t>Overview</w:t>
      </w:r>
      <w:r w:rsidRPr="009C7DA7">
        <w:rPr>
          <w:b/>
          <w:color w:val="72A376"/>
        </w:rPr>
        <w:t xml:space="preserve"> of the Australian Travel Sector</w:t>
      </w:r>
      <w:bookmarkEnd w:id="7"/>
    </w:p>
    <w:p w14:paraId="1497834A" w14:textId="77777777" w:rsidR="009C7DA7" w:rsidRDefault="006F407C" w:rsidP="009C7DA7">
      <w:r>
        <w:t>Australian t</w:t>
      </w:r>
      <w:r w:rsidR="009C7DA7" w:rsidRPr="009C7DA7">
        <w:t xml:space="preserve">ravel </w:t>
      </w:r>
      <w:r>
        <w:t>a</w:t>
      </w:r>
      <w:r w:rsidR="00C901B2">
        <w:t>gen</w:t>
      </w:r>
      <w:r>
        <w:t>cies</w:t>
      </w:r>
      <w:r w:rsidR="009C7DA7" w:rsidRPr="009C7DA7">
        <w:t xml:space="preserve"> currently employ</w:t>
      </w:r>
      <w:r w:rsidR="002F4C53">
        <w:t xml:space="preserve"> over</w:t>
      </w:r>
      <w:r w:rsidR="009C7DA7" w:rsidRPr="009C7DA7">
        <w:t xml:space="preserve"> </w:t>
      </w:r>
      <w:r w:rsidR="006A4366">
        <w:t>35</w:t>
      </w:r>
      <w:r w:rsidR="002F4C53">
        <w:t>,000 Australian</w:t>
      </w:r>
      <w:r w:rsidR="00081E78">
        <w:t>s</w:t>
      </w:r>
      <w:r w:rsidR="009C7DA7" w:rsidRPr="009C7DA7">
        <w:t xml:space="preserve"> </w:t>
      </w:r>
      <w:r w:rsidR="002F4C53">
        <w:t>throughout the nation and contribut</w:t>
      </w:r>
      <w:r>
        <w:t>e</w:t>
      </w:r>
      <w:r w:rsidR="006A4366">
        <w:t>s</w:t>
      </w:r>
      <w:r w:rsidR="009C7DA7" w:rsidRPr="009C7DA7">
        <w:t xml:space="preserve"> </w:t>
      </w:r>
      <w:r w:rsidR="00C901B2">
        <w:t xml:space="preserve">over </w:t>
      </w:r>
      <w:r w:rsidR="004852DD">
        <w:t>$</w:t>
      </w:r>
      <w:r w:rsidR="002F4C53">
        <w:t>3</w:t>
      </w:r>
      <w:r w:rsidR="004852DD">
        <w:t>0 billion</w:t>
      </w:r>
      <w:r w:rsidR="009C7DA7" w:rsidRPr="009C7DA7">
        <w:t xml:space="preserve"> </w:t>
      </w:r>
      <w:r>
        <w:t xml:space="preserve">annually to </w:t>
      </w:r>
      <w:r w:rsidR="009C7DA7" w:rsidRPr="009C7DA7">
        <w:t xml:space="preserve">the economy </w:t>
      </w:r>
      <w:r w:rsidR="005405F1">
        <w:t>across</w:t>
      </w:r>
      <w:r w:rsidR="009C7DA7" w:rsidRPr="009C7DA7">
        <w:t xml:space="preserve"> nearly </w:t>
      </w:r>
      <w:r w:rsidR="00C901B2">
        <w:t>4</w:t>
      </w:r>
      <w:r w:rsidR="009C7DA7" w:rsidRPr="009C7DA7">
        <w:t>000 locations in Australia. Over the past five years</w:t>
      </w:r>
      <w:r w:rsidR="005405F1">
        <w:t xml:space="preserve"> </w:t>
      </w:r>
      <w:r w:rsidR="0064583F">
        <w:t>the industry</w:t>
      </w:r>
      <w:r w:rsidR="00CE0A00">
        <w:t xml:space="preserve"> has seen significant change but has continued to grow at </w:t>
      </w:r>
      <w:r w:rsidR="003D509D">
        <w:t xml:space="preserve">a </w:t>
      </w:r>
      <w:r w:rsidR="00CE0A00">
        <w:t>rate between 3% -</w:t>
      </w:r>
      <w:r w:rsidR="00C901B2">
        <w:t xml:space="preserve"> 6</w:t>
      </w:r>
      <w:r w:rsidR="009C7DA7" w:rsidRPr="009C7DA7">
        <w:t>% annually.</w:t>
      </w:r>
    </w:p>
    <w:p w14:paraId="13946DF3" w14:textId="77777777" w:rsidR="00BC5167" w:rsidRDefault="009C7DA7" w:rsidP="009C7DA7">
      <w:r>
        <w:t xml:space="preserve">The Australian travel sector contains businesses both large and small, ranging from ASX listed companies, including Flight Centre </w:t>
      </w:r>
      <w:r w:rsidR="003D509D">
        <w:t xml:space="preserve">Travel Group Limited </w:t>
      </w:r>
      <w:r>
        <w:t xml:space="preserve">(FLT), Corporate Travel Management (CTD) and </w:t>
      </w:r>
      <w:proofErr w:type="spellStart"/>
      <w:r>
        <w:t>helloworld</w:t>
      </w:r>
      <w:proofErr w:type="spellEnd"/>
      <w:r>
        <w:t xml:space="preserve"> (HLO); to sole operators in small regional towns</w:t>
      </w:r>
      <w:r w:rsidR="00CE0A00">
        <w:t xml:space="preserve">. </w:t>
      </w:r>
      <w:r w:rsidR="005405F1">
        <w:t>T</w:t>
      </w:r>
      <w:r w:rsidR="00CE0A00">
        <w:t>ravel agencies</w:t>
      </w:r>
      <w:r>
        <w:t xml:space="preserve"> are a </w:t>
      </w:r>
      <w:r w:rsidR="00CE0A00">
        <w:t>major</w:t>
      </w:r>
      <w:r>
        <w:t xml:space="preserve"> </w:t>
      </w:r>
      <w:r w:rsidR="00C901B2">
        <w:t>employer</w:t>
      </w:r>
      <w:r>
        <w:t xml:space="preserve"> </w:t>
      </w:r>
      <w:r w:rsidR="00C901B2">
        <w:t xml:space="preserve">within </w:t>
      </w:r>
      <w:r>
        <w:t xml:space="preserve">the community in which they operate </w:t>
      </w:r>
      <w:r w:rsidR="005405F1">
        <w:t>providing</w:t>
      </w:r>
      <w:r>
        <w:t xml:space="preserve"> sought after professional advice to</w:t>
      </w:r>
      <w:r w:rsidR="00CE0A00">
        <w:t xml:space="preserve"> </w:t>
      </w:r>
      <w:r>
        <w:t>Australians</w:t>
      </w:r>
      <w:r w:rsidR="002F4C53">
        <w:t xml:space="preserve"> travelling</w:t>
      </w:r>
      <w:r>
        <w:t xml:space="preserve"> domestically and overseas</w:t>
      </w:r>
      <w:r w:rsidR="0064583F">
        <w:t xml:space="preserve"> both in the leisure and corporate travel space</w:t>
      </w:r>
      <w:r>
        <w:t xml:space="preserve">. </w:t>
      </w:r>
      <w:r w:rsidR="004852DD">
        <w:t>Importantly</w:t>
      </w:r>
      <w:r w:rsidR="00400C4C">
        <w:t xml:space="preserve"> for this submission</w:t>
      </w:r>
      <w:r w:rsidR="006F407C">
        <w:t>; Australian</w:t>
      </w:r>
      <w:r w:rsidR="004852DD">
        <w:t xml:space="preserve"> </w:t>
      </w:r>
      <w:r w:rsidR="00C901B2">
        <w:t>travel agent</w:t>
      </w:r>
      <w:r w:rsidR="006F407C">
        <w:t>s</w:t>
      </w:r>
      <w:r w:rsidR="004852DD">
        <w:t xml:space="preserve"> </w:t>
      </w:r>
      <w:r w:rsidR="00400C4C">
        <w:t xml:space="preserve">conduct </w:t>
      </w:r>
      <w:r w:rsidR="004852DD">
        <w:t>89% of</w:t>
      </w:r>
      <w:r w:rsidR="00400C4C">
        <w:t xml:space="preserve"> all</w:t>
      </w:r>
      <w:r w:rsidR="004852DD">
        <w:t xml:space="preserve"> transactions through electronic </w:t>
      </w:r>
      <w:r w:rsidR="00400C4C">
        <w:t>means</w:t>
      </w:r>
      <w:r w:rsidR="004852DD">
        <w:t xml:space="preserve">. </w:t>
      </w:r>
      <w:r w:rsidR="002F4C53">
        <w:t>40</w:t>
      </w:r>
      <w:r w:rsidR="00C901B2">
        <w:t>% of the</w:t>
      </w:r>
      <w:r w:rsidR="003D509D">
        <w:t>se</w:t>
      </w:r>
      <w:r w:rsidR="00C901B2">
        <w:t xml:space="preserve"> total transaction</w:t>
      </w:r>
      <w:r w:rsidR="003D509D">
        <w:t>s</w:t>
      </w:r>
      <w:r w:rsidR="00C901B2">
        <w:t xml:space="preserve"> are </w:t>
      </w:r>
      <w:r w:rsidR="003D509D">
        <w:t xml:space="preserve">conducted using </w:t>
      </w:r>
      <w:r w:rsidR="00686D8C">
        <w:t>d</w:t>
      </w:r>
      <w:r w:rsidR="00686D8C" w:rsidRPr="00686D8C">
        <w:t>ebit</w:t>
      </w:r>
      <w:r w:rsidR="003D509D">
        <w:t xml:space="preserve"> </w:t>
      </w:r>
      <w:r w:rsidR="00C901B2">
        <w:t xml:space="preserve">/ </w:t>
      </w:r>
      <w:proofErr w:type="spellStart"/>
      <w:r w:rsidR="00C901B2">
        <w:t>eftpos</w:t>
      </w:r>
      <w:proofErr w:type="spellEnd"/>
      <w:r w:rsidR="00C901B2">
        <w:t xml:space="preserve">; </w:t>
      </w:r>
      <w:r w:rsidR="002F4C53">
        <w:t>49</w:t>
      </w:r>
      <w:r w:rsidR="00C901B2">
        <w:t xml:space="preserve">% are </w:t>
      </w:r>
      <w:r w:rsidR="003D509D">
        <w:t xml:space="preserve">conducted </w:t>
      </w:r>
      <w:r w:rsidR="00C901B2">
        <w:t>using a credit card</w:t>
      </w:r>
      <w:r w:rsidR="003D509D">
        <w:t>;</w:t>
      </w:r>
      <w:r w:rsidR="00400C4C">
        <w:t xml:space="preserve"> the remainder is conducted </w:t>
      </w:r>
      <w:r w:rsidR="004D4CEC">
        <w:t>with</w:t>
      </w:r>
      <w:r w:rsidR="00400C4C">
        <w:t xml:space="preserve"> cash</w:t>
      </w:r>
      <w:r w:rsidR="00E30353">
        <w:t xml:space="preserve"> (including payments by direct deposit and </w:t>
      </w:r>
      <w:proofErr w:type="spellStart"/>
      <w:r w:rsidR="00E30353">
        <w:t>BPay</w:t>
      </w:r>
      <w:proofErr w:type="spellEnd"/>
      <w:r w:rsidR="00E30353">
        <w:t>)</w:t>
      </w:r>
      <w:r w:rsidR="00C901B2">
        <w:t>.</w:t>
      </w:r>
    </w:p>
    <w:p w14:paraId="404AC25E" w14:textId="77777777" w:rsidR="009C7DA7" w:rsidRPr="009C7DA7" w:rsidRDefault="009C7DA7" w:rsidP="009C7DA7">
      <w:pPr>
        <w:pStyle w:val="Heading2"/>
        <w:rPr>
          <w:b/>
          <w:color w:val="72A376"/>
        </w:rPr>
      </w:pPr>
      <w:bookmarkStart w:id="8" w:name="_Toc417893818"/>
      <w:r w:rsidRPr="009C7DA7">
        <w:rPr>
          <w:b/>
          <w:color w:val="72A376"/>
        </w:rPr>
        <w:t>About AFTA</w:t>
      </w:r>
      <w:bookmarkEnd w:id="8"/>
    </w:p>
    <w:p w14:paraId="0F0F67BE" w14:textId="77777777" w:rsidR="008667C6" w:rsidRPr="00932C7B" w:rsidRDefault="008667C6" w:rsidP="008667C6">
      <w:r w:rsidRPr="00932C7B">
        <w:t xml:space="preserve">The Australian Federation of Travel Agents Ltd (AFTA) was founded in 1957 to: </w:t>
      </w:r>
    </w:p>
    <w:p w14:paraId="5D0BA476" w14:textId="77777777" w:rsidR="008667C6" w:rsidRPr="00932C7B" w:rsidRDefault="008667C6" w:rsidP="008667C6">
      <w:pPr>
        <w:pStyle w:val="ListParagraph"/>
        <w:numPr>
          <w:ilvl w:val="0"/>
          <w:numId w:val="1"/>
        </w:numPr>
        <w:spacing w:line="360" w:lineRule="auto"/>
      </w:pPr>
      <w:r w:rsidRPr="00932C7B">
        <w:t xml:space="preserve">establish professional standards for travel agents; </w:t>
      </w:r>
    </w:p>
    <w:p w14:paraId="22B124CD" w14:textId="77777777" w:rsidR="008667C6" w:rsidRPr="00932C7B" w:rsidRDefault="008667C6" w:rsidP="008667C6">
      <w:pPr>
        <w:pStyle w:val="ListParagraph"/>
        <w:numPr>
          <w:ilvl w:val="0"/>
          <w:numId w:val="1"/>
        </w:numPr>
        <w:spacing w:line="360" w:lineRule="auto"/>
      </w:pPr>
      <w:r w:rsidRPr="00932C7B">
        <w:t xml:space="preserve">stimulate, encourage and promote travel; </w:t>
      </w:r>
    </w:p>
    <w:p w14:paraId="00DD8F76" w14:textId="77777777" w:rsidR="008667C6" w:rsidRPr="00932C7B" w:rsidRDefault="008667C6" w:rsidP="008667C6">
      <w:pPr>
        <w:pStyle w:val="ListParagraph"/>
        <w:numPr>
          <w:ilvl w:val="0"/>
          <w:numId w:val="1"/>
        </w:numPr>
        <w:spacing w:line="360" w:lineRule="auto"/>
      </w:pPr>
      <w:r w:rsidRPr="00932C7B">
        <w:t>bring together those acting as intermediaries in the distribution of travel-related services;</w:t>
      </w:r>
      <w:r w:rsidR="003D509D">
        <w:t xml:space="preserve"> </w:t>
      </w:r>
    </w:p>
    <w:p w14:paraId="4ED5642E" w14:textId="77777777" w:rsidR="008667C6" w:rsidRPr="00932C7B" w:rsidRDefault="008667C6" w:rsidP="008667C6">
      <w:pPr>
        <w:pStyle w:val="ListParagraph"/>
        <w:numPr>
          <w:ilvl w:val="0"/>
          <w:numId w:val="1"/>
        </w:numPr>
        <w:spacing w:line="360" w:lineRule="auto"/>
      </w:pPr>
      <w:proofErr w:type="gramStart"/>
      <w:r w:rsidRPr="00932C7B">
        <w:t>build</w:t>
      </w:r>
      <w:proofErr w:type="gramEnd"/>
      <w:r w:rsidRPr="00932C7B">
        <w:t xml:space="preserve"> strong working relationships with suppliers and consumers of travel-related services. </w:t>
      </w:r>
    </w:p>
    <w:p w14:paraId="6B710908" w14:textId="6F163976" w:rsidR="008667C6" w:rsidRPr="00932C7B" w:rsidRDefault="008667C6" w:rsidP="008667C6">
      <w:r w:rsidRPr="00932C7B">
        <w:t>As the peak industry body in Australia, AFTA represents the majority of retail travel agents including all of the major travel agency groups.  AFTA’s membership accounts for approximately 80 percent of Australia’s travel intermediaries that control more than 96 percent of travel intermediary turnover. It also has a substantial base of associate members, representing non-intermediary sectors of the travel-related services industry. Members are bound by AFTA’s Code of Ethics</w:t>
      </w:r>
      <w:r w:rsidR="006A4366">
        <w:t xml:space="preserve"> and are accredited </w:t>
      </w:r>
      <w:r w:rsidR="005405F1">
        <w:t>under</w:t>
      </w:r>
      <w:r w:rsidR="006A4366">
        <w:t xml:space="preserve"> the</w:t>
      </w:r>
      <w:r w:rsidR="005405F1">
        <w:t xml:space="preserve"> national</w:t>
      </w:r>
      <w:r w:rsidR="006A4366">
        <w:t xml:space="preserve"> industry scheme known as</w:t>
      </w:r>
      <w:r w:rsidR="00563F06">
        <w:t xml:space="preserve"> the</w:t>
      </w:r>
      <w:r w:rsidR="005624A9">
        <w:t xml:space="preserve"> </w:t>
      </w:r>
      <w:r w:rsidR="005624A9" w:rsidRPr="00932C7B">
        <w:t>AFTA Travel Accreditation Scheme (ATAS)</w:t>
      </w:r>
      <w:r w:rsidRPr="00932C7B">
        <w:t xml:space="preserve">. </w:t>
      </w:r>
    </w:p>
    <w:p w14:paraId="6A7478C8" w14:textId="77777777" w:rsidR="005624A9" w:rsidRDefault="008667C6" w:rsidP="008667C6">
      <w:r w:rsidRPr="00932C7B">
        <w:t xml:space="preserve">AFTA represents the interests of its members on many local and international associations and boards, including peak bodies of other national associations. AFTA also contributes significantly to the Australian domestic tourism industry by taking leadership on many challenges and engaging with like-minded industry representative bodies. </w:t>
      </w:r>
    </w:p>
    <w:p w14:paraId="0E3C80F6" w14:textId="77777777" w:rsidR="00563F06" w:rsidRDefault="008667C6" w:rsidP="008667C6">
      <w:r w:rsidRPr="00932C7B">
        <w:t xml:space="preserve">AFTA </w:t>
      </w:r>
      <w:r w:rsidR="006A4366">
        <w:t>administers</w:t>
      </w:r>
      <w:r w:rsidR="005624A9">
        <w:t xml:space="preserve"> Australia’s only accreditation scheme for travel agents known as</w:t>
      </w:r>
      <w:r w:rsidR="006A4366">
        <w:t xml:space="preserve"> </w:t>
      </w:r>
      <w:r w:rsidRPr="00932C7B">
        <w:t>ATAS</w:t>
      </w:r>
      <w:r w:rsidR="005624A9">
        <w:t xml:space="preserve">. ATAS </w:t>
      </w:r>
      <w:r>
        <w:t>has been endorsed by all state and territory jurisdictions consumer affairs and fair trading departments</w:t>
      </w:r>
      <w:r w:rsidR="005624A9">
        <w:t>,</w:t>
      </w:r>
      <w:r w:rsidR="006A4366">
        <w:t xml:space="preserve"> following the deregulation of the </w:t>
      </w:r>
      <w:r w:rsidR="00FB0B27">
        <w:t>eight</w:t>
      </w:r>
      <w:r w:rsidR="006A4366">
        <w:t xml:space="preserve"> </w:t>
      </w:r>
      <w:r w:rsidR="003D509D">
        <w:t xml:space="preserve">separate legislative regimes governing </w:t>
      </w:r>
      <w:r w:rsidR="006A4366">
        <w:t>travel agents from state and territory j</w:t>
      </w:r>
      <w:r w:rsidR="006A4366" w:rsidRPr="006A4366">
        <w:t>urisdiction</w:t>
      </w:r>
      <w:r w:rsidR="006A4366">
        <w:t>.</w:t>
      </w:r>
      <w:r w:rsidR="005624A9">
        <w:t xml:space="preserve"> </w:t>
      </w:r>
    </w:p>
    <w:p w14:paraId="71513FDF" w14:textId="422C1A82" w:rsidR="002445B8" w:rsidRDefault="008667C6" w:rsidP="008667C6">
      <w:pPr>
        <w:sectPr w:rsidR="002445B8" w:rsidSect="00563F06">
          <w:pgSz w:w="11906" w:h="16838"/>
          <w:pgMar w:top="284" w:right="1440" w:bottom="1134" w:left="1440" w:header="708" w:footer="708" w:gutter="0"/>
          <w:cols w:space="708"/>
          <w:docGrid w:linePitch="360"/>
        </w:sectPr>
      </w:pPr>
      <w:r w:rsidRPr="00932C7B">
        <w:t>ATAS accredited travel agents are committed to maintaining Australia’s world class travel industry.  In particular, ATAS accredited travel agents strongly believe in a thriving Australian tourism</w:t>
      </w:r>
      <w:r w:rsidR="0064583F">
        <w:t xml:space="preserve"> domestic</w:t>
      </w:r>
      <w:r w:rsidRPr="00932C7B">
        <w:t xml:space="preserve"> industry, in which more and more Australians enjoy holidaying at home.</w:t>
      </w:r>
    </w:p>
    <w:p w14:paraId="550C45F9" w14:textId="77777777" w:rsidR="008667C6" w:rsidRPr="00273742" w:rsidRDefault="00273742" w:rsidP="00273742">
      <w:pPr>
        <w:pStyle w:val="Heading1"/>
        <w:spacing w:after="0"/>
        <w:rPr>
          <w:color w:val="72A376"/>
        </w:rPr>
      </w:pPr>
      <w:bookmarkStart w:id="9" w:name="_Toc417480641"/>
      <w:bookmarkStart w:id="10" w:name="_Toc417893819"/>
      <w:r>
        <w:rPr>
          <w:color w:val="72A376"/>
        </w:rPr>
        <w:lastRenderedPageBreak/>
        <w:t>Consumer</w:t>
      </w:r>
      <w:r w:rsidR="00DC65F1">
        <w:rPr>
          <w:color w:val="72A376"/>
        </w:rPr>
        <w:t xml:space="preserve"> payment</w:t>
      </w:r>
      <w:r>
        <w:rPr>
          <w:color w:val="72A376"/>
        </w:rPr>
        <w:t xml:space="preserve"> preference when using Australian travel agents</w:t>
      </w:r>
      <w:bookmarkEnd w:id="9"/>
      <w:bookmarkEnd w:id="10"/>
    </w:p>
    <w:p w14:paraId="52E533F4" w14:textId="77777777" w:rsidR="00273742" w:rsidRDefault="00273742"/>
    <w:p w14:paraId="67ADAA5F" w14:textId="4259B1A4" w:rsidR="00563F06" w:rsidRDefault="00FF077C">
      <w:r>
        <w:t xml:space="preserve">Travel agents in Australia </w:t>
      </w:r>
      <w:r w:rsidR="00A56BB3">
        <w:t>transact</w:t>
      </w:r>
      <w:r>
        <w:t xml:space="preserve"> over $</w:t>
      </w:r>
      <w:r w:rsidR="00F317D7">
        <w:t>27</w:t>
      </w:r>
      <w:r>
        <w:t xml:space="preserve"> billion in </w:t>
      </w:r>
      <w:r w:rsidR="00D4623F">
        <w:t xml:space="preserve">Total Turnover Value (TTV) </w:t>
      </w:r>
      <w:r>
        <w:t>via</w:t>
      </w:r>
      <w:r w:rsidR="00273742">
        <w:t xml:space="preserve"> electronic payments </w:t>
      </w:r>
      <w:r w:rsidR="00A56BB3" w:rsidRPr="00A56BB3">
        <w:t>per-annum</w:t>
      </w:r>
      <w:r w:rsidR="006F407C">
        <w:t>,</w:t>
      </w:r>
      <w:r w:rsidR="00A56BB3" w:rsidRPr="00A56BB3">
        <w:t xml:space="preserve"> </w:t>
      </w:r>
      <w:r>
        <w:t>which is nearly 89% of the TTV for the entire industry</w:t>
      </w:r>
      <w:r w:rsidR="00C83D2A">
        <w:t xml:space="preserve">. </w:t>
      </w:r>
      <w:r w:rsidR="00C83D2A" w:rsidRPr="003D509D">
        <w:t>Electronic payment</w:t>
      </w:r>
      <w:r w:rsidR="003D509D" w:rsidRPr="003D509D">
        <w:t xml:space="preserve"> through use of a payment card (broadly comprising </w:t>
      </w:r>
      <w:proofErr w:type="spellStart"/>
      <w:r w:rsidR="00DF72B5">
        <w:t>eftpos</w:t>
      </w:r>
      <w:proofErr w:type="spellEnd"/>
      <w:r w:rsidR="003D509D" w:rsidRPr="003D509D">
        <w:t>, debit and credit cards)</w:t>
      </w:r>
      <w:r w:rsidR="00C83D2A">
        <w:t xml:space="preserve"> is the most </w:t>
      </w:r>
      <w:r w:rsidR="00A56BB3">
        <w:t>common</w:t>
      </w:r>
      <w:r w:rsidR="00C83D2A">
        <w:t xml:space="preserve"> payment </w:t>
      </w:r>
      <w:r w:rsidR="00831D4C">
        <w:t xml:space="preserve">method used by </w:t>
      </w:r>
      <w:r w:rsidR="00C83D2A">
        <w:t>consumers to p</w:t>
      </w:r>
      <w:r w:rsidR="00831D4C">
        <w:t xml:space="preserve">urchase </w:t>
      </w:r>
      <w:r w:rsidR="003D509D">
        <w:t xml:space="preserve">travel </w:t>
      </w:r>
      <w:r w:rsidR="00831D4C">
        <w:t>through</w:t>
      </w:r>
      <w:r w:rsidR="00C83D2A">
        <w:t xml:space="preserve"> a travel agent.</w:t>
      </w:r>
      <w:r w:rsidR="00D072A3">
        <w:t xml:space="preserve"> Importantly</w:t>
      </w:r>
      <w:r w:rsidR="003D509D">
        <w:t>,</w:t>
      </w:r>
      <w:r w:rsidR="00C83D2A">
        <w:t xml:space="preserve"> </w:t>
      </w:r>
      <w:r w:rsidR="00D072A3">
        <w:t>t</w:t>
      </w:r>
      <w:r w:rsidR="00C83D2A">
        <w:t>ravel purchased through a travel agent is done so on average between 70 and 100 days before the product is consumed</w:t>
      </w:r>
      <w:r w:rsidR="00563F06">
        <w:t>,</w:t>
      </w:r>
      <w:r w:rsidR="00D072A3">
        <w:t xml:space="preserve"> </w:t>
      </w:r>
      <w:r w:rsidR="003D509D">
        <w:t xml:space="preserve">representing a </w:t>
      </w:r>
      <w:r w:rsidR="00D072A3">
        <w:t xml:space="preserve">far </w:t>
      </w:r>
      <w:r w:rsidR="003D509D">
        <w:t xml:space="preserve">greater prepayment period </w:t>
      </w:r>
      <w:r w:rsidR="00D072A3">
        <w:t>than traditional retail</w:t>
      </w:r>
      <w:r w:rsidR="00C83D2A">
        <w:t>. This has resulted in</w:t>
      </w:r>
      <w:r w:rsidR="00A56BB3">
        <w:t xml:space="preserve"> an</w:t>
      </w:r>
      <w:r w:rsidR="00C83D2A">
        <w:t xml:space="preserve"> </w:t>
      </w:r>
      <w:r w:rsidR="003D509D">
        <w:t xml:space="preserve">inequitable </w:t>
      </w:r>
      <w:r w:rsidR="00C83D2A">
        <w:t>risk for the</w:t>
      </w:r>
      <w:r w:rsidR="00A56BB3">
        <w:t xml:space="preserve"> travel agent</w:t>
      </w:r>
      <w:r w:rsidR="006F407C">
        <w:t xml:space="preserve"> merchant</w:t>
      </w:r>
      <w:r w:rsidR="00563F06">
        <w:t>,</w:t>
      </w:r>
      <w:r w:rsidR="00C83D2A">
        <w:t xml:space="preserve"> </w:t>
      </w:r>
      <w:r w:rsidR="00273742">
        <w:t xml:space="preserve">as </w:t>
      </w:r>
      <w:r w:rsidR="003D509D">
        <w:t xml:space="preserve">at any given time </w:t>
      </w:r>
      <w:r w:rsidR="00273742">
        <w:t>20% of the industr</w:t>
      </w:r>
      <w:r w:rsidR="003D509D">
        <w:t xml:space="preserve">y's </w:t>
      </w:r>
      <w:r w:rsidR="00831D4C">
        <w:t xml:space="preserve">TTV </w:t>
      </w:r>
      <w:r w:rsidR="00C83D2A">
        <w:t xml:space="preserve">is </w:t>
      </w:r>
      <w:r w:rsidR="003D509D">
        <w:t xml:space="preserve">subject to </w:t>
      </w:r>
      <w:r w:rsidR="00C83D2A">
        <w:t>chargeback</w:t>
      </w:r>
      <w:r w:rsidR="00DC65F1">
        <w:t xml:space="preserve"> </w:t>
      </w:r>
      <w:r w:rsidR="003D509D">
        <w:t xml:space="preserve">risk, </w:t>
      </w:r>
      <w:r w:rsidR="00DC65F1">
        <w:t xml:space="preserve">primarily </w:t>
      </w:r>
      <w:r w:rsidR="003D509D">
        <w:t xml:space="preserve">on account </w:t>
      </w:r>
      <w:r w:rsidR="00DC65F1">
        <w:t>of</w:t>
      </w:r>
      <w:r w:rsidR="006F407C">
        <w:t xml:space="preserve"> end supplier</w:t>
      </w:r>
      <w:r w:rsidR="00DC65F1">
        <w:t xml:space="preserve"> insolvency</w:t>
      </w:r>
      <w:r w:rsidR="00C83D2A">
        <w:t xml:space="preserve"> </w:t>
      </w:r>
      <w:r w:rsidR="00A56BB3">
        <w:t>throughout</w:t>
      </w:r>
      <w:r w:rsidR="00C83D2A">
        <w:t xml:space="preserve"> this period</w:t>
      </w:r>
      <w:r w:rsidR="006F407C">
        <w:t xml:space="preserve">. </w:t>
      </w:r>
    </w:p>
    <w:p w14:paraId="3E06F0F5" w14:textId="0C6DE16C" w:rsidR="002C0668" w:rsidRDefault="006F407C">
      <w:r>
        <w:t>This</w:t>
      </w:r>
      <w:r w:rsidR="002C0668">
        <w:t xml:space="preserve"> risk is unique </w:t>
      </w:r>
      <w:r w:rsidR="003D509D">
        <w:t xml:space="preserve">to the travel industry </w:t>
      </w:r>
      <w:r w:rsidR="00831D4C">
        <w:t>because</w:t>
      </w:r>
      <w:r w:rsidR="00273742">
        <w:t xml:space="preserve"> even thou</w:t>
      </w:r>
      <w:r w:rsidR="001B72F2">
        <w:t>gh</w:t>
      </w:r>
      <w:r w:rsidR="00831D4C">
        <w:t>,</w:t>
      </w:r>
      <w:r w:rsidR="001B72F2">
        <w:t xml:space="preserve"> in almost all cases</w:t>
      </w:r>
      <w:r w:rsidR="00A56BB3">
        <w:t>, the</w:t>
      </w:r>
      <w:r w:rsidR="002C0668">
        <w:t xml:space="preserve"> travel</w:t>
      </w:r>
      <w:r w:rsidR="00A56BB3">
        <w:t xml:space="preserve"> agent</w:t>
      </w:r>
      <w:r w:rsidR="001B72F2">
        <w:t xml:space="preserve"> </w:t>
      </w:r>
      <w:r w:rsidR="003D509D">
        <w:t xml:space="preserve">will </w:t>
      </w:r>
      <w:r w:rsidR="001B72F2">
        <w:t>have fulfilled</w:t>
      </w:r>
      <w:r w:rsidR="00273742">
        <w:t xml:space="preserve"> </w:t>
      </w:r>
      <w:r w:rsidR="00A56BB3">
        <w:t>their</w:t>
      </w:r>
      <w:r w:rsidR="00273742">
        <w:t xml:space="preserve"> obligations to the customer</w:t>
      </w:r>
      <w:r w:rsidR="002C0668">
        <w:t xml:space="preserve"> by booking</w:t>
      </w:r>
      <w:r w:rsidR="00C1739C">
        <w:t xml:space="preserve"> and</w:t>
      </w:r>
      <w:r w:rsidR="002C0668">
        <w:t xml:space="preserve"> paying for the product</w:t>
      </w:r>
      <w:r w:rsidR="003D509D">
        <w:t>, the travel agent will remain exposed to the risk of being required to repay to the customer (via the chargeback system) monies on-paid to an end supplier who is not able to perform their obligations</w:t>
      </w:r>
      <w:r w:rsidR="00C83D2A">
        <w:t xml:space="preserve">. This has meant that the </w:t>
      </w:r>
      <w:r w:rsidR="00273742">
        <w:t>ability</w:t>
      </w:r>
      <w:r w:rsidR="00C83D2A">
        <w:t xml:space="preserve"> of</w:t>
      </w:r>
      <w:r w:rsidR="00222112">
        <w:t xml:space="preserve"> travel</w:t>
      </w:r>
      <w:r w:rsidR="00C83D2A">
        <w:t xml:space="preserve"> agents to surcharge is critically important and</w:t>
      </w:r>
      <w:r w:rsidR="00222112">
        <w:t xml:space="preserve"> any changes</w:t>
      </w:r>
      <w:r w:rsidR="003D509D">
        <w:t xml:space="preserve"> to regulation in this area</w:t>
      </w:r>
      <w:r w:rsidR="00222112">
        <w:t xml:space="preserve"> must still</w:t>
      </w:r>
      <w:r w:rsidR="00C83D2A">
        <w:t xml:space="preserve"> </w:t>
      </w:r>
      <w:r w:rsidR="00222112">
        <w:t>allow for</w:t>
      </w:r>
      <w:r w:rsidR="00C83D2A">
        <w:t xml:space="preserve"> </w:t>
      </w:r>
      <w:r w:rsidR="00273742">
        <w:t>flexibility</w:t>
      </w:r>
      <w:r w:rsidR="00C83D2A">
        <w:t xml:space="preserve"> for business to cover the risk of end </w:t>
      </w:r>
      <w:r w:rsidR="00273742">
        <w:t>supplier</w:t>
      </w:r>
      <w:r w:rsidR="00C83D2A">
        <w:t xml:space="preserve"> failure through competitive surcharging.</w:t>
      </w:r>
    </w:p>
    <w:p w14:paraId="2B56AE43" w14:textId="192FE53B" w:rsidR="008667C6" w:rsidRDefault="00C83D2A">
      <w:r>
        <w:t>Austr</w:t>
      </w:r>
      <w:r w:rsidR="00273742">
        <w:t>a</w:t>
      </w:r>
      <w:r>
        <w:t>lian travel agents have low compe</w:t>
      </w:r>
      <w:r w:rsidR="00273742">
        <w:t>titive surcharge rates</w:t>
      </w:r>
      <w:r w:rsidR="004C31A2">
        <w:t>;</w:t>
      </w:r>
      <w:r w:rsidR="0064583F">
        <w:t xml:space="preserve"> approximately</w:t>
      </w:r>
      <w:r w:rsidR="00273742">
        <w:t xml:space="preserve"> 2% for V</w:t>
      </w:r>
      <w:r>
        <w:t xml:space="preserve">isa and </w:t>
      </w:r>
      <w:r w:rsidR="00273742">
        <w:t>MasterCard</w:t>
      </w:r>
      <w:r>
        <w:t xml:space="preserve"> and 3% for Amex and Diners</w:t>
      </w:r>
      <w:r w:rsidR="004C31A2">
        <w:t xml:space="preserve"> (AFTA, 2015)</w:t>
      </w:r>
      <w:r>
        <w:t xml:space="preserve">. </w:t>
      </w:r>
      <w:r w:rsidR="00222112">
        <w:t>Since the introduction</w:t>
      </w:r>
      <w:r w:rsidR="002C0668">
        <w:t xml:space="preserve"> and growth of options</w:t>
      </w:r>
      <w:r w:rsidR="00222112">
        <w:t xml:space="preserve"> </w:t>
      </w:r>
      <w:r w:rsidR="002C0668">
        <w:t>in</w:t>
      </w:r>
      <w:r w:rsidR="00222112">
        <w:t xml:space="preserve"> electronic transaction</w:t>
      </w:r>
      <w:r w:rsidR="003D509D">
        <w:t xml:space="preserve"> payment method</w:t>
      </w:r>
      <w:r w:rsidR="00222112">
        <w:t>s</w:t>
      </w:r>
      <w:r w:rsidR="002C0668">
        <w:t>,</w:t>
      </w:r>
      <w:r w:rsidR="00222112">
        <w:t xml:space="preserve"> the Australian travel sector </w:t>
      </w:r>
      <w:r w:rsidR="008D5A9D">
        <w:t>has seen</w:t>
      </w:r>
      <w:r w:rsidR="00222112">
        <w:t xml:space="preserve"> significant growth in the volume of </w:t>
      </w:r>
      <w:r w:rsidR="003D509D">
        <w:t xml:space="preserve">bookings paid by </w:t>
      </w:r>
      <w:r w:rsidR="00A56BB3">
        <w:t xml:space="preserve">electronic payment </w:t>
      </w:r>
      <w:r w:rsidR="00CE0A00">
        <w:t>methods</w:t>
      </w:r>
      <w:r w:rsidR="002C0668">
        <w:t xml:space="preserve"> by consumers. </w:t>
      </w:r>
      <w:r w:rsidR="008D5A9D">
        <w:t>Additionally</w:t>
      </w:r>
      <w:r w:rsidR="003D509D">
        <w:t>, in</w:t>
      </w:r>
      <w:r w:rsidR="008D5A9D">
        <w:t xml:space="preserve"> the</w:t>
      </w:r>
      <w:r w:rsidR="005624A9">
        <w:t xml:space="preserve"> </w:t>
      </w:r>
      <w:r w:rsidR="008D5A9D">
        <w:t>last</w:t>
      </w:r>
      <w:r w:rsidR="005624A9">
        <w:t xml:space="preserve"> three years</w:t>
      </w:r>
      <w:r w:rsidR="003D509D">
        <w:t>,</w:t>
      </w:r>
      <w:r w:rsidR="005624A9">
        <w:t xml:space="preserve"> </w:t>
      </w:r>
      <w:r w:rsidR="008D5A9D">
        <w:t>we have</w:t>
      </w:r>
      <w:r w:rsidR="005624A9">
        <w:t xml:space="preserve"> seen a</w:t>
      </w:r>
      <w:r w:rsidR="0064583F">
        <w:t>n</w:t>
      </w:r>
      <w:r w:rsidR="005624A9">
        <w:t xml:space="preserve"> </w:t>
      </w:r>
      <w:r w:rsidR="002C0668">
        <w:t>increase in the use of platinum</w:t>
      </w:r>
      <w:r w:rsidR="005624A9">
        <w:t xml:space="preserve"> or premium</w:t>
      </w:r>
      <w:r w:rsidR="002C0668">
        <w:t xml:space="preserve"> cards</w:t>
      </w:r>
      <w:r w:rsidR="0064583F">
        <w:t xml:space="preserve"> driven by the</w:t>
      </w:r>
      <w:r w:rsidR="002C0668">
        <w:t xml:space="preserve"> auxiliary products offered by card issue</w:t>
      </w:r>
      <w:r w:rsidR="003D509D">
        <w:t>r</w:t>
      </w:r>
      <w:r w:rsidR="002C0668">
        <w:t>s such as free travel insurance and increase</w:t>
      </w:r>
      <w:r w:rsidR="003D509D">
        <w:t>d</w:t>
      </w:r>
      <w:r w:rsidR="002C0668">
        <w:t xml:space="preserve"> award points</w:t>
      </w:r>
      <w:r w:rsidR="005624A9">
        <w:t xml:space="preserve"> per dollar.</w:t>
      </w:r>
      <w:r w:rsidR="00222112">
        <w:t xml:space="preserve"> </w:t>
      </w:r>
    </w:p>
    <w:p w14:paraId="37681037" w14:textId="77777777" w:rsidR="00400C4C" w:rsidRPr="00A56BB3" w:rsidRDefault="00400C4C" w:rsidP="00A56BB3">
      <w:pPr>
        <w:pStyle w:val="Heading2"/>
        <w:rPr>
          <w:b/>
          <w:color w:val="72A376"/>
          <w:sz w:val="16"/>
          <w:szCs w:val="16"/>
        </w:rPr>
      </w:pPr>
      <w:bookmarkStart w:id="11" w:name="_Toc417480642"/>
      <w:bookmarkStart w:id="12" w:name="_Toc417893820"/>
      <w:r w:rsidRPr="00A56BB3">
        <w:rPr>
          <w:b/>
          <w:color w:val="72A376"/>
          <w:sz w:val="16"/>
          <w:szCs w:val="16"/>
        </w:rPr>
        <w:t>Graphic 1 –</w:t>
      </w:r>
      <w:r w:rsidR="00273742" w:rsidRPr="00A56BB3">
        <w:rPr>
          <w:b/>
          <w:color w:val="72A376"/>
          <w:sz w:val="16"/>
          <w:szCs w:val="16"/>
        </w:rPr>
        <w:t xml:space="preserve"> 2014</w:t>
      </w:r>
      <w:r w:rsidRPr="00A56BB3">
        <w:rPr>
          <w:b/>
          <w:color w:val="72A376"/>
          <w:sz w:val="16"/>
          <w:szCs w:val="16"/>
        </w:rPr>
        <w:t xml:space="preserve"> Australian consumer payment method</w:t>
      </w:r>
      <w:r w:rsidR="00273742" w:rsidRPr="00A56BB3">
        <w:rPr>
          <w:b/>
          <w:color w:val="72A376"/>
          <w:sz w:val="16"/>
          <w:szCs w:val="16"/>
        </w:rPr>
        <w:t>s</w:t>
      </w:r>
      <w:r w:rsidRPr="00A56BB3">
        <w:rPr>
          <w:b/>
          <w:color w:val="72A376"/>
          <w:sz w:val="16"/>
          <w:szCs w:val="16"/>
        </w:rPr>
        <w:t xml:space="preserve"> to travel agents</w:t>
      </w:r>
      <w:bookmarkEnd w:id="11"/>
      <w:bookmarkEnd w:id="12"/>
    </w:p>
    <w:p w14:paraId="2E42D996" w14:textId="77777777" w:rsidR="008667C6" w:rsidRDefault="00400C4C" w:rsidP="00A56BB3">
      <w:pPr>
        <w:pStyle w:val="NoSpacing"/>
        <w:jc w:val="center"/>
      </w:pPr>
      <w:r>
        <w:rPr>
          <w:noProof/>
          <w:lang w:eastAsia="en-AU"/>
        </w:rPr>
        <w:drawing>
          <wp:inline distT="0" distB="0" distL="0" distR="0" wp14:anchorId="45E13124" wp14:editId="11E6085B">
            <wp:extent cx="5533901" cy="3431969"/>
            <wp:effectExtent l="0" t="0" r="10160" b="1651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5A20D88" w14:textId="7F173941" w:rsidR="008667C6" w:rsidRDefault="00273742" w:rsidP="00A56BB3">
      <w:pPr>
        <w:pStyle w:val="Heading2"/>
        <w:rPr>
          <w:b/>
          <w:color w:val="72A376"/>
          <w:sz w:val="16"/>
          <w:szCs w:val="16"/>
        </w:rPr>
      </w:pPr>
      <w:bookmarkStart w:id="13" w:name="_Toc417480643"/>
      <w:bookmarkStart w:id="14" w:name="_Toc417893821"/>
      <w:r w:rsidRPr="00A56BB3">
        <w:rPr>
          <w:b/>
          <w:color w:val="72A376"/>
          <w:sz w:val="16"/>
          <w:szCs w:val="16"/>
        </w:rPr>
        <w:t xml:space="preserve">Source: </w:t>
      </w:r>
      <w:bookmarkEnd w:id="13"/>
      <w:bookmarkEnd w:id="14"/>
      <w:r w:rsidR="004C31A2">
        <w:rPr>
          <w:b/>
          <w:color w:val="72A376"/>
          <w:sz w:val="16"/>
          <w:szCs w:val="16"/>
        </w:rPr>
        <w:t>AFTA</w:t>
      </w:r>
      <w:r w:rsidR="00563F06">
        <w:rPr>
          <w:b/>
          <w:color w:val="72A376"/>
          <w:sz w:val="16"/>
          <w:szCs w:val="16"/>
        </w:rPr>
        <w:t>,</w:t>
      </w:r>
      <w:r w:rsidR="004C31A2">
        <w:rPr>
          <w:b/>
          <w:color w:val="72A376"/>
          <w:sz w:val="16"/>
          <w:szCs w:val="16"/>
        </w:rPr>
        <w:t xml:space="preserve"> 2015</w:t>
      </w:r>
    </w:p>
    <w:p w14:paraId="44EE0388" w14:textId="77777777" w:rsidR="002C0668" w:rsidRPr="002C0668" w:rsidRDefault="002C0668" w:rsidP="002C0668"/>
    <w:p w14:paraId="72C8C988" w14:textId="77777777" w:rsidR="00563F06" w:rsidRDefault="005624A9">
      <w:r>
        <w:lastRenderedPageBreak/>
        <w:t>Even with the increase</w:t>
      </w:r>
      <w:r w:rsidR="00C1739C">
        <w:t>d</w:t>
      </w:r>
      <w:r>
        <w:t xml:space="preserve"> cost </w:t>
      </w:r>
      <w:r w:rsidR="003D509D">
        <w:t xml:space="preserve">to merchants </w:t>
      </w:r>
      <w:r>
        <w:t xml:space="preserve">through the use of premium cards, </w:t>
      </w:r>
      <w:r w:rsidR="008D5A9D">
        <w:t>c</w:t>
      </w:r>
      <w:r w:rsidR="002C0668">
        <w:t>ompetition for services between Australian travel agencies has resulted in consumers having clear choices and low fee payment options for the travel product they have purchased. According</w:t>
      </w:r>
      <w:r w:rsidR="00E65CF4">
        <w:t xml:space="preserve"> to</w:t>
      </w:r>
      <w:r w:rsidR="002C0668">
        <w:t xml:space="preserve"> Tourism Research Australia, the Australian travel and tourism sector contributes close to $101 billion to the Austr</w:t>
      </w:r>
      <w:r w:rsidR="004D4CEC">
        <w:t>alian economy</w:t>
      </w:r>
      <w:r w:rsidR="00563F06">
        <w:t>,</w:t>
      </w:r>
      <w:r w:rsidR="004D4CEC">
        <w:t xml:space="preserve"> of which nearly 3</w:t>
      </w:r>
      <w:r w:rsidR="002C0668">
        <w:t>0% is transacted using a travel agent. The remainder is purchased directly with the supplier or through an international aggregator</w:t>
      </w:r>
      <w:r w:rsidR="008D5A9D">
        <w:t>,</w:t>
      </w:r>
      <w:r w:rsidR="002C0668">
        <w:t xml:space="preserve"> many of which</w:t>
      </w:r>
      <w:r w:rsidR="004D4CEC">
        <w:t xml:space="preserve"> have higher surcharge rates tha</w:t>
      </w:r>
      <w:r w:rsidR="002C0668">
        <w:t xml:space="preserve">n Australian travel agents. </w:t>
      </w:r>
    </w:p>
    <w:p w14:paraId="7A0A4C2C" w14:textId="1BE862A4" w:rsidR="00A56BB3" w:rsidRDefault="002C0668">
      <w:r>
        <w:t>Graphic 1 details the current market payment preferences and demonstrates that the majority of Australian</w:t>
      </w:r>
      <w:r w:rsidR="00F50B4B">
        <w:t>s</w:t>
      </w:r>
      <w:r>
        <w:t xml:space="preserve"> do so without a fee </w:t>
      </w:r>
      <w:r w:rsidR="003D509D">
        <w:t xml:space="preserve">(by paying with cash or a debit card) </w:t>
      </w:r>
      <w:r>
        <w:t>and</w:t>
      </w:r>
      <w:r w:rsidR="008D5A9D">
        <w:t xml:space="preserve"> that</w:t>
      </w:r>
      <w:r w:rsidR="003D509D">
        <w:t>, of</w:t>
      </w:r>
      <w:r>
        <w:t xml:space="preserve"> the 4</w:t>
      </w:r>
      <w:r w:rsidR="004C31A2">
        <w:t>8</w:t>
      </w:r>
      <w:r>
        <w:t>% that choose to pay using a credit card</w:t>
      </w:r>
      <w:r w:rsidR="003D509D">
        <w:t>,</w:t>
      </w:r>
      <w:r>
        <w:t xml:space="preserve"> 80% do so on average with</w:t>
      </w:r>
      <w:r w:rsidR="004D4CEC">
        <w:t xml:space="preserve"> a</w:t>
      </w:r>
      <w:r>
        <w:t xml:space="preserve"> surcharge rate of less than 2% (AFTA, 2015).</w:t>
      </w:r>
      <w:r w:rsidR="00AA1816">
        <w:t xml:space="preserve"> </w:t>
      </w:r>
    </w:p>
    <w:p w14:paraId="78193708" w14:textId="77777777" w:rsidR="00585477" w:rsidRDefault="00585477" w:rsidP="00585477">
      <w:pPr>
        <w:pStyle w:val="Heading2"/>
        <w:rPr>
          <w:b/>
          <w:color w:val="72A376"/>
          <w:sz w:val="16"/>
          <w:szCs w:val="16"/>
        </w:rPr>
      </w:pPr>
      <w:bookmarkStart w:id="15" w:name="_Toc417893822"/>
      <w:r>
        <w:rPr>
          <w:b/>
          <w:color w:val="72A376"/>
          <w:sz w:val="16"/>
          <w:szCs w:val="16"/>
        </w:rPr>
        <w:t xml:space="preserve">Graphic 2 - </w:t>
      </w:r>
      <w:r w:rsidRPr="00585477">
        <w:rPr>
          <w:b/>
          <w:color w:val="72A376"/>
          <w:sz w:val="16"/>
          <w:szCs w:val="16"/>
        </w:rPr>
        <w:t>Example of typical</w:t>
      </w:r>
      <w:r w:rsidR="00AA1816">
        <w:rPr>
          <w:b/>
          <w:color w:val="72A376"/>
          <w:sz w:val="16"/>
          <w:szCs w:val="16"/>
        </w:rPr>
        <w:t xml:space="preserve"> pricing information as part of </w:t>
      </w:r>
      <w:r w:rsidRPr="00585477">
        <w:rPr>
          <w:b/>
          <w:color w:val="72A376"/>
          <w:sz w:val="16"/>
          <w:szCs w:val="16"/>
        </w:rPr>
        <w:t>invoice provided to Australian consumers</w:t>
      </w:r>
      <w:r w:rsidR="00AA1816">
        <w:rPr>
          <w:b/>
          <w:color w:val="72A376"/>
          <w:sz w:val="16"/>
          <w:szCs w:val="16"/>
        </w:rPr>
        <w:t xml:space="preserve"> by Australian Travel Agents</w:t>
      </w:r>
      <w:bookmarkEnd w:id="15"/>
    </w:p>
    <w:p w14:paraId="7A612244" w14:textId="77777777" w:rsidR="00AA1816" w:rsidRPr="00AA1816" w:rsidRDefault="00AA1816" w:rsidP="00AA1816">
      <w:pPr>
        <w:pStyle w:val="NoSpacing"/>
      </w:pPr>
    </w:p>
    <w:tbl>
      <w:tblPr>
        <w:tblStyle w:val="TableGrid"/>
        <w:tblW w:w="0" w:type="auto"/>
        <w:jc w:val="center"/>
        <w:tblLook w:val="04A0" w:firstRow="1" w:lastRow="0" w:firstColumn="1" w:lastColumn="0" w:noHBand="0" w:noVBand="1"/>
      </w:tblPr>
      <w:tblGrid>
        <w:gridCol w:w="3539"/>
        <w:gridCol w:w="1707"/>
        <w:gridCol w:w="2126"/>
      </w:tblGrid>
      <w:tr w:rsidR="00AA1816" w14:paraId="0E9DF215" w14:textId="77777777" w:rsidTr="00563F06">
        <w:trPr>
          <w:jc w:val="center"/>
        </w:trPr>
        <w:tc>
          <w:tcPr>
            <w:tcW w:w="7372" w:type="dxa"/>
            <w:gridSpan w:val="3"/>
          </w:tcPr>
          <w:p w14:paraId="7B6C8E59" w14:textId="77777777" w:rsidR="00AA1816" w:rsidRPr="00AA1816" w:rsidRDefault="00AA1816" w:rsidP="00AA1816">
            <w:pPr>
              <w:rPr>
                <w:b/>
                <w:sz w:val="28"/>
                <w:szCs w:val="28"/>
              </w:rPr>
            </w:pPr>
            <w:r w:rsidRPr="00AA1816">
              <w:rPr>
                <w:b/>
                <w:color w:val="FFC000" w:themeColor="accent4"/>
                <w:sz w:val="28"/>
                <w:szCs w:val="28"/>
              </w:rPr>
              <w:t>Great</w:t>
            </w:r>
            <w:r>
              <w:rPr>
                <w:b/>
                <w:color w:val="FFC000" w:themeColor="accent4"/>
                <w:sz w:val="28"/>
                <w:szCs w:val="28"/>
              </w:rPr>
              <w:t xml:space="preserve"> H</w:t>
            </w:r>
            <w:r w:rsidRPr="00AA1816">
              <w:rPr>
                <w:b/>
                <w:color w:val="FFC000" w:themeColor="accent4"/>
                <w:sz w:val="28"/>
                <w:szCs w:val="28"/>
              </w:rPr>
              <w:t>olidays</w:t>
            </w:r>
            <w:r>
              <w:rPr>
                <w:b/>
                <w:color w:val="FFC000" w:themeColor="accent4"/>
                <w:sz w:val="28"/>
                <w:szCs w:val="28"/>
              </w:rPr>
              <w:t>:</w:t>
            </w:r>
            <w:r w:rsidRPr="00AA1816">
              <w:rPr>
                <w:b/>
                <w:color w:val="FFC000" w:themeColor="accent4"/>
                <w:sz w:val="28"/>
                <w:szCs w:val="28"/>
              </w:rPr>
              <w:t xml:space="preserve"> Invoice for holiday at Hotel and Resort</w:t>
            </w:r>
          </w:p>
        </w:tc>
      </w:tr>
      <w:tr w:rsidR="00A01907" w14:paraId="34D81B21" w14:textId="77777777" w:rsidTr="00563F06">
        <w:trPr>
          <w:jc w:val="center"/>
        </w:trPr>
        <w:tc>
          <w:tcPr>
            <w:tcW w:w="3539" w:type="dxa"/>
          </w:tcPr>
          <w:p w14:paraId="5C5CCBF2" w14:textId="77777777" w:rsidR="00A01907" w:rsidRDefault="00A01907" w:rsidP="00585477">
            <w:r>
              <w:t>Payment Type</w:t>
            </w:r>
          </w:p>
        </w:tc>
        <w:tc>
          <w:tcPr>
            <w:tcW w:w="1707" w:type="dxa"/>
          </w:tcPr>
          <w:p w14:paraId="6F08E538" w14:textId="77777777" w:rsidR="00A01907" w:rsidRDefault="00AA1816" w:rsidP="00585477">
            <w:r>
              <w:t>Surcharge</w:t>
            </w:r>
          </w:p>
        </w:tc>
        <w:tc>
          <w:tcPr>
            <w:tcW w:w="2126" w:type="dxa"/>
          </w:tcPr>
          <w:p w14:paraId="434E7B2C" w14:textId="77777777" w:rsidR="00A01907" w:rsidRDefault="00AA1816" w:rsidP="00585477">
            <w:r>
              <w:t>Price</w:t>
            </w:r>
          </w:p>
        </w:tc>
      </w:tr>
      <w:tr w:rsidR="00A01907" w:rsidRPr="00AA1816" w14:paraId="0E1C0FEB" w14:textId="77777777" w:rsidTr="00563F06">
        <w:trPr>
          <w:jc w:val="center"/>
        </w:trPr>
        <w:tc>
          <w:tcPr>
            <w:tcW w:w="3539" w:type="dxa"/>
          </w:tcPr>
          <w:p w14:paraId="61959A27" w14:textId="25683086" w:rsidR="00A01907" w:rsidRPr="00AA1816" w:rsidRDefault="00A01907" w:rsidP="00563F06">
            <w:pPr>
              <w:rPr>
                <w:sz w:val="28"/>
                <w:szCs w:val="28"/>
              </w:rPr>
            </w:pPr>
            <w:r w:rsidRPr="00AA1816">
              <w:rPr>
                <w:sz w:val="28"/>
                <w:szCs w:val="28"/>
              </w:rPr>
              <w:t>Cash price</w:t>
            </w:r>
            <w:r w:rsidR="00AA1816" w:rsidRPr="00AA1816">
              <w:rPr>
                <w:sz w:val="28"/>
                <w:szCs w:val="28"/>
              </w:rPr>
              <w:t xml:space="preserve"> </w:t>
            </w:r>
            <w:r w:rsidR="00563F06" w:rsidRPr="00563F06">
              <w:rPr>
                <w:i/>
                <w:sz w:val="16"/>
                <w:szCs w:val="16"/>
              </w:rPr>
              <w:t xml:space="preserve">(including </w:t>
            </w:r>
            <w:proofErr w:type="spellStart"/>
            <w:r w:rsidR="00563F06" w:rsidRPr="00563F06">
              <w:rPr>
                <w:i/>
                <w:sz w:val="16"/>
                <w:szCs w:val="16"/>
              </w:rPr>
              <w:t>BPay</w:t>
            </w:r>
            <w:proofErr w:type="spellEnd"/>
            <w:r w:rsidR="00563F06" w:rsidRPr="00563F06">
              <w:rPr>
                <w:i/>
                <w:sz w:val="16"/>
                <w:szCs w:val="16"/>
              </w:rPr>
              <w:t>, direct deposit)</w:t>
            </w:r>
          </w:p>
        </w:tc>
        <w:tc>
          <w:tcPr>
            <w:tcW w:w="1707" w:type="dxa"/>
          </w:tcPr>
          <w:p w14:paraId="4347A9DA" w14:textId="77777777" w:rsidR="00A01907" w:rsidRPr="00AA1816" w:rsidRDefault="00AA1816" w:rsidP="00AA1816">
            <w:pPr>
              <w:rPr>
                <w:sz w:val="28"/>
                <w:szCs w:val="28"/>
              </w:rPr>
            </w:pPr>
            <w:r w:rsidRPr="00AA1816">
              <w:rPr>
                <w:sz w:val="28"/>
                <w:szCs w:val="28"/>
              </w:rPr>
              <w:t>0%</w:t>
            </w:r>
          </w:p>
        </w:tc>
        <w:tc>
          <w:tcPr>
            <w:tcW w:w="2126" w:type="dxa"/>
          </w:tcPr>
          <w:p w14:paraId="2F4BE850" w14:textId="77777777" w:rsidR="00A01907" w:rsidRPr="00AA1816" w:rsidRDefault="00AA1816" w:rsidP="00585477">
            <w:pPr>
              <w:rPr>
                <w:sz w:val="28"/>
                <w:szCs w:val="28"/>
              </w:rPr>
            </w:pPr>
            <w:r w:rsidRPr="00AA1816">
              <w:rPr>
                <w:sz w:val="28"/>
                <w:szCs w:val="28"/>
              </w:rPr>
              <w:t>$7,000</w:t>
            </w:r>
          </w:p>
        </w:tc>
      </w:tr>
      <w:tr w:rsidR="00AA1816" w14:paraId="170FA11D" w14:textId="77777777" w:rsidTr="00563F06">
        <w:trPr>
          <w:jc w:val="center"/>
        </w:trPr>
        <w:tc>
          <w:tcPr>
            <w:tcW w:w="7372" w:type="dxa"/>
            <w:gridSpan w:val="3"/>
            <w:shd w:val="clear" w:color="auto" w:fill="000000" w:themeFill="text1"/>
          </w:tcPr>
          <w:p w14:paraId="659B6F74" w14:textId="77777777" w:rsidR="00AA1816" w:rsidRDefault="00AA1816" w:rsidP="00585477"/>
        </w:tc>
      </w:tr>
      <w:tr w:rsidR="00A01907" w14:paraId="5F7A9DE9" w14:textId="77777777" w:rsidTr="00563F06">
        <w:trPr>
          <w:jc w:val="center"/>
        </w:trPr>
        <w:tc>
          <w:tcPr>
            <w:tcW w:w="3539" w:type="dxa"/>
          </w:tcPr>
          <w:p w14:paraId="4DA4A58F" w14:textId="45077AC6" w:rsidR="00A01907" w:rsidRDefault="00A01907" w:rsidP="00585477">
            <w:r>
              <w:t>Credit card</w:t>
            </w:r>
            <w:r w:rsidR="00ED5421">
              <w:t xml:space="preserve"> – MasterC</w:t>
            </w:r>
            <w:r w:rsidR="00AA1816">
              <w:t>ard</w:t>
            </w:r>
          </w:p>
        </w:tc>
        <w:tc>
          <w:tcPr>
            <w:tcW w:w="1707" w:type="dxa"/>
          </w:tcPr>
          <w:p w14:paraId="4070387D" w14:textId="77777777" w:rsidR="00A01907" w:rsidRDefault="00A01907" w:rsidP="00585477">
            <w:r>
              <w:t>2%</w:t>
            </w:r>
          </w:p>
        </w:tc>
        <w:tc>
          <w:tcPr>
            <w:tcW w:w="2126" w:type="dxa"/>
          </w:tcPr>
          <w:p w14:paraId="2C33EF93" w14:textId="77777777" w:rsidR="00A01907" w:rsidRDefault="00AA1816" w:rsidP="00585477">
            <w:r>
              <w:t>$7,140</w:t>
            </w:r>
          </w:p>
        </w:tc>
      </w:tr>
      <w:tr w:rsidR="00A01907" w14:paraId="318E933A" w14:textId="77777777" w:rsidTr="00563F06">
        <w:trPr>
          <w:jc w:val="center"/>
        </w:trPr>
        <w:tc>
          <w:tcPr>
            <w:tcW w:w="3539" w:type="dxa"/>
          </w:tcPr>
          <w:p w14:paraId="7E08E6BB" w14:textId="77777777" w:rsidR="00A01907" w:rsidRDefault="00A01907" w:rsidP="00A01907">
            <w:r>
              <w:t>Credit card</w:t>
            </w:r>
            <w:r w:rsidR="00AA1816">
              <w:t xml:space="preserve"> – Visa </w:t>
            </w:r>
          </w:p>
        </w:tc>
        <w:tc>
          <w:tcPr>
            <w:tcW w:w="1707" w:type="dxa"/>
          </w:tcPr>
          <w:p w14:paraId="36889423" w14:textId="77777777" w:rsidR="00A01907" w:rsidRDefault="00A01907" w:rsidP="00A01907">
            <w:r>
              <w:t>2%</w:t>
            </w:r>
          </w:p>
        </w:tc>
        <w:tc>
          <w:tcPr>
            <w:tcW w:w="2126" w:type="dxa"/>
          </w:tcPr>
          <w:p w14:paraId="30A7D476" w14:textId="77777777" w:rsidR="00A01907" w:rsidRDefault="00AA1816" w:rsidP="00A01907">
            <w:r>
              <w:t>$7,140</w:t>
            </w:r>
          </w:p>
        </w:tc>
      </w:tr>
      <w:tr w:rsidR="00A01907" w14:paraId="1A1B32A6" w14:textId="77777777" w:rsidTr="00563F06">
        <w:trPr>
          <w:jc w:val="center"/>
        </w:trPr>
        <w:tc>
          <w:tcPr>
            <w:tcW w:w="3539" w:type="dxa"/>
          </w:tcPr>
          <w:p w14:paraId="45B2E22D" w14:textId="77777777" w:rsidR="00A01907" w:rsidRDefault="00A01907" w:rsidP="00A01907">
            <w:r>
              <w:t>Credit card</w:t>
            </w:r>
            <w:r w:rsidR="00AA1816">
              <w:t xml:space="preserve"> – Amex</w:t>
            </w:r>
          </w:p>
        </w:tc>
        <w:tc>
          <w:tcPr>
            <w:tcW w:w="1707" w:type="dxa"/>
          </w:tcPr>
          <w:p w14:paraId="7A9BA479" w14:textId="77777777" w:rsidR="00A01907" w:rsidRDefault="00A01907" w:rsidP="00A01907">
            <w:r>
              <w:t>3%</w:t>
            </w:r>
          </w:p>
        </w:tc>
        <w:tc>
          <w:tcPr>
            <w:tcW w:w="2126" w:type="dxa"/>
          </w:tcPr>
          <w:p w14:paraId="4001A4C7" w14:textId="77777777" w:rsidR="00A01907" w:rsidRDefault="00AA1816" w:rsidP="00A01907">
            <w:r>
              <w:t>$7,210</w:t>
            </w:r>
          </w:p>
        </w:tc>
      </w:tr>
      <w:tr w:rsidR="00AA1816" w14:paraId="0389EA0A" w14:textId="77777777" w:rsidTr="00563F06">
        <w:trPr>
          <w:jc w:val="center"/>
        </w:trPr>
        <w:tc>
          <w:tcPr>
            <w:tcW w:w="3539" w:type="dxa"/>
          </w:tcPr>
          <w:p w14:paraId="2072C14E" w14:textId="77777777" w:rsidR="00AA1816" w:rsidRDefault="00AA1816" w:rsidP="00AA1816">
            <w:r>
              <w:t>Credit card – Diner</w:t>
            </w:r>
          </w:p>
        </w:tc>
        <w:tc>
          <w:tcPr>
            <w:tcW w:w="1707" w:type="dxa"/>
          </w:tcPr>
          <w:p w14:paraId="6D6E8D3F" w14:textId="77777777" w:rsidR="00AA1816" w:rsidRDefault="00AA1816" w:rsidP="00A01907">
            <w:r>
              <w:t>3%</w:t>
            </w:r>
          </w:p>
        </w:tc>
        <w:tc>
          <w:tcPr>
            <w:tcW w:w="2126" w:type="dxa"/>
          </w:tcPr>
          <w:p w14:paraId="452DA7C4" w14:textId="77777777" w:rsidR="00AA1816" w:rsidRDefault="00AA1816" w:rsidP="00A01907">
            <w:r>
              <w:t>$7,210</w:t>
            </w:r>
          </w:p>
        </w:tc>
      </w:tr>
    </w:tbl>
    <w:p w14:paraId="5CE44152" w14:textId="18E41CE6" w:rsidR="00585477" w:rsidRDefault="00585477" w:rsidP="00585477">
      <w:pPr>
        <w:pStyle w:val="Heading2"/>
        <w:rPr>
          <w:b/>
          <w:color w:val="72A376"/>
          <w:sz w:val="16"/>
          <w:szCs w:val="16"/>
        </w:rPr>
      </w:pPr>
      <w:bookmarkStart w:id="16" w:name="_Toc417893823"/>
      <w:r w:rsidRPr="00585477">
        <w:rPr>
          <w:b/>
          <w:color w:val="72A376"/>
          <w:sz w:val="16"/>
          <w:szCs w:val="16"/>
        </w:rPr>
        <w:t xml:space="preserve">Source: </w:t>
      </w:r>
      <w:bookmarkEnd w:id="16"/>
      <w:r w:rsidR="00563F06">
        <w:rPr>
          <w:b/>
          <w:color w:val="72A376"/>
          <w:sz w:val="16"/>
          <w:szCs w:val="16"/>
        </w:rPr>
        <w:t>AFTA, 2015</w:t>
      </w:r>
    </w:p>
    <w:p w14:paraId="3BAACFC4" w14:textId="77777777" w:rsidR="00AA1816" w:rsidRDefault="00AA1816"/>
    <w:p w14:paraId="22F1580A" w14:textId="2B0B1FFF" w:rsidR="005624A9" w:rsidRDefault="00585477">
      <w:r>
        <w:t xml:space="preserve">Some </w:t>
      </w:r>
      <w:r w:rsidR="005624A9">
        <w:t xml:space="preserve">Australian travel agents have </w:t>
      </w:r>
      <w:r>
        <w:t xml:space="preserve">used surcharging as an effective risk management strategy to cover the risk of chargeback caused by end supplier failure. As noted earlier, the rate of surcharge </w:t>
      </w:r>
      <w:r w:rsidR="003D509D">
        <w:t xml:space="preserve">by travel agents </w:t>
      </w:r>
      <w:r>
        <w:t xml:space="preserve">is </w:t>
      </w:r>
      <w:r w:rsidR="003D509D">
        <w:t xml:space="preserve">still </w:t>
      </w:r>
      <w:r>
        <w:t xml:space="preserve">competitive and low when compared to </w:t>
      </w:r>
      <w:r w:rsidR="003D509D">
        <w:t>other merchants</w:t>
      </w:r>
      <w:r w:rsidR="00DF72B5">
        <w:t xml:space="preserve"> / sectors </w:t>
      </w:r>
      <w:r>
        <w:t xml:space="preserve">within the Australian economy. </w:t>
      </w:r>
      <w:r w:rsidR="008D5A9D">
        <w:t>Th</w:t>
      </w:r>
      <w:r w:rsidR="003D509D">
        <w:t>e approach taken by these travel agents</w:t>
      </w:r>
      <w:r w:rsidR="008D5A9D">
        <w:t xml:space="preserve"> </w:t>
      </w:r>
      <w:r>
        <w:t>ensure</w:t>
      </w:r>
      <w:r w:rsidR="00567F28">
        <w:t>s</w:t>
      </w:r>
      <w:r>
        <w:t xml:space="preserve"> Australian consumers have multiple payment options</w:t>
      </w:r>
      <w:r w:rsidR="00567F28">
        <w:t xml:space="preserve"> including a</w:t>
      </w:r>
      <w:r w:rsidR="003D509D">
        <w:t>t least one</w:t>
      </w:r>
      <w:r w:rsidR="00567F28">
        <w:t xml:space="preserve"> surcharge free option</w:t>
      </w:r>
      <w:r w:rsidR="003D509D">
        <w:t xml:space="preserve"> (such as for payments by cash or debit card)</w:t>
      </w:r>
      <w:r>
        <w:t xml:space="preserve">. Graphic 2 </w:t>
      </w:r>
      <w:r w:rsidR="003D509D">
        <w:t xml:space="preserve">shows </w:t>
      </w:r>
      <w:r>
        <w:t xml:space="preserve">how a consumer can make an informed decision on the </w:t>
      </w:r>
      <w:r w:rsidR="003D509D">
        <w:t xml:space="preserve">relative </w:t>
      </w:r>
      <w:r>
        <w:t>cost of each payment option.</w:t>
      </w:r>
      <w:r w:rsidR="00567F28">
        <w:t xml:space="preserve"> </w:t>
      </w:r>
      <w:r w:rsidR="003D509D">
        <w:t>By differentiating surcharge amounts based on different scheme fees, t</w:t>
      </w:r>
      <w:r w:rsidR="00567F28">
        <w:t xml:space="preserve">he process followed by the majority of the </w:t>
      </w:r>
      <w:r w:rsidR="003D509D">
        <w:t xml:space="preserve">travel </w:t>
      </w:r>
      <w:r w:rsidR="00567F28">
        <w:t xml:space="preserve">sector limits the level of cross </w:t>
      </w:r>
      <w:r w:rsidR="00567F28" w:rsidRPr="00567F28">
        <w:t xml:space="preserve">subsidisation </w:t>
      </w:r>
      <w:r w:rsidR="00567F28">
        <w:t xml:space="preserve">between different card issuers.  </w:t>
      </w:r>
    </w:p>
    <w:p w14:paraId="1FCB3633" w14:textId="77777777" w:rsidR="00585477" w:rsidRDefault="00585477" w:rsidP="00585477"/>
    <w:p w14:paraId="51EB0FB4" w14:textId="77777777" w:rsidR="008667C6" w:rsidRPr="00EC4B83" w:rsidRDefault="001D4823" w:rsidP="00EC4B83">
      <w:pPr>
        <w:pStyle w:val="Heading1"/>
        <w:spacing w:after="0"/>
        <w:rPr>
          <w:color w:val="72A376"/>
        </w:rPr>
      </w:pPr>
      <w:bookmarkStart w:id="17" w:name="_Toc417893824"/>
      <w:r w:rsidRPr="00EC4B83">
        <w:rPr>
          <w:color w:val="72A376"/>
        </w:rPr>
        <w:lastRenderedPageBreak/>
        <w:t>Response to specific issues raised by the RBA</w:t>
      </w:r>
      <w:bookmarkEnd w:id="17"/>
    </w:p>
    <w:p w14:paraId="41C649AD" w14:textId="77777777" w:rsidR="001D4823" w:rsidRDefault="001D4823"/>
    <w:p w14:paraId="6F055127" w14:textId="77777777" w:rsidR="00EC4B83" w:rsidRDefault="00EC4B83">
      <w:r>
        <w:t>Australian travel agents operate in a highly competitive market and as</w:t>
      </w:r>
      <w:r w:rsidR="00E65CF4">
        <w:t xml:space="preserve"> a</w:t>
      </w:r>
      <w:r>
        <w:t xml:space="preserve"> result offer competitive electronic payment methods for Australian consumers. </w:t>
      </w:r>
      <w:r w:rsidR="00E65CF4">
        <w:t>T</w:t>
      </w:r>
      <w:r>
        <w:t>he</w:t>
      </w:r>
      <w:r w:rsidR="00D06F68">
        <w:t xml:space="preserve"> travel</w:t>
      </w:r>
      <w:r>
        <w:t xml:space="preserve"> sector is supportive of a number of proposals put forward, however the need to ensure that </w:t>
      </w:r>
      <w:r w:rsidR="003D509D">
        <w:t>these</w:t>
      </w:r>
      <w:r>
        <w:t xml:space="preserve"> do</w:t>
      </w:r>
      <w:r w:rsidR="00D4623F">
        <w:t xml:space="preserve"> not</w:t>
      </w:r>
      <w:r>
        <w:t xml:space="preserve"> increase the</w:t>
      </w:r>
      <w:r w:rsidR="00D4623F">
        <w:t xml:space="preserve"> business</w:t>
      </w:r>
      <w:r>
        <w:t xml:space="preserve"> cost</w:t>
      </w:r>
      <w:r w:rsidR="00D4623F">
        <w:t>s</w:t>
      </w:r>
      <w:r>
        <w:t xml:space="preserve"> </w:t>
      </w:r>
      <w:r w:rsidR="00F76A8B">
        <w:t xml:space="preserve">and/or levels of risk (including prepayment/chargeback risk) </w:t>
      </w:r>
      <w:r>
        <w:t xml:space="preserve">for Australian travel agents is paramount. Traditional Australian travel agents are in direct competition for business with international operations and therefore any </w:t>
      </w:r>
      <w:r w:rsidR="003D509D">
        <w:t xml:space="preserve">additional </w:t>
      </w:r>
      <w:r>
        <w:t>regulation or changes to the current system that the RBA recommends must be viewed from a global perspective</w:t>
      </w:r>
      <w:r w:rsidR="003D509D">
        <w:t>,</w:t>
      </w:r>
      <w:r>
        <w:t xml:space="preserve"> not just a domestic one. </w:t>
      </w:r>
    </w:p>
    <w:p w14:paraId="3A07472B" w14:textId="77777777" w:rsidR="00A46286" w:rsidRDefault="00A46286"/>
    <w:p w14:paraId="44421C28" w14:textId="77777777" w:rsidR="00EC4B83" w:rsidRPr="00F317D7" w:rsidRDefault="00EC4B83" w:rsidP="00F317D7">
      <w:pPr>
        <w:pStyle w:val="Heading2"/>
        <w:rPr>
          <w:b/>
          <w:color w:val="72A376"/>
        </w:rPr>
      </w:pPr>
      <w:bookmarkStart w:id="18" w:name="_Toc417893825"/>
      <w:r w:rsidRPr="00F317D7">
        <w:rPr>
          <w:b/>
          <w:color w:val="72A376"/>
        </w:rPr>
        <w:t>Issue 1: Publishing thresholds for which payment system providers will be subject to interchange or related regulation, possibly based on transaction values and/or market share.</w:t>
      </w:r>
      <w:bookmarkEnd w:id="18"/>
      <w:r w:rsidRPr="00F317D7">
        <w:rPr>
          <w:b/>
          <w:color w:val="72A376"/>
        </w:rPr>
        <w:t xml:space="preserve"> </w:t>
      </w:r>
    </w:p>
    <w:p w14:paraId="373EF4B6" w14:textId="77777777" w:rsidR="00D4623F" w:rsidRDefault="00D4623F" w:rsidP="00EC4B83">
      <w:pPr>
        <w:rPr>
          <w:b/>
          <w:i/>
        </w:rPr>
      </w:pPr>
    </w:p>
    <w:p w14:paraId="053EBD37" w14:textId="77777777" w:rsidR="00EC4B83" w:rsidRPr="004E65E3" w:rsidRDefault="00EC4B83" w:rsidP="00EC4B83">
      <w:pPr>
        <w:rPr>
          <w:b/>
          <w:i/>
        </w:rPr>
      </w:pPr>
      <w:r w:rsidRPr="004E65E3">
        <w:rPr>
          <w:b/>
          <w:i/>
        </w:rPr>
        <w:t xml:space="preserve">AFTA comment: </w:t>
      </w:r>
    </w:p>
    <w:p w14:paraId="52EDAB50" w14:textId="77777777" w:rsidR="00AC0213" w:rsidRDefault="00EC4B83" w:rsidP="00EC4B83">
      <w:r>
        <w:t>AFTA i</w:t>
      </w:r>
      <w:r w:rsidR="00242434">
        <w:t xml:space="preserve">n </w:t>
      </w:r>
      <w:r w:rsidR="00C1739C">
        <w:t>principle</w:t>
      </w:r>
      <w:r w:rsidR="00177A2A">
        <w:t xml:space="preserve"> </w:t>
      </w:r>
      <w:r>
        <w:t>support</w:t>
      </w:r>
      <w:r w:rsidR="00AC0213">
        <w:t>s</w:t>
      </w:r>
      <w:r>
        <w:t xml:space="preserve"> the </w:t>
      </w:r>
      <w:r w:rsidR="00861360">
        <w:t xml:space="preserve">publication of the thresholds that system providers would be </w:t>
      </w:r>
      <w:r w:rsidR="00E65CF4">
        <w:t xml:space="preserve">able to </w:t>
      </w:r>
      <w:r w:rsidR="00C1739C">
        <w:t>impose</w:t>
      </w:r>
      <w:r w:rsidR="00177A2A">
        <w:t xml:space="preserve"> on </w:t>
      </w:r>
      <w:r w:rsidR="00292C30">
        <w:t>merchants</w:t>
      </w:r>
      <w:r w:rsidR="00177A2A">
        <w:t xml:space="preserve">. </w:t>
      </w:r>
      <w:r w:rsidR="002F4C53">
        <w:t xml:space="preserve"> </w:t>
      </w:r>
      <w:r w:rsidR="00177A2A">
        <w:t>AFTA</w:t>
      </w:r>
      <w:r w:rsidR="00242434">
        <w:t xml:space="preserve"> also</w:t>
      </w:r>
      <w:r>
        <w:t xml:space="preserve"> </w:t>
      </w:r>
      <w:r w:rsidR="00F317D7">
        <w:t>believes</w:t>
      </w:r>
      <w:r w:rsidR="00242434">
        <w:t xml:space="preserve"> that it would</w:t>
      </w:r>
      <w:r>
        <w:t xml:space="preserve"> encourage </w:t>
      </w:r>
      <w:r w:rsidR="008D5A9D">
        <w:t>the</w:t>
      </w:r>
      <w:r w:rsidR="0064583F">
        <w:t xml:space="preserve"> entrance of competitive</w:t>
      </w:r>
      <w:r>
        <w:t xml:space="preserve"> system providers to the </w:t>
      </w:r>
      <w:r w:rsidR="00242434">
        <w:t>Australian</w:t>
      </w:r>
      <w:r>
        <w:t xml:space="preserve"> market</w:t>
      </w:r>
      <w:r w:rsidR="006F41FB">
        <w:t xml:space="preserve"> and importantly would provide greater flexibility </w:t>
      </w:r>
      <w:r w:rsidR="00D05909">
        <w:t>for smaller travel agents</w:t>
      </w:r>
      <w:r>
        <w:t>.</w:t>
      </w:r>
      <w:r w:rsidR="00D05909">
        <w:t xml:space="preserve"> Consequentially the varying size and international nature of the</w:t>
      </w:r>
      <w:r w:rsidR="009C50C3">
        <w:t xml:space="preserve"> businesses in the</w:t>
      </w:r>
      <w:r w:rsidR="00D05909">
        <w:t xml:space="preserve"> Australian travel </w:t>
      </w:r>
      <w:r w:rsidR="00AC0213">
        <w:t>industry</w:t>
      </w:r>
      <w:r w:rsidR="009C50C3">
        <w:t xml:space="preserve"> would benefit from the</w:t>
      </w:r>
      <w:r w:rsidR="00292C30">
        <w:t xml:space="preserve"> standardisation of regulation on the use of non ADI accounts and stored value accounts would be beneficial.</w:t>
      </w:r>
      <w:r w:rsidR="00AC0213">
        <w:t xml:space="preserve"> </w:t>
      </w:r>
    </w:p>
    <w:p w14:paraId="02D20F15" w14:textId="77777777" w:rsidR="00D05909" w:rsidRDefault="00522836" w:rsidP="00EC4B83">
      <w:r>
        <w:t xml:space="preserve">A major </w:t>
      </w:r>
      <w:r w:rsidR="00D4623F">
        <w:t>issue</w:t>
      </w:r>
      <w:r>
        <w:t xml:space="preserve"> for travel agencies occurs when the consumer purchases a travel package using an international credit card which falls outside of the interchange fee regulation. </w:t>
      </w:r>
      <w:r w:rsidR="00D05909">
        <w:t xml:space="preserve">AFTA </w:t>
      </w:r>
      <w:r w:rsidR="00BF0C83">
        <w:t>submits</w:t>
      </w:r>
      <w:r w:rsidR="00D05909">
        <w:t xml:space="preserve"> that</w:t>
      </w:r>
      <w:r w:rsidR="00292C30">
        <w:t xml:space="preserve"> strong</w:t>
      </w:r>
      <w:r w:rsidR="00894773">
        <w:t>er</w:t>
      </w:r>
      <w:r w:rsidR="00D05909">
        <w:t xml:space="preserve"> regulation </w:t>
      </w:r>
      <w:r w:rsidR="00292C30">
        <w:t>is</w:t>
      </w:r>
      <w:r w:rsidR="00D05909">
        <w:t xml:space="preserve"> need</w:t>
      </w:r>
      <w:r w:rsidR="00292C30">
        <w:t>ed</w:t>
      </w:r>
      <w:r w:rsidR="00D05909">
        <w:t xml:space="preserve"> to</w:t>
      </w:r>
      <w:r w:rsidR="00292C30">
        <w:t xml:space="preserve"> ensure</w:t>
      </w:r>
      <w:r w:rsidR="00C1739C">
        <w:t xml:space="preserve"> Australian businesses</w:t>
      </w:r>
      <w:r w:rsidR="00292C30">
        <w:t xml:space="preserve"> are not overcharged by</w:t>
      </w:r>
      <w:r w:rsidR="00BF0C83">
        <w:t xml:space="preserve"> international</w:t>
      </w:r>
      <w:r w:rsidR="00C1739C">
        <w:t xml:space="preserve"> issuers. If stronger regulation is established,</w:t>
      </w:r>
      <w:r w:rsidR="00BF0C83">
        <w:t xml:space="preserve"> </w:t>
      </w:r>
      <w:r w:rsidR="00C1739C">
        <w:t>businesses will be able to</w:t>
      </w:r>
      <w:r w:rsidR="00BF0C83">
        <w:t xml:space="preserve"> identif</w:t>
      </w:r>
      <w:r w:rsidR="00C1739C">
        <w:t>y</w:t>
      </w:r>
      <w:r w:rsidR="00BF0C83">
        <w:t xml:space="preserve"> and </w:t>
      </w:r>
      <w:r w:rsidR="003D509D">
        <w:t xml:space="preserve">ensure </w:t>
      </w:r>
      <w:r w:rsidR="0096631D">
        <w:t xml:space="preserve">the </w:t>
      </w:r>
      <w:r w:rsidR="00BF0C83">
        <w:t>application</w:t>
      </w:r>
      <w:r w:rsidR="00292C30">
        <w:t xml:space="preserve"> </w:t>
      </w:r>
      <w:r w:rsidR="00BF0C83">
        <w:t>of</w:t>
      </w:r>
      <w:r w:rsidR="0096631D">
        <w:t xml:space="preserve"> an</w:t>
      </w:r>
      <w:r w:rsidR="00BF0C83">
        <w:t xml:space="preserve"> accurate</w:t>
      </w:r>
      <w:r w:rsidR="00894773">
        <w:t xml:space="preserve"> fee </w:t>
      </w:r>
      <w:r w:rsidR="0096631D">
        <w:t>to</w:t>
      </w:r>
      <w:r w:rsidR="00894773">
        <w:t xml:space="preserve"> be applied to the purchase to avoid cross subsidisation</w:t>
      </w:r>
      <w:r w:rsidR="00BF0C83">
        <w:t xml:space="preserve"> by Australian consumers</w:t>
      </w:r>
      <w:r w:rsidR="00292C30">
        <w:t>.</w:t>
      </w:r>
      <w:r>
        <w:t xml:space="preserve"> </w:t>
      </w:r>
    </w:p>
    <w:p w14:paraId="4F994523" w14:textId="33B000BC" w:rsidR="00EC4B83" w:rsidRDefault="00522836" w:rsidP="00482096">
      <w:r>
        <w:t xml:space="preserve">In regards to the regulation of </w:t>
      </w:r>
      <w:r w:rsidR="00482096">
        <w:t>surcharging</w:t>
      </w:r>
      <w:r w:rsidR="00292C30">
        <w:t xml:space="preserve"> through</w:t>
      </w:r>
      <w:r w:rsidR="00894773">
        <w:t xml:space="preserve"> the use</w:t>
      </w:r>
      <w:r w:rsidR="00BF0C83">
        <w:t xml:space="preserve"> of</w:t>
      </w:r>
      <w:r w:rsidR="00292C30">
        <w:t xml:space="preserve"> thresholds</w:t>
      </w:r>
      <w:r>
        <w:t xml:space="preserve">; </w:t>
      </w:r>
      <w:r w:rsidR="00D05909">
        <w:t>R</w:t>
      </w:r>
      <w:r w:rsidR="0008257E">
        <w:t xml:space="preserve">ecommendation 16 of the FSI indicates different </w:t>
      </w:r>
      <w:r w:rsidR="00D05909">
        <w:t>thresholds</w:t>
      </w:r>
      <w:r w:rsidR="0008257E">
        <w:t xml:space="preserve"> based on transaction values or payee groups. While </w:t>
      </w:r>
      <w:r w:rsidR="00D05909">
        <w:t xml:space="preserve">these </w:t>
      </w:r>
      <w:r w:rsidR="00894773">
        <w:t>represent the</w:t>
      </w:r>
      <w:r w:rsidR="00D05909">
        <w:t xml:space="preserve"> total values</w:t>
      </w:r>
      <w:r w:rsidR="00894773">
        <w:t xml:space="preserve"> transacted</w:t>
      </w:r>
      <w:r w:rsidR="00D05909">
        <w:t>, it does not take into account a sector</w:t>
      </w:r>
      <w:r w:rsidR="003D509D">
        <w:t>'</w:t>
      </w:r>
      <w:r w:rsidR="00AD20C8">
        <w:t>s</w:t>
      </w:r>
      <w:r w:rsidR="00D05909">
        <w:t xml:space="preserve"> or business</w:t>
      </w:r>
      <w:r w:rsidR="003D509D">
        <w:t xml:space="preserve">' exposure to </w:t>
      </w:r>
      <w:r w:rsidR="00D05909" w:rsidRPr="003D509D">
        <w:t>prepayment</w:t>
      </w:r>
      <w:r w:rsidR="003D509D">
        <w:t>/chargeback</w:t>
      </w:r>
      <w:r w:rsidR="00D05909" w:rsidRPr="003D509D">
        <w:t xml:space="preserve"> risk</w:t>
      </w:r>
      <w:r w:rsidR="00D05909">
        <w:t xml:space="preserve"> and therefore the true costs of providing</w:t>
      </w:r>
      <w:r w:rsidR="00AD20C8">
        <w:t xml:space="preserve"> these payment options</w:t>
      </w:r>
      <w:r w:rsidR="00D05909">
        <w:t xml:space="preserve">. </w:t>
      </w:r>
      <w:r>
        <w:t xml:space="preserve">AFTA believes that any expansion of regulation should only occur </w:t>
      </w:r>
      <w:r w:rsidR="00AD20C8">
        <w:t xml:space="preserve">where there is an identified monopoly or duopoly in the market. </w:t>
      </w:r>
    </w:p>
    <w:p w14:paraId="45FE2583" w14:textId="77777777" w:rsidR="00894773" w:rsidRDefault="00894773" w:rsidP="00482096"/>
    <w:p w14:paraId="41F1DC3F" w14:textId="77777777" w:rsidR="00894773" w:rsidRDefault="00894773" w:rsidP="00482096"/>
    <w:p w14:paraId="769B2590" w14:textId="77777777" w:rsidR="00D26A89" w:rsidRDefault="00D26A89" w:rsidP="008B6847">
      <w:pPr>
        <w:pStyle w:val="Heading2"/>
        <w:rPr>
          <w:b/>
          <w:color w:val="72A376"/>
        </w:rPr>
      </w:pPr>
      <w:bookmarkStart w:id="19" w:name="_Toc417893826"/>
      <w:r w:rsidRPr="00F317D7">
        <w:rPr>
          <w:b/>
          <w:color w:val="72A376"/>
        </w:rPr>
        <w:lastRenderedPageBreak/>
        <w:t>Issue 3: Making changes to the interchange benchmark system to reduce the upward ‘drift’ in average interchange rates inherent in the current three-year reset cycle</w:t>
      </w:r>
      <w:r>
        <w:rPr>
          <w:b/>
          <w:color w:val="72A376"/>
        </w:rPr>
        <w:t>.</w:t>
      </w:r>
      <w:bookmarkEnd w:id="19"/>
    </w:p>
    <w:p w14:paraId="38FD0CDC" w14:textId="77777777" w:rsidR="00EC4B83" w:rsidRPr="00F317D7" w:rsidRDefault="00EC4B83" w:rsidP="00F317D7">
      <w:pPr>
        <w:pStyle w:val="Heading2"/>
        <w:rPr>
          <w:b/>
          <w:color w:val="72A376"/>
        </w:rPr>
      </w:pPr>
      <w:bookmarkStart w:id="20" w:name="_Toc417893827"/>
      <w:r w:rsidRPr="00F317D7">
        <w:rPr>
          <w:b/>
          <w:color w:val="72A376"/>
        </w:rPr>
        <w:t>Issue 4: Lowering interchange caps</w:t>
      </w:r>
      <w:bookmarkEnd w:id="20"/>
      <w:r w:rsidRPr="00F317D7">
        <w:rPr>
          <w:b/>
          <w:color w:val="72A376"/>
        </w:rPr>
        <w:t xml:space="preserve"> </w:t>
      </w:r>
    </w:p>
    <w:p w14:paraId="5EE31E06" w14:textId="77777777" w:rsidR="00EC4B83" w:rsidRPr="00F317D7" w:rsidRDefault="00EC4B83" w:rsidP="00F317D7">
      <w:pPr>
        <w:pStyle w:val="Heading2"/>
        <w:rPr>
          <w:b/>
          <w:color w:val="72A376"/>
        </w:rPr>
      </w:pPr>
      <w:bookmarkStart w:id="21" w:name="_Toc417893828"/>
      <w:r w:rsidRPr="00F317D7">
        <w:rPr>
          <w:b/>
          <w:color w:val="72A376"/>
        </w:rPr>
        <w:t>Issue 5: Replacing weighted-average interchange caps with hard caps.</w:t>
      </w:r>
      <w:bookmarkEnd w:id="21"/>
      <w:r w:rsidRPr="00F317D7">
        <w:rPr>
          <w:b/>
          <w:color w:val="72A376"/>
        </w:rPr>
        <w:t xml:space="preserve"> </w:t>
      </w:r>
    </w:p>
    <w:p w14:paraId="4A03BEAB" w14:textId="77777777" w:rsidR="00EC4B83" w:rsidRDefault="00EC4B83" w:rsidP="00F317D7">
      <w:pPr>
        <w:pStyle w:val="Heading2"/>
        <w:rPr>
          <w:b/>
          <w:color w:val="72A376"/>
        </w:rPr>
      </w:pPr>
      <w:bookmarkStart w:id="22" w:name="_Toc417893829"/>
      <w:r w:rsidRPr="00F317D7">
        <w:rPr>
          <w:b/>
          <w:color w:val="72A376"/>
        </w:rPr>
        <w:t>Issue 6: Applying caps as the lesser of a fixed amount and a fixed percentage of transaction values</w:t>
      </w:r>
      <w:bookmarkEnd w:id="22"/>
      <w:r w:rsidRPr="00F317D7">
        <w:rPr>
          <w:b/>
          <w:color w:val="72A376"/>
        </w:rPr>
        <w:t xml:space="preserve"> </w:t>
      </w:r>
    </w:p>
    <w:p w14:paraId="0CB694F2" w14:textId="77777777" w:rsidR="00D4623F" w:rsidRDefault="00D4623F" w:rsidP="00EC4B83">
      <w:pPr>
        <w:rPr>
          <w:b/>
          <w:i/>
        </w:rPr>
      </w:pPr>
    </w:p>
    <w:p w14:paraId="537CADD4" w14:textId="77777777" w:rsidR="00EC4B83" w:rsidRPr="003A2B86" w:rsidRDefault="00EC4B83" w:rsidP="00EC4B83">
      <w:pPr>
        <w:rPr>
          <w:b/>
          <w:i/>
        </w:rPr>
      </w:pPr>
      <w:r w:rsidRPr="003A2B86">
        <w:rPr>
          <w:b/>
          <w:i/>
        </w:rPr>
        <w:t xml:space="preserve">AFTA Comment: </w:t>
      </w:r>
    </w:p>
    <w:p w14:paraId="71257468" w14:textId="77777777" w:rsidR="00EC4B83" w:rsidRDefault="00D26A89" w:rsidP="00EC4B83">
      <w:r>
        <w:t>AFTA</w:t>
      </w:r>
      <w:r w:rsidR="009C50C3">
        <w:t xml:space="preserve"> strongly</w:t>
      </w:r>
      <w:r>
        <w:t xml:space="preserve"> support</w:t>
      </w:r>
      <w:r w:rsidR="00BF0C83">
        <w:t>s</w:t>
      </w:r>
      <w:r>
        <w:t xml:space="preserve"> changes that decrease the cost</w:t>
      </w:r>
      <w:r w:rsidR="003120B7">
        <w:t>s</w:t>
      </w:r>
      <w:r>
        <w:t xml:space="preserve"> </w:t>
      </w:r>
      <w:r w:rsidR="00F5329D">
        <w:t>of compliance and cost</w:t>
      </w:r>
      <w:r w:rsidR="003120B7">
        <w:t>s</w:t>
      </w:r>
      <w:r w:rsidR="00F5329D">
        <w:t xml:space="preserve"> associated with the provision of electronic merchant facilities</w:t>
      </w:r>
      <w:r w:rsidR="00BF0C83">
        <w:t>.</w:t>
      </w:r>
      <w:r w:rsidR="008B6847">
        <w:t xml:space="preserve"> </w:t>
      </w:r>
      <w:r w:rsidR="00BF0C83">
        <w:t>T</w:t>
      </w:r>
      <w:r w:rsidR="00D06F68">
        <w:t>herefore</w:t>
      </w:r>
      <w:r w:rsidR="003D509D">
        <w:t>,</w:t>
      </w:r>
      <w:r w:rsidR="00D06F68">
        <w:t xml:space="preserve"> </w:t>
      </w:r>
      <w:r w:rsidR="003D509D">
        <w:t xml:space="preserve">AFTA </w:t>
      </w:r>
      <w:r w:rsidR="00D06F68">
        <w:t>in</w:t>
      </w:r>
      <w:r w:rsidR="003D509D">
        <w:t xml:space="preserve"> </w:t>
      </w:r>
      <w:r w:rsidR="00D06F68">
        <w:t>princip</w:t>
      </w:r>
      <w:r w:rsidR="003D509D">
        <w:t>le</w:t>
      </w:r>
      <w:r w:rsidR="00D06F68">
        <w:t xml:space="preserve"> supports Issues 3 to 6</w:t>
      </w:r>
      <w:r w:rsidR="00F5329D">
        <w:t xml:space="preserve">. </w:t>
      </w:r>
    </w:p>
    <w:p w14:paraId="44EFA42E" w14:textId="77777777" w:rsidR="003120B7" w:rsidRDefault="003120B7" w:rsidP="00EC4B83">
      <w:r>
        <w:t>AFTA is supportive of the removal of</w:t>
      </w:r>
      <w:r w:rsidR="00AD20C8">
        <w:t xml:space="preserve"> the</w:t>
      </w:r>
      <w:r>
        <w:t xml:space="preserve"> floating three year average and supports no less than quarterly reviews of the interchange rates. AFTA members have advised that </w:t>
      </w:r>
      <w:r w:rsidR="00BF0C83">
        <w:t>removing the three year floating average</w:t>
      </w:r>
      <w:r>
        <w:t xml:space="preserve"> would put downward pressure on the interchange rates with little or no impact on the cost</w:t>
      </w:r>
      <w:r w:rsidR="003360AE">
        <w:t>s for</w:t>
      </w:r>
      <w:r>
        <w:t xml:space="preserve"> </w:t>
      </w:r>
      <w:r w:rsidR="00AD20C8">
        <w:t>business</w:t>
      </w:r>
      <w:r>
        <w:t xml:space="preserve">. </w:t>
      </w:r>
    </w:p>
    <w:p w14:paraId="023555B0" w14:textId="77777777" w:rsidR="00563F06" w:rsidRDefault="00335C00" w:rsidP="00EC4B83">
      <w:r>
        <w:t xml:space="preserve">AFTA </w:t>
      </w:r>
      <w:r w:rsidR="00AD20C8">
        <w:t xml:space="preserve">is </w:t>
      </w:r>
      <w:r>
        <w:t xml:space="preserve">also supportive of the lowering of the interchange </w:t>
      </w:r>
      <w:r w:rsidR="00AD20C8">
        <w:t>caps</w:t>
      </w:r>
      <w:r w:rsidR="00BF0C83">
        <w:t>.</w:t>
      </w:r>
      <w:r>
        <w:t xml:space="preserve"> </w:t>
      </w:r>
      <w:r w:rsidR="00BF0C83">
        <w:t>H</w:t>
      </w:r>
      <w:r>
        <w:t xml:space="preserve">owever the issues paper does not provide sufficient detail on how the RBA will address the limitations of the EU legislation. </w:t>
      </w:r>
      <w:r w:rsidR="008B6847">
        <w:t xml:space="preserve">As noted in the RBA Issues paper and FSI, </w:t>
      </w:r>
      <w:r w:rsidR="00F5329D">
        <w:t xml:space="preserve">AFTA understands that the </w:t>
      </w:r>
      <w:r w:rsidR="00EC4B83">
        <w:t>EU</w:t>
      </w:r>
      <w:r w:rsidR="00F5329D">
        <w:t xml:space="preserve"> proposed changes will only cover consumer cards and</w:t>
      </w:r>
      <w:r w:rsidR="008B6847">
        <w:t xml:space="preserve"> that</w:t>
      </w:r>
      <w:r w:rsidR="00F5329D">
        <w:t xml:space="preserve"> corporate</w:t>
      </w:r>
      <w:r w:rsidR="00BF0C83">
        <w:t xml:space="preserve"> cards</w:t>
      </w:r>
      <w:r w:rsidR="00EC4B83">
        <w:t xml:space="preserve"> will</w:t>
      </w:r>
      <w:r w:rsidR="00BF0C83">
        <w:t xml:space="preserve"> be</w:t>
      </w:r>
      <w:r w:rsidR="00EC4B83">
        <w:t xml:space="preserve"> </w:t>
      </w:r>
      <w:r w:rsidR="00A32AEA">
        <w:t>exempt from the</w:t>
      </w:r>
      <w:r w:rsidR="00F5329D">
        <w:t xml:space="preserve"> hard cap of 30 </w:t>
      </w:r>
      <w:r w:rsidR="00EC4B83">
        <w:t>basis points for all interchange fees on all card transactions.</w:t>
      </w:r>
      <w:r w:rsidR="008B6847">
        <w:t xml:space="preserve"> </w:t>
      </w:r>
    </w:p>
    <w:p w14:paraId="387A4FDA" w14:textId="5324E1E8" w:rsidR="00EC4B83" w:rsidRDefault="008B6847" w:rsidP="00EC4B83">
      <w:r>
        <w:t>It is therefore critical that any changes that occur in Australia must do so across all card types. Most Australian travel agencies have a mixture of corporate and leisure travel</w:t>
      </w:r>
      <w:r w:rsidR="008710E8">
        <w:t xml:space="preserve"> </w:t>
      </w:r>
      <w:r w:rsidR="00BF0C83">
        <w:t>bookings</w:t>
      </w:r>
      <w:r>
        <w:t xml:space="preserve"> and </w:t>
      </w:r>
      <w:r w:rsidR="008710E8">
        <w:t>if the regulation is not developed with significant consultation any proposed savings and simplification may not be realised</w:t>
      </w:r>
      <w:r w:rsidR="003360AE">
        <w:t xml:space="preserve">. AFTA believes that these savings will not be realised because businesses will still need to develop </w:t>
      </w:r>
      <w:r w:rsidR="00D4623F">
        <w:t xml:space="preserve">multifaceted </w:t>
      </w:r>
      <w:r w:rsidR="003360AE">
        <w:t>electronic payment transaction</w:t>
      </w:r>
      <w:r w:rsidR="00D4623F">
        <w:t xml:space="preserve"> pricing system</w:t>
      </w:r>
      <w:r w:rsidR="009C50C3">
        <w:t>s</w:t>
      </w:r>
      <w:r w:rsidR="003360AE">
        <w:t xml:space="preserve"> rather than using an averaging model</w:t>
      </w:r>
      <w:r w:rsidR="008710E8">
        <w:t>.</w:t>
      </w:r>
      <w:r w:rsidR="00D4623F">
        <w:t xml:space="preserve"> </w:t>
      </w:r>
    </w:p>
    <w:p w14:paraId="4756418D" w14:textId="77777777" w:rsidR="00EC4B83" w:rsidRPr="00335C00" w:rsidRDefault="00335C00" w:rsidP="00EC4B83">
      <w:r>
        <w:t>It is not industry practice to charge a surcharge for the use</w:t>
      </w:r>
      <w:r w:rsidR="00BF0C83">
        <w:t xml:space="preserve"> of</w:t>
      </w:r>
      <w:r>
        <w:t xml:space="preserve"> </w:t>
      </w:r>
      <w:r w:rsidR="00686D8C">
        <w:t xml:space="preserve">debit </w:t>
      </w:r>
      <w:r>
        <w:t>cards by Australian consumers. Therefore the need for an</w:t>
      </w:r>
      <w:r w:rsidR="00EC4B83" w:rsidRPr="00335C00">
        <w:t xml:space="preserve"> </w:t>
      </w:r>
      <w:r>
        <w:t>introduction of a fixed cap for the use of deb</w:t>
      </w:r>
      <w:r w:rsidR="00686D8C">
        <w:t>i</w:t>
      </w:r>
      <w:r w:rsidR="00BF0C83">
        <w:t>t cards is</w:t>
      </w:r>
      <w:r>
        <w:t xml:space="preserve"> not </w:t>
      </w:r>
      <w:r w:rsidR="003D509D">
        <w:t xml:space="preserve">considered </w:t>
      </w:r>
      <w:r>
        <w:t>necessary</w:t>
      </w:r>
      <w:r w:rsidR="003D509D">
        <w:t xml:space="preserve"> by AFTA</w:t>
      </w:r>
      <w:r>
        <w:t>.</w:t>
      </w:r>
      <w:r w:rsidR="00EC4B83" w:rsidRPr="00335C00">
        <w:t xml:space="preserve"> </w:t>
      </w:r>
    </w:p>
    <w:p w14:paraId="531D9284" w14:textId="77777777" w:rsidR="00EC4B83" w:rsidRPr="00F317D7" w:rsidRDefault="00EC4B83" w:rsidP="00F317D7">
      <w:pPr>
        <w:pStyle w:val="Heading2"/>
        <w:rPr>
          <w:b/>
          <w:color w:val="72A376"/>
        </w:rPr>
      </w:pPr>
      <w:bookmarkStart w:id="23" w:name="_Toc417893830"/>
      <w:r w:rsidRPr="00F317D7">
        <w:rPr>
          <w:b/>
          <w:color w:val="72A376"/>
        </w:rPr>
        <w:t>Issue 8: Allowing for ‘buying groups’ for smaller merchants to group together (subject to any competition law restrictions) to negotiate to receive the lower interchange rates that are accessible to larger merchants.</w:t>
      </w:r>
      <w:bookmarkEnd w:id="23"/>
    </w:p>
    <w:p w14:paraId="308AB90E" w14:textId="77777777" w:rsidR="00B21FB6" w:rsidRDefault="00B21FB6" w:rsidP="00EC4B83">
      <w:pPr>
        <w:rPr>
          <w:b/>
          <w:i/>
        </w:rPr>
      </w:pPr>
    </w:p>
    <w:p w14:paraId="54EA2587" w14:textId="77777777" w:rsidR="00EC4B83" w:rsidRPr="006E01CD" w:rsidRDefault="00EC4B83" w:rsidP="00EC4B83">
      <w:pPr>
        <w:rPr>
          <w:b/>
          <w:i/>
        </w:rPr>
      </w:pPr>
      <w:r w:rsidRPr="006E01CD">
        <w:rPr>
          <w:b/>
          <w:i/>
        </w:rPr>
        <w:t>AFTA comment:</w:t>
      </w:r>
    </w:p>
    <w:p w14:paraId="35AE84E9" w14:textId="77777777" w:rsidR="00B12F61" w:rsidRDefault="00EC4B83" w:rsidP="00EC4B83">
      <w:r>
        <w:t>AFTA support</w:t>
      </w:r>
      <w:r w:rsidR="00BF0C83">
        <w:t>s</w:t>
      </w:r>
      <w:r w:rsidR="003360AE">
        <w:t xml:space="preserve"> in principle,</w:t>
      </w:r>
      <w:r>
        <w:t xml:space="preserve"> the introduction of group buying for merchant rates and facilities</w:t>
      </w:r>
      <w:r w:rsidR="00D06F68">
        <w:t xml:space="preserve"> (Issue 8).</w:t>
      </w:r>
      <w:r w:rsidR="00BF0C83">
        <w:t xml:space="preserve"> However,</w:t>
      </w:r>
      <w:r w:rsidR="00B12F61">
        <w:t xml:space="preserve"> </w:t>
      </w:r>
      <w:r w:rsidR="00BF0C83">
        <w:t>a</w:t>
      </w:r>
      <w:r w:rsidR="00B12F61">
        <w:t xml:space="preserve">dditional information is required from the RBA on who would be responsible for the </w:t>
      </w:r>
      <w:r w:rsidR="00B12F61" w:rsidRPr="003D509D">
        <w:t>prepayment</w:t>
      </w:r>
      <w:r w:rsidR="003D509D">
        <w:t>/chargeback</w:t>
      </w:r>
      <w:r w:rsidR="00B12F61" w:rsidRPr="003D509D">
        <w:t xml:space="preserve"> ris</w:t>
      </w:r>
      <w:r w:rsidR="00B12F61">
        <w:t>k (</w:t>
      </w:r>
      <w:proofErr w:type="spellStart"/>
      <w:r w:rsidR="00B12F61">
        <w:t>i.e</w:t>
      </w:r>
      <w:proofErr w:type="spellEnd"/>
      <w:r w:rsidR="00B12F61">
        <w:t xml:space="preserve"> the buying group or the individual members of the buying group)</w:t>
      </w:r>
      <w:r>
        <w:t>.</w:t>
      </w:r>
    </w:p>
    <w:p w14:paraId="032DA275" w14:textId="77777777" w:rsidR="00B12F61" w:rsidRDefault="00E61872" w:rsidP="00EC4B83">
      <w:r>
        <w:t xml:space="preserve">Independent </w:t>
      </w:r>
      <w:r w:rsidR="00B12F61">
        <w:t xml:space="preserve">Australian travel agents </w:t>
      </w:r>
      <w:r>
        <w:t xml:space="preserve">primarily purchase air tickets through group buying </w:t>
      </w:r>
      <w:r w:rsidR="0064583F">
        <w:t>businesses</w:t>
      </w:r>
      <w:r>
        <w:t xml:space="preserve"> called consolidators.</w:t>
      </w:r>
      <w:r w:rsidR="00B21FB6">
        <w:t xml:space="preserve"> Therefore</w:t>
      </w:r>
      <w:r w:rsidR="003D509D">
        <w:t>,</w:t>
      </w:r>
      <w:r w:rsidR="00B21FB6">
        <w:t xml:space="preserve"> </w:t>
      </w:r>
      <w:r w:rsidR="00BF0C83">
        <w:t>group buying</w:t>
      </w:r>
      <w:r w:rsidR="00B21FB6">
        <w:t xml:space="preserve"> would create a new avenue to lower business overheads</w:t>
      </w:r>
      <w:r w:rsidR="00BF0C83">
        <w:t>.</w:t>
      </w:r>
      <w:r w:rsidR="00B21FB6">
        <w:t xml:space="preserve"> </w:t>
      </w:r>
      <w:r w:rsidR="00BF0C83">
        <w:t>For these businesses</w:t>
      </w:r>
      <w:r>
        <w:t>, the ability to purchase</w:t>
      </w:r>
      <w:r w:rsidR="00BF0C83">
        <w:t xml:space="preserve"> group</w:t>
      </w:r>
      <w:r>
        <w:t xml:space="preserve"> rates </w:t>
      </w:r>
      <w:r w:rsidR="00BF0C83">
        <w:t xml:space="preserve">would create </w:t>
      </w:r>
      <w:r>
        <w:t>cost savings for business</w:t>
      </w:r>
      <w:r w:rsidR="00BF0C83">
        <w:t>es</w:t>
      </w:r>
      <w:r>
        <w:t xml:space="preserve"> which could then be passed through to consumers.  </w:t>
      </w:r>
    </w:p>
    <w:p w14:paraId="08BE24BF" w14:textId="77777777" w:rsidR="00EC4B83" w:rsidRDefault="00EC4B83" w:rsidP="00F317D7">
      <w:pPr>
        <w:pStyle w:val="Heading2"/>
        <w:rPr>
          <w:b/>
          <w:color w:val="72A376"/>
        </w:rPr>
      </w:pPr>
      <w:bookmarkStart w:id="24" w:name="_Toc417893831"/>
      <w:r w:rsidRPr="00F317D7">
        <w:rPr>
          <w:b/>
          <w:color w:val="72A376"/>
        </w:rPr>
        <w:lastRenderedPageBreak/>
        <w:t>Issue 9: A tiered surcharging system, perhaps along the lines of the FSI recommendations.</w:t>
      </w:r>
      <w:bookmarkEnd w:id="24"/>
      <w:r w:rsidRPr="00F317D7">
        <w:rPr>
          <w:b/>
          <w:color w:val="72A376"/>
        </w:rPr>
        <w:t xml:space="preserve"> </w:t>
      </w:r>
    </w:p>
    <w:p w14:paraId="01945662" w14:textId="77777777" w:rsidR="008F20C2" w:rsidRDefault="008F20C2" w:rsidP="005B2D4D">
      <w:pPr>
        <w:pStyle w:val="Heading2"/>
        <w:rPr>
          <w:b/>
          <w:color w:val="72A376"/>
        </w:rPr>
      </w:pPr>
      <w:bookmarkStart w:id="25" w:name="_Toc417893832"/>
      <w:r w:rsidRPr="00F317D7">
        <w:rPr>
          <w:b/>
          <w:color w:val="72A376"/>
        </w:rPr>
        <w:t>Issue 12: Strengthened transparency over the cost of payments to merchants and cardholders</w:t>
      </w:r>
      <w:bookmarkEnd w:id="25"/>
    </w:p>
    <w:p w14:paraId="32C2B167" w14:textId="77777777" w:rsidR="008F20C2" w:rsidRPr="00F317D7" w:rsidRDefault="008F20C2" w:rsidP="008F20C2">
      <w:pPr>
        <w:pStyle w:val="Heading2"/>
        <w:rPr>
          <w:b/>
          <w:color w:val="72A376"/>
        </w:rPr>
      </w:pPr>
      <w:bookmarkStart w:id="26" w:name="_Toc417893833"/>
      <w:r w:rsidRPr="00F317D7">
        <w:rPr>
          <w:b/>
          <w:color w:val="72A376"/>
        </w:rPr>
        <w:t>Issue 13: Further easing of ‘honour-all-cards’ rules to allow merchants to decline to accept cards with high interchange fees.</w:t>
      </w:r>
      <w:bookmarkEnd w:id="26"/>
    </w:p>
    <w:p w14:paraId="721C95C2" w14:textId="77777777" w:rsidR="008F20C2" w:rsidRDefault="008F20C2" w:rsidP="008F20C2">
      <w:pPr>
        <w:pStyle w:val="Heading2"/>
        <w:rPr>
          <w:b/>
          <w:color w:val="72A376"/>
        </w:rPr>
      </w:pPr>
      <w:bookmarkStart w:id="27" w:name="_Toc417893834"/>
      <w:r w:rsidRPr="00F317D7">
        <w:rPr>
          <w:b/>
          <w:color w:val="72A376"/>
        </w:rPr>
        <w:t>Issue 14: Facilitation of differential surcharging by merchants</w:t>
      </w:r>
      <w:bookmarkEnd w:id="27"/>
    </w:p>
    <w:p w14:paraId="4DAA3404" w14:textId="77777777" w:rsidR="00A46286" w:rsidRDefault="00A46286" w:rsidP="00EC4B83">
      <w:pPr>
        <w:rPr>
          <w:b/>
          <w:i/>
        </w:rPr>
      </w:pPr>
    </w:p>
    <w:p w14:paraId="159A5B57" w14:textId="77777777" w:rsidR="00EC4B83" w:rsidRDefault="00EC4B83" w:rsidP="00EC4B83">
      <w:pPr>
        <w:rPr>
          <w:b/>
          <w:i/>
        </w:rPr>
      </w:pPr>
      <w:r>
        <w:rPr>
          <w:b/>
          <w:i/>
        </w:rPr>
        <w:t>AFTA comment:</w:t>
      </w:r>
    </w:p>
    <w:p w14:paraId="5DAEE2EF" w14:textId="77777777" w:rsidR="00D06F68" w:rsidRDefault="00D06F68" w:rsidP="00B446FF">
      <w:r>
        <w:t xml:space="preserve">AFTA is not supportive of the changes proposed in issues 9, 12, 13 and 14 as </w:t>
      </w:r>
      <w:r w:rsidR="0064583F">
        <w:t>AFTA believes</w:t>
      </w:r>
      <w:r w:rsidR="00BF0C83">
        <w:t xml:space="preserve"> assessed</w:t>
      </w:r>
      <w:r>
        <w:t xml:space="preserve"> cost for compliance is to</w:t>
      </w:r>
      <w:r w:rsidR="00BF0C83">
        <w:t>o</w:t>
      </w:r>
      <w:r>
        <w:t xml:space="preserve"> high. </w:t>
      </w:r>
    </w:p>
    <w:p w14:paraId="1944CBDC" w14:textId="77777777" w:rsidR="008F20C2" w:rsidRDefault="00D06F68" w:rsidP="00B446FF">
      <w:r>
        <w:t>As th</w:t>
      </w:r>
      <w:r w:rsidR="00BF0C83">
        <w:t>e</w:t>
      </w:r>
      <w:r>
        <w:t>s</w:t>
      </w:r>
      <w:r w:rsidR="00BF0C83">
        <w:t>e</w:t>
      </w:r>
      <w:r>
        <w:t xml:space="preserve"> issues are based on </w:t>
      </w:r>
      <w:r w:rsidR="00BF0C83">
        <w:t>R</w:t>
      </w:r>
      <w:r>
        <w:t xml:space="preserve">ecommendation 17 of the FSI, </w:t>
      </w:r>
      <w:r w:rsidR="008F20C2">
        <w:t>AFTA has</w:t>
      </w:r>
      <w:r>
        <w:t xml:space="preserve"> reviewed the FSI and</w:t>
      </w:r>
      <w:r w:rsidR="008F20C2">
        <w:t xml:space="preserve"> found significant issues with the</w:t>
      </w:r>
      <w:r>
        <w:t xml:space="preserve"> real world</w:t>
      </w:r>
      <w:r w:rsidR="008F20C2">
        <w:t xml:space="preserve"> application of the recommendation. As detailed in Section 1 of this submission, consumers using Australian travel agents already have very low rates of surcharge for credit cards and therefore AFTA does not believe further enforcement or disclosure is required</w:t>
      </w:r>
      <w:r w:rsidR="00F94CF1">
        <w:t>.</w:t>
      </w:r>
      <w:r w:rsidR="0096631D">
        <w:t xml:space="preserve"> T</w:t>
      </w:r>
      <w:r>
        <w:t xml:space="preserve">ravel agents already comply with </w:t>
      </w:r>
      <w:r w:rsidR="005D30CE">
        <w:t xml:space="preserve">Australian Competition Law (ACL) by ensuring that all advertisements </w:t>
      </w:r>
      <w:r w:rsidR="00F76A8B">
        <w:t xml:space="preserve">include sufficient detail regarding product inclusions/exclusions and booking terms so that they </w:t>
      </w:r>
      <w:r w:rsidR="005D30CE">
        <w:t>are not false and misleading</w:t>
      </w:r>
      <w:r w:rsidR="0064583F">
        <w:t>;</w:t>
      </w:r>
      <w:r w:rsidR="005D30CE">
        <w:t xml:space="preserve"> </w:t>
      </w:r>
      <w:r w:rsidR="00F76A8B">
        <w:t>provide</w:t>
      </w:r>
      <w:r w:rsidR="005D30CE">
        <w:t xml:space="preserve"> a true representation of the product / experience and</w:t>
      </w:r>
      <w:r w:rsidR="00BF0C83">
        <w:t xml:space="preserve"> </w:t>
      </w:r>
      <w:r w:rsidR="00F76A8B">
        <w:t xml:space="preserve">show </w:t>
      </w:r>
      <w:r w:rsidR="005D30CE">
        <w:t xml:space="preserve">prices </w:t>
      </w:r>
      <w:r w:rsidR="00F76A8B">
        <w:t xml:space="preserve">that </w:t>
      </w:r>
      <w:r w:rsidR="005D30CE">
        <w:t xml:space="preserve">are </w:t>
      </w:r>
      <w:r w:rsidR="003D509D">
        <w:t xml:space="preserve">clearly stated and </w:t>
      </w:r>
      <w:r w:rsidR="005D30CE">
        <w:t>all inclusive</w:t>
      </w:r>
      <w:r w:rsidR="00690AAC">
        <w:t xml:space="preserve"> (ACL, </w:t>
      </w:r>
      <w:r w:rsidR="003D509D">
        <w:t>Schedule 2, Competition and Consumer Act 2010 (</w:t>
      </w:r>
      <w:proofErr w:type="spellStart"/>
      <w:r w:rsidR="003D509D">
        <w:t>Cth</w:t>
      </w:r>
      <w:proofErr w:type="spellEnd"/>
      <w:r w:rsidR="003D509D">
        <w:t>)</w:t>
      </w:r>
      <w:r w:rsidR="00690AAC">
        <w:t>)</w:t>
      </w:r>
      <w:r w:rsidR="005D30CE">
        <w:t xml:space="preserve">. </w:t>
      </w:r>
      <w:r w:rsidR="00FD110C">
        <w:t xml:space="preserve">AFTA does not believe that increasing the complexity of accepting credit cards through the easing of the honour all cards rule </w:t>
      </w:r>
      <w:r w:rsidR="00F76A8B">
        <w:t xml:space="preserve">(and allowing differential surcharging for different card levels) </w:t>
      </w:r>
      <w:r w:rsidR="00FD110C">
        <w:t xml:space="preserve">would result in any productivity or real savings for businesses. </w:t>
      </w:r>
      <w:r w:rsidR="00F76A8B">
        <w:t xml:space="preserve">Graphic 3 shows </w:t>
      </w:r>
      <w:r w:rsidR="0096631D">
        <w:t>that differentiating</w:t>
      </w:r>
      <w:r w:rsidR="00F76A8B">
        <w:t xml:space="preserve"> credit card surcharges by card level overly complicates the advertisement terms.</w:t>
      </w:r>
    </w:p>
    <w:p w14:paraId="7F4D7303" w14:textId="77777777" w:rsidR="008B45B4" w:rsidRDefault="008B45B4" w:rsidP="00B446FF">
      <w:pPr>
        <w:rPr>
          <w:rFonts w:asciiTheme="majorHAnsi" w:eastAsiaTheme="majorEastAsia" w:hAnsiTheme="majorHAnsi" w:cstheme="majorBidi"/>
          <w:b/>
          <w:color w:val="72A376"/>
          <w:sz w:val="16"/>
          <w:szCs w:val="16"/>
        </w:rPr>
      </w:pPr>
      <w:r w:rsidRPr="008B45B4">
        <w:rPr>
          <w:noProof/>
          <w:lang w:eastAsia="en-AU"/>
        </w:rPr>
        <w:drawing>
          <wp:anchor distT="0" distB="0" distL="114300" distR="114300" simplePos="0" relativeHeight="251704320" behindDoc="0" locked="0" layoutInCell="1" allowOverlap="1" wp14:anchorId="52631AAA" wp14:editId="3F02D748">
            <wp:simplePos x="0" y="0"/>
            <wp:positionH relativeFrom="margin">
              <wp:align>left</wp:align>
            </wp:positionH>
            <wp:positionV relativeFrom="paragraph">
              <wp:posOffset>185420</wp:posOffset>
            </wp:positionV>
            <wp:extent cx="6143625" cy="3838575"/>
            <wp:effectExtent l="0" t="0" r="9525" b="9525"/>
            <wp:wrapNone/>
            <wp:docPr id="34" name="Picture 34" descr="G:\ATAS\Marketing &amp; Comms\Marketing Plan\Print\Wish Magazine\bigstock-Woman-in-hat-relaxing-at-the-p-42849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ATAS\Marketing &amp; Comms\Marketing Plan\Print\Wish Magazine\bigstock-Woman-in-hat-relaxing-at-the-p-4284921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43625" cy="3838575"/>
                    </a:xfrm>
                    <a:prstGeom prst="rect">
                      <a:avLst/>
                    </a:prstGeom>
                    <a:noFill/>
                    <a:extLst/>
                  </pic:spPr>
                </pic:pic>
              </a:graphicData>
            </a:graphic>
          </wp:anchor>
        </w:drawing>
      </w:r>
      <w:r>
        <w:rPr>
          <w:rFonts w:asciiTheme="majorHAnsi" w:eastAsiaTheme="majorEastAsia" w:hAnsiTheme="majorHAnsi" w:cstheme="majorBidi"/>
          <w:b/>
          <w:color w:val="72A376"/>
          <w:sz w:val="16"/>
          <w:szCs w:val="16"/>
        </w:rPr>
        <w:t xml:space="preserve">Graphic 3 – </w:t>
      </w:r>
      <w:r w:rsidR="0096631D">
        <w:rPr>
          <w:rFonts w:asciiTheme="majorHAnsi" w:eastAsiaTheme="majorEastAsia" w:hAnsiTheme="majorHAnsi" w:cstheme="majorBidi"/>
          <w:b/>
          <w:color w:val="72A376"/>
          <w:sz w:val="16"/>
          <w:szCs w:val="16"/>
        </w:rPr>
        <w:t xml:space="preserve">A </w:t>
      </w:r>
      <w:r w:rsidR="00A01907" w:rsidRPr="00A01907">
        <w:rPr>
          <w:rFonts w:asciiTheme="majorHAnsi" w:eastAsiaTheme="majorEastAsia" w:hAnsiTheme="majorHAnsi" w:cstheme="majorBidi"/>
          <w:b/>
          <w:color w:val="72A376"/>
          <w:sz w:val="16"/>
          <w:szCs w:val="16"/>
        </w:rPr>
        <w:t xml:space="preserve">hypothetical </w:t>
      </w:r>
      <w:r>
        <w:rPr>
          <w:rFonts w:asciiTheme="majorHAnsi" w:eastAsiaTheme="majorEastAsia" w:hAnsiTheme="majorHAnsi" w:cstheme="majorBidi"/>
          <w:b/>
          <w:color w:val="72A376"/>
          <w:sz w:val="16"/>
          <w:szCs w:val="16"/>
        </w:rPr>
        <w:t>advertisement to comply with</w:t>
      </w:r>
      <w:r w:rsidR="006C2BBD">
        <w:rPr>
          <w:rFonts w:asciiTheme="majorHAnsi" w:eastAsiaTheme="majorEastAsia" w:hAnsiTheme="majorHAnsi" w:cstheme="majorBidi"/>
          <w:b/>
          <w:color w:val="72A376"/>
          <w:sz w:val="16"/>
          <w:szCs w:val="16"/>
        </w:rPr>
        <w:t xml:space="preserve"> the</w:t>
      </w:r>
      <w:r>
        <w:rPr>
          <w:rFonts w:asciiTheme="majorHAnsi" w:eastAsiaTheme="majorEastAsia" w:hAnsiTheme="majorHAnsi" w:cstheme="majorBidi"/>
          <w:b/>
          <w:color w:val="72A376"/>
          <w:sz w:val="16"/>
          <w:szCs w:val="16"/>
        </w:rPr>
        <w:t xml:space="preserve"> proposed new regulation</w:t>
      </w:r>
      <w:r w:rsidR="0096631D">
        <w:rPr>
          <w:rFonts w:asciiTheme="majorHAnsi" w:eastAsiaTheme="majorEastAsia" w:hAnsiTheme="majorHAnsi" w:cstheme="majorBidi"/>
          <w:b/>
          <w:color w:val="72A376"/>
          <w:sz w:val="16"/>
          <w:szCs w:val="16"/>
        </w:rPr>
        <w:t xml:space="preserve"> </w:t>
      </w:r>
      <w:r w:rsidR="00A01907">
        <w:rPr>
          <w:rFonts w:asciiTheme="majorHAnsi" w:eastAsiaTheme="majorEastAsia" w:hAnsiTheme="majorHAnsi" w:cstheme="majorBidi"/>
          <w:b/>
          <w:color w:val="72A376"/>
          <w:sz w:val="16"/>
          <w:szCs w:val="16"/>
        </w:rPr>
        <w:t>as detailed in the RBA issues paper.</w:t>
      </w:r>
    </w:p>
    <w:p w14:paraId="59422DDA" w14:textId="77777777" w:rsidR="008B45B4" w:rsidRDefault="006044E5" w:rsidP="00B446FF">
      <w:r>
        <w:rPr>
          <w:noProof/>
          <w:lang w:eastAsia="en-AU"/>
        </w:rPr>
        <mc:AlternateContent>
          <mc:Choice Requires="wps">
            <w:drawing>
              <wp:anchor distT="0" distB="0" distL="114300" distR="114300" simplePos="0" relativeHeight="251706368" behindDoc="0" locked="0" layoutInCell="1" allowOverlap="1" wp14:anchorId="6B09B1BB" wp14:editId="6DF44532">
                <wp:simplePos x="0" y="0"/>
                <wp:positionH relativeFrom="column">
                  <wp:posOffset>4572000</wp:posOffset>
                </wp:positionH>
                <wp:positionV relativeFrom="paragraph">
                  <wp:posOffset>91440</wp:posOffset>
                </wp:positionV>
                <wp:extent cx="1522730" cy="3505200"/>
                <wp:effectExtent l="0" t="0" r="20320" b="1905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2730" cy="35052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712DA59" w14:textId="77777777" w:rsidR="00A01907" w:rsidRPr="008B45B4" w:rsidRDefault="00A01907" w:rsidP="008B45B4">
                            <w:pPr>
                              <w:spacing w:after="0"/>
                              <w:jc w:val="center"/>
                              <w:rPr>
                                <w:sz w:val="14"/>
                                <w:szCs w:val="14"/>
                              </w:rPr>
                            </w:pPr>
                            <w:r w:rsidRPr="008B45B4">
                              <w:rPr>
                                <w:rFonts w:hAnsi="Calibri"/>
                                <w:color w:val="FFFFFF" w:themeColor="light1"/>
                                <w:kern w:val="24"/>
                                <w:sz w:val="14"/>
                                <w:szCs w:val="14"/>
                              </w:rPr>
                              <w:t xml:space="preserve">Restrictions and conditions apply. Please ask us for further details or visit our website at www.greatholiday.com *Travel restrictions and conditions apply. Prices and taxes are correct as at </w:t>
                            </w:r>
                            <w:r>
                              <w:rPr>
                                <w:rFonts w:hAnsi="Calibri"/>
                                <w:color w:val="FFFFFF" w:themeColor="light1"/>
                                <w:kern w:val="24"/>
                                <w:sz w:val="14"/>
                                <w:szCs w:val="14"/>
                              </w:rPr>
                              <w:t>1</w:t>
                            </w:r>
                            <w:r w:rsidRPr="008B45B4">
                              <w:rPr>
                                <w:rFonts w:hAnsi="Calibri"/>
                                <w:color w:val="FFFFFF" w:themeColor="light1"/>
                                <w:kern w:val="24"/>
                                <w:sz w:val="14"/>
                                <w:szCs w:val="14"/>
                              </w:rPr>
                              <w:t xml:space="preserve">4 Apr15 and are subject to change without notice. Visit our website to see updates and corrections to advertised product at w www.greatholiday.com. Prices quoted are on sale until 15 May 15 unless sold out prior. Prices are based on per person, twin share, and subject to availability. Offers are not combinable, unless otherwise stated. </w:t>
                            </w:r>
                            <w:r w:rsidRPr="008B45B4">
                              <w:rPr>
                                <w:rFonts w:hAnsi="Calibri"/>
                                <w:b/>
                                <w:i/>
                                <w:color w:val="FFFFFF" w:themeColor="light1"/>
                                <w:kern w:val="24"/>
                                <w:sz w:val="14"/>
                                <w:szCs w:val="14"/>
                              </w:rPr>
                              <w:t xml:space="preserve">Payments made by credit card may incur a surcharge based on the type of card. </w:t>
                            </w:r>
                            <w:proofErr w:type="spellStart"/>
                            <w:r w:rsidRPr="008B45B4">
                              <w:rPr>
                                <w:rFonts w:hAnsi="Calibri"/>
                                <w:b/>
                                <w:i/>
                                <w:color w:val="FFFFFF" w:themeColor="light1"/>
                                <w:kern w:val="24"/>
                                <w:sz w:val="14"/>
                                <w:szCs w:val="14"/>
                              </w:rPr>
                              <w:t>Greatholiday</w:t>
                            </w:r>
                            <w:proofErr w:type="spellEnd"/>
                            <w:r w:rsidRPr="008B45B4">
                              <w:rPr>
                                <w:rFonts w:hAnsi="Calibri"/>
                                <w:b/>
                                <w:i/>
                                <w:color w:val="FFFFFF" w:themeColor="light1"/>
                                <w:kern w:val="24"/>
                                <w:sz w:val="14"/>
                                <w:szCs w:val="14"/>
                              </w:rPr>
                              <w:t xml:space="preserve"> only accepts, MasterCard fun bank basic (1%), Visa travel express platinum (3%), Visa Bank doorbell (2%), Amex frame (2.85%) and Diners dinner (4%). Other cards maybe accepted and rates will vary</w:t>
                            </w:r>
                            <w:r>
                              <w:rPr>
                                <w:rFonts w:hAnsi="Calibri"/>
                                <w:b/>
                                <w:i/>
                                <w:color w:val="FFFFFF" w:themeColor="light1"/>
                                <w:kern w:val="24"/>
                                <w:sz w:val="14"/>
                                <w:szCs w:val="14"/>
                              </w:rPr>
                              <w:t>.</w:t>
                            </w:r>
                            <w:r w:rsidRPr="008B45B4">
                              <w:rPr>
                                <w:rFonts w:hAnsi="Calibri"/>
                                <w:color w:val="FFFFFF" w:themeColor="light1"/>
                                <w:kern w:val="24"/>
                                <w:sz w:val="14"/>
                                <w:szCs w:val="14"/>
                              </w:rPr>
                              <w:t xml:space="preserve"> Full payment due within 7 days of booking</w:t>
                            </w:r>
                            <w:proofErr w:type="gramStart"/>
                            <w:r w:rsidRPr="008B45B4">
                              <w:rPr>
                                <w:rFonts w:hAnsi="Calibri"/>
                                <w:color w:val="FFFFFF" w:themeColor="light1"/>
                                <w:kern w:val="24"/>
                                <w:sz w:val="14"/>
                                <w:szCs w:val="14"/>
                              </w:rPr>
                              <w:t>..</w:t>
                            </w:r>
                            <w:proofErr w:type="gramEnd"/>
                            <w:r w:rsidRPr="008B45B4">
                              <w:rPr>
                                <w:rFonts w:hAnsi="Calibri"/>
                                <w:color w:val="FFFFFF" w:themeColor="light1"/>
                                <w:kern w:val="24"/>
                                <w:sz w:val="14"/>
                                <w:szCs w:val="14"/>
                              </w:rPr>
                              <w:t xml:space="preserve"> AIRFARE NOT INCLUDED. ATAS Accreditation No. A1000GREATHOLIDAY</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B09B1BB" id="Rectangle 33" o:spid="_x0000_s1030" style="position:absolute;margin-left:5in;margin-top:7.2pt;width:119.9pt;height:27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" fillcolor="#5b9bd5 [3204]" strokecolor="#1f4d78 [1604]" strokeweight="1pt">
                <v:path arrowok="t"/>
                <v:textbox>
                  <w:txbxContent>
                    <w:p w14:paraId="1712DA59" w14:textId="77777777" w:rsidR="00A01907" w:rsidRPr="008B45B4" w:rsidRDefault="00A01907" w:rsidP="008B45B4">
                      <w:pPr>
                        <w:spacing w:after="0"/>
                        <w:jc w:val="center"/>
                        <w:rPr>
                          <w:sz w:val="14"/>
                          <w:szCs w:val="14"/>
                        </w:rPr>
                      </w:pPr>
                      <w:r w:rsidRPr="008B45B4">
                        <w:rPr>
                          <w:rFonts w:hAnsi="Calibri"/>
                          <w:color w:val="FFFFFF" w:themeColor="light1"/>
                          <w:kern w:val="24"/>
                          <w:sz w:val="14"/>
                          <w:szCs w:val="14"/>
                        </w:rPr>
                        <w:t xml:space="preserve">Restrictions and conditions apply. Please ask us for further details or visit our website at www.greatholiday.com *Travel restrictions and conditions apply. Prices and taxes are correct as at </w:t>
                      </w:r>
                      <w:r>
                        <w:rPr>
                          <w:rFonts w:hAnsi="Calibri"/>
                          <w:color w:val="FFFFFF" w:themeColor="light1"/>
                          <w:kern w:val="24"/>
                          <w:sz w:val="14"/>
                          <w:szCs w:val="14"/>
                        </w:rPr>
                        <w:t>1</w:t>
                      </w:r>
                      <w:r w:rsidRPr="008B45B4">
                        <w:rPr>
                          <w:rFonts w:hAnsi="Calibri"/>
                          <w:color w:val="FFFFFF" w:themeColor="light1"/>
                          <w:kern w:val="24"/>
                          <w:sz w:val="14"/>
                          <w:szCs w:val="14"/>
                        </w:rPr>
                        <w:t xml:space="preserve">4 Apr15 and are subject to change without notice. Visit our website to see updates and corrections to advertised product at w www.greatholiday.com. Prices quoted are on sale until 15 May 15 unless sold out prior. Prices are based on per person, twin share, and subject to availability. Offers are not combinable, unless otherwise stated. </w:t>
                      </w:r>
                      <w:r w:rsidRPr="008B45B4">
                        <w:rPr>
                          <w:rFonts w:hAnsi="Calibri"/>
                          <w:b/>
                          <w:i/>
                          <w:color w:val="FFFFFF" w:themeColor="light1"/>
                          <w:kern w:val="24"/>
                          <w:sz w:val="14"/>
                          <w:szCs w:val="14"/>
                        </w:rPr>
                        <w:t xml:space="preserve">Payments made by credit card may incur a surcharge based on the type of card. </w:t>
                      </w:r>
                      <w:proofErr w:type="spellStart"/>
                      <w:r w:rsidRPr="008B45B4">
                        <w:rPr>
                          <w:rFonts w:hAnsi="Calibri"/>
                          <w:b/>
                          <w:i/>
                          <w:color w:val="FFFFFF" w:themeColor="light1"/>
                          <w:kern w:val="24"/>
                          <w:sz w:val="14"/>
                          <w:szCs w:val="14"/>
                        </w:rPr>
                        <w:t>Greatholiday</w:t>
                      </w:r>
                      <w:proofErr w:type="spellEnd"/>
                      <w:r w:rsidRPr="008B45B4">
                        <w:rPr>
                          <w:rFonts w:hAnsi="Calibri"/>
                          <w:b/>
                          <w:i/>
                          <w:color w:val="FFFFFF" w:themeColor="light1"/>
                          <w:kern w:val="24"/>
                          <w:sz w:val="14"/>
                          <w:szCs w:val="14"/>
                        </w:rPr>
                        <w:t xml:space="preserve"> only accepts, MasterCard fun bank basic (1%), Visa travel express platinum (3%), Visa Bank doorbell (2%), Amex frame (2.85%) and Diners dinner (4%). Other cards maybe accepted and rates will vary</w:t>
                      </w:r>
                      <w:r>
                        <w:rPr>
                          <w:rFonts w:hAnsi="Calibri"/>
                          <w:b/>
                          <w:i/>
                          <w:color w:val="FFFFFF" w:themeColor="light1"/>
                          <w:kern w:val="24"/>
                          <w:sz w:val="14"/>
                          <w:szCs w:val="14"/>
                        </w:rPr>
                        <w:t>.</w:t>
                      </w:r>
                      <w:r w:rsidRPr="008B45B4">
                        <w:rPr>
                          <w:rFonts w:hAnsi="Calibri"/>
                          <w:color w:val="FFFFFF" w:themeColor="light1"/>
                          <w:kern w:val="24"/>
                          <w:sz w:val="14"/>
                          <w:szCs w:val="14"/>
                        </w:rPr>
                        <w:t xml:space="preserve"> Full payment due within 7 days of booking</w:t>
                      </w:r>
                      <w:proofErr w:type="gramStart"/>
                      <w:r w:rsidRPr="008B45B4">
                        <w:rPr>
                          <w:rFonts w:hAnsi="Calibri"/>
                          <w:color w:val="FFFFFF" w:themeColor="light1"/>
                          <w:kern w:val="24"/>
                          <w:sz w:val="14"/>
                          <w:szCs w:val="14"/>
                        </w:rPr>
                        <w:t>..</w:t>
                      </w:r>
                      <w:proofErr w:type="gramEnd"/>
                      <w:r w:rsidRPr="008B45B4">
                        <w:rPr>
                          <w:rFonts w:hAnsi="Calibri"/>
                          <w:color w:val="FFFFFF" w:themeColor="light1"/>
                          <w:kern w:val="24"/>
                          <w:sz w:val="14"/>
                          <w:szCs w:val="14"/>
                        </w:rPr>
                        <w:t xml:space="preserve"> AIRFARE NOT INCLUDED. ATAS Accreditation No. A1000GREATHOLIDAY</w:t>
                      </w:r>
                    </w:p>
                  </w:txbxContent>
                </v:textbox>
              </v:rect>
            </w:pict>
          </mc:Fallback>
        </mc:AlternateContent>
      </w:r>
    </w:p>
    <w:p w14:paraId="5AE5F676" w14:textId="77777777" w:rsidR="008B45B4" w:rsidRDefault="006044E5" w:rsidP="00B446FF">
      <w:r>
        <w:rPr>
          <w:noProof/>
          <w:lang w:eastAsia="en-AU"/>
        </w:rPr>
        <mc:AlternateContent>
          <mc:Choice Requires="wps">
            <w:drawing>
              <wp:anchor distT="0" distB="0" distL="114300" distR="114300" simplePos="0" relativeHeight="251705344" behindDoc="0" locked="0" layoutInCell="1" allowOverlap="1" wp14:anchorId="4F0F8F84" wp14:editId="23019AA3">
                <wp:simplePos x="0" y="0"/>
                <wp:positionH relativeFrom="margin">
                  <wp:posOffset>76200</wp:posOffset>
                </wp:positionH>
                <wp:positionV relativeFrom="paragraph">
                  <wp:posOffset>85090</wp:posOffset>
                </wp:positionV>
                <wp:extent cx="3884930" cy="2131060"/>
                <wp:effectExtent l="0" t="0" r="0" b="0"/>
                <wp:wrapNone/>
                <wp:docPr id="32"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84930" cy="2131060"/>
                        </a:xfrm>
                        <a:prstGeom prst="rect">
                          <a:avLst/>
                        </a:prstGeom>
                        <a:noFill/>
                      </wps:spPr>
                      <wps:txbx>
                        <w:txbxContent>
                          <w:p w14:paraId="00BEB9FA" w14:textId="77777777" w:rsidR="00A01907" w:rsidRPr="00865BF1" w:rsidRDefault="00A01907" w:rsidP="008B45B4">
                            <w:pPr>
                              <w:spacing w:after="0"/>
                              <w:rPr>
                                <w:sz w:val="24"/>
                                <w:szCs w:val="24"/>
                              </w:rPr>
                            </w:pPr>
                            <w:r w:rsidRPr="00865BF1">
                              <w:rPr>
                                <w:rFonts w:ascii="Century Gothic" w:hAnsi="Century Gothic"/>
                                <w:b/>
                                <w:bCs/>
                                <w:kern w:val="24"/>
                                <w:sz w:val="40"/>
                                <w:szCs w:val="40"/>
                                <w:lang w:val="en-US"/>
                              </w:rPr>
                              <w:t>EXPERIENCE YOUR DREAM HOLIDAY</w:t>
                            </w:r>
                          </w:p>
                          <w:p w14:paraId="2FF16358" w14:textId="77777777" w:rsidR="00A01907" w:rsidRPr="00865BF1" w:rsidRDefault="00A01907" w:rsidP="008B45B4">
                            <w:pPr>
                              <w:spacing w:after="0"/>
                            </w:pPr>
                            <w:r w:rsidRPr="00865BF1">
                              <w:rPr>
                                <w:rFonts w:ascii="Century Gothic" w:hAnsi="Century Gothic"/>
                                <w:b/>
                                <w:bCs/>
                                <w:kern w:val="24"/>
                                <w:sz w:val="40"/>
                                <w:szCs w:val="40"/>
                                <w:lang w:val="en-US"/>
                              </w:rPr>
                              <w:t xml:space="preserve">AT THE HOTEL AND RESORT </w:t>
                            </w:r>
                          </w:p>
                          <w:p w14:paraId="5A7CF14C" w14:textId="77777777" w:rsidR="00A01907" w:rsidRPr="00865BF1" w:rsidRDefault="00A01907" w:rsidP="008B45B4">
                            <w:pPr>
                              <w:spacing w:after="0"/>
                            </w:pPr>
                            <w:r w:rsidRPr="00865BF1">
                              <w:rPr>
                                <w:rFonts w:ascii="Century Gothic" w:hAnsi="Century Gothic"/>
                                <w:b/>
                                <w:bCs/>
                                <w:kern w:val="24"/>
                                <w:sz w:val="40"/>
                                <w:szCs w:val="40"/>
                                <w:lang w:val="en-US"/>
                              </w:rPr>
                              <w:t>7 NIGHTS</w:t>
                            </w:r>
                          </w:p>
                          <w:p w14:paraId="0641DD26" w14:textId="77777777" w:rsidR="00A01907" w:rsidRPr="00865BF1" w:rsidRDefault="00A01907" w:rsidP="008B45B4">
                            <w:pPr>
                              <w:spacing w:after="0"/>
                            </w:pPr>
                            <w:r w:rsidRPr="00865BF1">
                              <w:rPr>
                                <w:rFonts w:ascii="Century Gothic" w:hAnsi="Century Gothic"/>
                                <w:b/>
                                <w:bCs/>
                                <w:kern w:val="24"/>
                                <w:sz w:val="40"/>
                                <w:szCs w:val="40"/>
                                <w:lang w:val="en-US"/>
                              </w:rPr>
                              <w:t>ONLY $7,000</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F0F8F84" id="_x0000_t202" coordsize="21600,21600" o:spt="202" path="m,l,21600r21600,l21600,xe">
                <v:stroke joinstyle="miter"/>
                <v:path gradientshapeok="t" o:connecttype="rect"/>
              </v:shapetype>
              <v:shape id="TextBox 3" o:spid="_x0000_s1031" type="#_x0000_t202" style="position:absolute;margin-left:6pt;margin-top:6.7pt;width:305.9pt;height:167.8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" filled="f" stroked="f">
                <v:path arrowok="t"/>
                <v:textbox>
                  <w:txbxContent>
                    <w:p w14:paraId="00BEB9FA" w14:textId="77777777" w:rsidR="00A01907" w:rsidRPr="00865BF1" w:rsidRDefault="00A01907" w:rsidP="008B45B4">
                      <w:pPr>
                        <w:spacing w:after="0"/>
                        <w:rPr>
                          <w:sz w:val="24"/>
                          <w:szCs w:val="24"/>
                        </w:rPr>
                      </w:pPr>
                      <w:r w:rsidRPr="00865BF1">
                        <w:rPr>
                          <w:rFonts w:ascii="Century Gothic" w:hAnsi="Century Gothic"/>
                          <w:b/>
                          <w:bCs/>
                          <w:kern w:val="24"/>
                          <w:sz w:val="40"/>
                          <w:szCs w:val="40"/>
                          <w:lang w:val="en-US"/>
                        </w:rPr>
                        <w:t>EXPERIENCE YOUR DREAM HOLIDAY</w:t>
                      </w:r>
                    </w:p>
                    <w:p w14:paraId="2FF16358" w14:textId="77777777" w:rsidR="00A01907" w:rsidRPr="00865BF1" w:rsidRDefault="00A01907" w:rsidP="008B45B4">
                      <w:pPr>
                        <w:spacing w:after="0"/>
                      </w:pPr>
                      <w:r w:rsidRPr="00865BF1">
                        <w:rPr>
                          <w:rFonts w:ascii="Century Gothic" w:hAnsi="Century Gothic"/>
                          <w:b/>
                          <w:bCs/>
                          <w:kern w:val="24"/>
                          <w:sz w:val="40"/>
                          <w:szCs w:val="40"/>
                          <w:lang w:val="en-US"/>
                        </w:rPr>
                        <w:t xml:space="preserve">AT THE HOTEL AND RESORT </w:t>
                      </w:r>
                    </w:p>
                    <w:p w14:paraId="5A7CF14C" w14:textId="77777777" w:rsidR="00A01907" w:rsidRPr="00865BF1" w:rsidRDefault="00A01907" w:rsidP="008B45B4">
                      <w:pPr>
                        <w:spacing w:after="0"/>
                      </w:pPr>
                      <w:r w:rsidRPr="00865BF1">
                        <w:rPr>
                          <w:rFonts w:ascii="Century Gothic" w:hAnsi="Century Gothic"/>
                          <w:b/>
                          <w:bCs/>
                          <w:kern w:val="24"/>
                          <w:sz w:val="40"/>
                          <w:szCs w:val="40"/>
                          <w:lang w:val="en-US"/>
                        </w:rPr>
                        <w:t>7 NIGHTS</w:t>
                      </w:r>
                    </w:p>
                    <w:p w14:paraId="0641DD26" w14:textId="77777777" w:rsidR="00A01907" w:rsidRPr="00865BF1" w:rsidRDefault="00A01907" w:rsidP="008B45B4">
                      <w:pPr>
                        <w:spacing w:after="0"/>
                      </w:pPr>
                      <w:r w:rsidRPr="00865BF1">
                        <w:rPr>
                          <w:rFonts w:ascii="Century Gothic" w:hAnsi="Century Gothic"/>
                          <w:b/>
                          <w:bCs/>
                          <w:kern w:val="24"/>
                          <w:sz w:val="40"/>
                          <w:szCs w:val="40"/>
                          <w:lang w:val="en-US"/>
                        </w:rPr>
                        <w:t>ONLY $7,000</w:t>
                      </w:r>
                    </w:p>
                  </w:txbxContent>
                </v:textbox>
                <w10:wrap anchorx="margin"/>
              </v:shape>
            </w:pict>
          </mc:Fallback>
        </mc:AlternateContent>
      </w:r>
    </w:p>
    <w:p w14:paraId="432CE6C8" w14:textId="77777777" w:rsidR="008B45B4" w:rsidRDefault="008B45B4" w:rsidP="00B446FF"/>
    <w:p w14:paraId="2C9E5F4C" w14:textId="77777777" w:rsidR="008B45B4" w:rsidRDefault="008B45B4" w:rsidP="00B446FF"/>
    <w:p w14:paraId="52BABBE1" w14:textId="77777777" w:rsidR="008B45B4" w:rsidRDefault="008B45B4" w:rsidP="00B446FF"/>
    <w:p w14:paraId="60C67556" w14:textId="77777777" w:rsidR="008B45B4" w:rsidRDefault="008B45B4" w:rsidP="00B446FF"/>
    <w:p w14:paraId="389052D6" w14:textId="77777777" w:rsidR="008B45B4" w:rsidRDefault="006044E5" w:rsidP="00B446FF">
      <w:r>
        <w:rPr>
          <w:noProof/>
          <w:lang w:eastAsia="en-AU"/>
        </w:rPr>
        <mc:AlternateContent>
          <mc:Choice Requires="wps">
            <w:drawing>
              <wp:anchor distT="0" distB="0" distL="114300" distR="114300" simplePos="0" relativeHeight="251708416" behindDoc="0" locked="0" layoutInCell="1" allowOverlap="1" wp14:anchorId="0F963755" wp14:editId="10D582BC">
                <wp:simplePos x="0" y="0"/>
                <wp:positionH relativeFrom="column">
                  <wp:posOffset>4581525</wp:posOffset>
                </wp:positionH>
                <wp:positionV relativeFrom="paragraph">
                  <wp:posOffset>263525</wp:posOffset>
                </wp:positionV>
                <wp:extent cx="1513205" cy="1190625"/>
                <wp:effectExtent l="19050" t="19050" r="29845" b="47625"/>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3205" cy="1190625"/>
                        </a:xfrm>
                        <a:prstGeom prst="rect">
                          <a:avLst/>
                        </a:prstGeom>
                        <a:noFill/>
                        <a:ln w="476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6F083CA" id="Rectangle 37" o:spid="_x0000_s1026" style="position:absolute;margin-left:360.75pt;margin-top:20.75pt;width:119.15pt;height:93.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" filled="f" strokecolor="black [3213]" strokeweight="3.75pt">
                <v:path arrowok="t"/>
              </v:rect>
            </w:pict>
          </mc:Fallback>
        </mc:AlternateContent>
      </w:r>
    </w:p>
    <w:p w14:paraId="13C6B97B" w14:textId="77777777" w:rsidR="008B45B4" w:rsidRDefault="008B45B4" w:rsidP="00B446FF"/>
    <w:p w14:paraId="200086D6" w14:textId="77777777" w:rsidR="00563F06" w:rsidRDefault="00563F06" w:rsidP="00B446FF"/>
    <w:p w14:paraId="4F418234" w14:textId="12454E06" w:rsidR="00563F06" w:rsidRDefault="00563F06" w:rsidP="00B446FF">
      <w:r>
        <w:rPr>
          <w:noProof/>
          <w:lang w:eastAsia="en-AU"/>
        </w:rPr>
        <mc:AlternateContent>
          <mc:Choice Requires="wps">
            <w:drawing>
              <wp:anchor distT="0" distB="0" distL="114300" distR="114300" simplePos="0" relativeHeight="251707392" behindDoc="0" locked="0" layoutInCell="1" allowOverlap="1" wp14:anchorId="6A052B61" wp14:editId="4E81BF11">
                <wp:simplePos x="0" y="0"/>
                <wp:positionH relativeFrom="column">
                  <wp:posOffset>3621973</wp:posOffset>
                </wp:positionH>
                <wp:positionV relativeFrom="paragraph">
                  <wp:posOffset>13195</wp:posOffset>
                </wp:positionV>
                <wp:extent cx="977595" cy="1472540"/>
                <wp:effectExtent l="19050" t="19050" r="32385" b="3302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77595" cy="1472540"/>
                        </a:xfrm>
                        <a:prstGeom prst="line">
                          <a:avLst/>
                        </a:prstGeom>
                        <a:ln w="349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196BCB2E" id="Straight Connector 36" o:spid="_x0000_s1026" style="position:absolute;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2pt,1.05pt" to="362.2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" strokecolor="black [3213]" strokeweight="2.75pt">
                <v:stroke joinstyle="miter"/>
                <o:lock v:ext="edit" shapetype="f"/>
              </v:line>
            </w:pict>
          </mc:Fallback>
        </mc:AlternateContent>
      </w:r>
    </w:p>
    <w:p w14:paraId="1F2CE327" w14:textId="7654120C" w:rsidR="00563F06" w:rsidRDefault="00563F06" w:rsidP="00B446FF"/>
    <w:p w14:paraId="181315FA" w14:textId="3864F571" w:rsidR="00563F06" w:rsidRDefault="00563F06" w:rsidP="00B446FF">
      <w:r>
        <w:rPr>
          <w:noProof/>
          <w:lang w:eastAsia="en-AU"/>
        </w:rPr>
        <mc:AlternateContent>
          <mc:Choice Requires="wps">
            <w:drawing>
              <wp:anchor distT="0" distB="0" distL="114300" distR="114300" simplePos="0" relativeHeight="251709440" behindDoc="0" locked="0" layoutInCell="1" allowOverlap="1" wp14:anchorId="2B3A2BA4" wp14:editId="005C247E">
                <wp:simplePos x="0" y="0"/>
                <wp:positionH relativeFrom="column">
                  <wp:posOffset>1403111</wp:posOffset>
                </wp:positionH>
                <wp:positionV relativeFrom="paragraph">
                  <wp:posOffset>183647</wp:posOffset>
                </wp:positionV>
                <wp:extent cx="2247900" cy="1343025"/>
                <wp:effectExtent l="0" t="0" r="19050" b="28575"/>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7900" cy="13430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6620BD3" w14:textId="77777777" w:rsidR="00A01907" w:rsidRPr="00BF0C83" w:rsidRDefault="00A01907" w:rsidP="00BF0C83">
                            <w:pPr>
                              <w:jc w:val="center"/>
                              <w:rPr>
                                <w:sz w:val="18"/>
                                <w:szCs w:val="18"/>
                              </w:rPr>
                            </w:pPr>
                            <w:r w:rsidRPr="00BF0C83">
                              <w:rPr>
                                <w:rFonts w:hAnsi="Calibri"/>
                                <w:b/>
                                <w:i/>
                                <w:color w:val="FFFFFF" w:themeColor="light1"/>
                                <w:kern w:val="24"/>
                                <w:sz w:val="18"/>
                                <w:szCs w:val="18"/>
                              </w:rPr>
                              <w:t>Payments made by credit card may incur a surcharge based on the type of card. Great</w:t>
                            </w:r>
                            <w:r w:rsidR="005D5D39">
                              <w:rPr>
                                <w:rFonts w:hAnsi="Calibri"/>
                                <w:b/>
                                <w:i/>
                                <w:color w:val="FFFFFF" w:themeColor="light1"/>
                                <w:kern w:val="24"/>
                                <w:sz w:val="18"/>
                                <w:szCs w:val="18"/>
                              </w:rPr>
                              <w:t xml:space="preserve"> H</w:t>
                            </w:r>
                            <w:r w:rsidRPr="00BF0C83">
                              <w:rPr>
                                <w:rFonts w:hAnsi="Calibri"/>
                                <w:b/>
                                <w:i/>
                                <w:color w:val="FFFFFF" w:themeColor="light1"/>
                                <w:kern w:val="24"/>
                                <w:sz w:val="18"/>
                                <w:szCs w:val="18"/>
                              </w:rPr>
                              <w:t>oliday only accepts, MasterCard fun bank basic (1%), Visa travel express platinum (3%), Visa Bank doorbell (2%), Amex frame (2.85%) and Diners dinner (4%). Other cards may</w:t>
                            </w:r>
                            <w:r>
                              <w:rPr>
                                <w:rFonts w:hAnsi="Calibri"/>
                                <w:b/>
                                <w:i/>
                                <w:color w:val="FFFFFF" w:themeColor="light1"/>
                                <w:kern w:val="24"/>
                                <w:sz w:val="18"/>
                                <w:szCs w:val="18"/>
                              </w:rPr>
                              <w:t xml:space="preserve"> </w:t>
                            </w:r>
                            <w:r w:rsidRPr="00BF0C83">
                              <w:rPr>
                                <w:rFonts w:hAnsi="Calibri"/>
                                <w:b/>
                                <w:i/>
                                <w:color w:val="FFFFFF" w:themeColor="light1"/>
                                <w:kern w:val="24"/>
                                <w:sz w:val="18"/>
                                <w:szCs w:val="18"/>
                              </w:rPr>
                              <w:t>be accepted and rates will vary.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2B3A2BA4" id="Rectangle 38" o:spid="_x0000_s1032" style="position:absolute;margin-left:110.5pt;margin-top:14.45pt;width:177pt;height:105.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" fillcolor="#5b9bd5 [3204]" strokecolor="#1f4d78 [1604]" strokeweight="1pt">
                <v:path arrowok="t"/>
                <v:textbox>
                  <w:txbxContent>
                    <w:p w14:paraId="16620BD3" w14:textId="77777777" w:rsidR="00A01907" w:rsidRPr="00BF0C83" w:rsidRDefault="00A01907" w:rsidP="00BF0C83">
                      <w:pPr>
                        <w:jc w:val="center"/>
                        <w:rPr>
                          <w:sz w:val="18"/>
                          <w:szCs w:val="18"/>
                        </w:rPr>
                      </w:pPr>
                      <w:r w:rsidRPr="00BF0C83">
                        <w:rPr>
                          <w:rFonts w:hAnsi="Calibri"/>
                          <w:b/>
                          <w:i/>
                          <w:color w:val="FFFFFF" w:themeColor="light1"/>
                          <w:kern w:val="24"/>
                          <w:sz w:val="18"/>
                          <w:szCs w:val="18"/>
                        </w:rPr>
                        <w:t>Payments made by credit card may incur a surcharge based on the type of card. Great</w:t>
                      </w:r>
                      <w:r w:rsidR="005D5D39">
                        <w:rPr>
                          <w:rFonts w:hAnsi="Calibri"/>
                          <w:b/>
                          <w:i/>
                          <w:color w:val="FFFFFF" w:themeColor="light1"/>
                          <w:kern w:val="24"/>
                          <w:sz w:val="18"/>
                          <w:szCs w:val="18"/>
                        </w:rPr>
                        <w:t xml:space="preserve"> H</w:t>
                      </w:r>
                      <w:r w:rsidRPr="00BF0C83">
                        <w:rPr>
                          <w:rFonts w:hAnsi="Calibri"/>
                          <w:b/>
                          <w:i/>
                          <w:color w:val="FFFFFF" w:themeColor="light1"/>
                          <w:kern w:val="24"/>
                          <w:sz w:val="18"/>
                          <w:szCs w:val="18"/>
                        </w:rPr>
                        <w:t>oliday only accepts, MasterCard fun bank basic (1%), Visa travel express platinum (3%), Visa Bank doorbell (2%), Amex frame (2.85%) and Diners dinner (4%). Other cards may</w:t>
                      </w:r>
                      <w:r>
                        <w:rPr>
                          <w:rFonts w:hAnsi="Calibri"/>
                          <w:b/>
                          <w:i/>
                          <w:color w:val="FFFFFF" w:themeColor="light1"/>
                          <w:kern w:val="24"/>
                          <w:sz w:val="18"/>
                          <w:szCs w:val="18"/>
                        </w:rPr>
                        <w:t xml:space="preserve"> </w:t>
                      </w:r>
                      <w:r w:rsidRPr="00BF0C83">
                        <w:rPr>
                          <w:rFonts w:hAnsi="Calibri"/>
                          <w:b/>
                          <w:i/>
                          <w:color w:val="FFFFFF" w:themeColor="light1"/>
                          <w:kern w:val="24"/>
                          <w:sz w:val="18"/>
                          <w:szCs w:val="18"/>
                        </w:rPr>
                        <w:t>be accepted and rates will vary.</w:t>
                      </w:r>
                    </w:p>
                  </w:txbxContent>
                </v:textbox>
              </v:rect>
            </w:pict>
          </mc:Fallback>
        </mc:AlternateContent>
      </w:r>
    </w:p>
    <w:p w14:paraId="49C66013" w14:textId="456AD7AC" w:rsidR="008B45B4" w:rsidRDefault="008B45B4" w:rsidP="00B446FF"/>
    <w:p w14:paraId="5A60A22D" w14:textId="48CBC889" w:rsidR="006C2BBD" w:rsidRDefault="006C2BBD" w:rsidP="00B446FF"/>
    <w:p w14:paraId="483A7A0E" w14:textId="51F25366" w:rsidR="006C2BBD" w:rsidRDefault="006C2BBD" w:rsidP="00B446FF"/>
    <w:p w14:paraId="31F52DA2" w14:textId="77777777" w:rsidR="00EC4B83" w:rsidRDefault="00EC4B83" w:rsidP="00B446FF">
      <w:r>
        <w:lastRenderedPageBreak/>
        <w:t xml:space="preserve">Allowing merchants to charge different surcharge rates based on the </w:t>
      </w:r>
      <w:r w:rsidR="00D4623F">
        <w:t>level</w:t>
      </w:r>
      <w:r>
        <w:t xml:space="preserve"> of the card would add significant administrative costs </w:t>
      </w:r>
      <w:r w:rsidR="0064583F">
        <w:t>to</w:t>
      </w:r>
      <w:r>
        <w:t xml:space="preserve"> business</w:t>
      </w:r>
      <w:r w:rsidR="003360AE">
        <w:t>.</w:t>
      </w:r>
      <w:r>
        <w:t xml:space="preserve"> </w:t>
      </w:r>
      <w:r w:rsidR="003360AE">
        <w:t>This is because</w:t>
      </w:r>
      <w:r>
        <w:t xml:space="preserve"> the terminals are unable to confirm the level of the card</w:t>
      </w:r>
      <w:r w:rsidR="003360AE">
        <w:t xml:space="preserve"> at the point of sale or </w:t>
      </w:r>
      <w:r w:rsidR="003D509D">
        <w:t>e</w:t>
      </w:r>
      <w:r w:rsidR="003360AE">
        <w:t>nquiry</w:t>
      </w:r>
      <w:r>
        <w:t>. If this was to be introduce</w:t>
      </w:r>
      <w:r w:rsidR="00C1739C">
        <w:t>d</w:t>
      </w:r>
      <w:r w:rsidR="003D509D">
        <w:t>,</w:t>
      </w:r>
      <w:r>
        <w:t xml:space="preserve"> the open system </w:t>
      </w:r>
      <w:r w:rsidRPr="00A262F5">
        <w:t xml:space="preserve">architecture </w:t>
      </w:r>
      <w:r>
        <w:t xml:space="preserve">of the interchange system would </w:t>
      </w:r>
      <w:r w:rsidR="00371D77">
        <w:t>need</w:t>
      </w:r>
      <w:r>
        <w:t xml:space="preserve"> to be upgraded to allow the merchant to automatically </w:t>
      </w:r>
      <w:r w:rsidR="00B21FB6">
        <w:t>and instantly</w:t>
      </w:r>
      <w:r w:rsidR="00B446FF">
        <w:t xml:space="preserve"> </w:t>
      </w:r>
      <w:r w:rsidR="009C50C3">
        <w:t>recognise</w:t>
      </w:r>
      <w:r w:rsidR="00B446FF">
        <w:t xml:space="preserve"> the cost of the card and adjust the surcharge with</w:t>
      </w:r>
      <w:r w:rsidR="008D09B0">
        <w:t>in</w:t>
      </w:r>
      <w:r w:rsidR="00B446FF">
        <w:t xml:space="preserve"> company policy. This would </w:t>
      </w:r>
      <w:r w:rsidR="00371D77">
        <w:t>require consistency</w:t>
      </w:r>
      <w:r w:rsidR="00B446FF">
        <w:t xml:space="preserve"> a</w:t>
      </w:r>
      <w:r w:rsidR="00371D77">
        <w:t>cross all service providers to ensure</w:t>
      </w:r>
      <w:r w:rsidR="00B21FB6">
        <w:t xml:space="preserve"> the consumer </w:t>
      </w:r>
      <w:r w:rsidR="00371D77">
        <w:t>is</w:t>
      </w:r>
      <w:r w:rsidR="009C50C3">
        <w:t xml:space="preserve"> notified of the char</w:t>
      </w:r>
      <w:r w:rsidR="00B21FB6">
        <w:t>ging rate</w:t>
      </w:r>
      <w:r>
        <w:t xml:space="preserve">. </w:t>
      </w:r>
    </w:p>
    <w:p w14:paraId="25E45C9F" w14:textId="77777777" w:rsidR="00F94CF1" w:rsidRDefault="00B446FF" w:rsidP="00EC4B83">
      <w:r>
        <w:t>The fundamental reason for not supporting the recommendations put forward</w:t>
      </w:r>
      <w:r w:rsidR="008D09B0">
        <w:t xml:space="preserve"> in</w:t>
      </w:r>
      <w:r>
        <w:t xml:space="preserve"> the FSI</w:t>
      </w:r>
      <w:r w:rsidR="008D09B0">
        <w:t>, is because the FSI</w:t>
      </w:r>
      <w:r>
        <w:t xml:space="preserve"> did not take into account the pre-payment risk profile of Australian travel agents. While further analysis of this issue is detailed in</w:t>
      </w:r>
      <w:r w:rsidR="00F94CF1">
        <w:t xml:space="preserve"> </w:t>
      </w:r>
      <w:r w:rsidR="00B21FB6">
        <w:t>S</w:t>
      </w:r>
      <w:r w:rsidR="00F94CF1">
        <w:t>ection 4 of this submission</w:t>
      </w:r>
      <w:r w:rsidR="008D09B0">
        <w:t>,</w:t>
      </w:r>
      <w:r>
        <w:t xml:space="preserve"> Australian travel agents have developed competitive </w:t>
      </w:r>
      <w:r w:rsidR="008D09B0">
        <w:t>options</w:t>
      </w:r>
      <w:r>
        <w:t xml:space="preserve"> to allow for the use of a </w:t>
      </w:r>
      <w:r w:rsidR="00F94CF1">
        <w:t>credit card regardless of the level (low cost, premium</w:t>
      </w:r>
      <w:r>
        <w:t xml:space="preserve"> and</w:t>
      </w:r>
      <w:r w:rsidR="00F94CF1">
        <w:t xml:space="preserve"> </w:t>
      </w:r>
      <w:r>
        <w:t>platinum</w:t>
      </w:r>
      <w:r w:rsidR="00F94CF1">
        <w:t>)</w:t>
      </w:r>
      <w:r>
        <w:t>.</w:t>
      </w:r>
    </w:p>
    <w:p w14:paraId="44C1FF27" w14:textId="77777777" w:rsidR="00D4623F" w:rsidRDefault="00D4623F" w:rsidP="00EC4B83">
      <w:r>
        <w:t xml:space="preserve">AFTA members have also advised </w:t>
      </w:r>
      <w:r w:rsidR="0064583F">
        <w:t>that this</w:t>
      </w:r>
      <w:r>
        <w:t xml:space="preserve"> recommendation would cause further confusion for the consumer</w:t>
      </w:r>
      <w:r w:rsidR="003D509D">
        <w:t xml:space="preserve"> (most of whom do not realise that different card levels mean different interchange fees for merchants)</w:t>
      </w:r>
      <w:r>
        <w:t xml:space="preserve"> and in effect decrease the productivity of front line selling staff. As noted in the RBA issues paper, consumer</w:t>
      </w:r>
      <w:r w:rsidR="00C1739C">
        <w:t>s</w:t>
      </w:r>
      <w:r>
        <w:t xml:space="preserve"> already have a number of different level cards especially as a result of the increase in the availability of companion card schemes. AFTA believes</w:t>
      </w:r>
      <w:r w:rsidR="00F94CF1">
        <w:t xml:space="preserve"> due</w:t>
      </w:r>
      <w:r w:rsidR="008B45B4">
        <w:t xml:space="preserve"> to</w:t>
      </w:r>
      <w:r w:rsidR="00F94CF1">
        <w:t xml:space="preserve"> MasterCard and </w:t>
      </w:r>
      <w:r w:rsidR="008D09B0">
        <w:t>V</w:t>
      </w:r>
      <w:r w:rsidR="00F94CF1">
        <w:t>isa having 42 different interchange rates, it would create an unmanageable</w:t>
      </w:r>
      <w:r w:rsidR="008D09B0">
        <w:t xml:space="preserve"> administrative</w:t>
      </w:r>
      <w:r w:rsidR="00F94CF1">
        <w:t xml:space="preserve"> situation for travel agents and increase the confusion for consumers (RBA, 2015). </w:t>
      </w:r>
    </w:p>
    <w:p w14:paraId="61664844" w14:textId="48FB5820" w:rsidR="00EC4B83" w:rsidRDefault="00EC4B83" w:rsidP="00EC4B83">
      <w:r>
        <w:t>In the current environment the varying level of interchange rates for differing levels of cards means surcharging is set on the average, not on the</w:t>
      </w:r>
      <w:r w:rsidR="00257008">
        <w:t xml:space="preserve"> level of the</w:t>
      </w:r>
      <w:r>
        <w:t xml:space="preserve"> card. If surcharges are to be set and enforced</w:t>
      </w:r>
      <w:r w:rsidR="003D509D">
        <w:t>,</w:t>
      </w:r>
      <w:r>
        <w:t xml:space="preserve"> clear advice from the acquirer and issuer institutions</w:t>
      </w:r>
      <w:r w:rsidR="00257008">
        <w:t xml:space="preserve"> is required</w:t>
      </w:r>
      <w:r>
        <w:t xml:space="preserve"> to ensure travel agents can comply with the regulations. Standards will also be required for automatic electronic referencing </w:t>
      </w:r>
      <w:r w:rsidR="00257008">
        <w:t xml:space="preserve">which will need to be rolled out over a period </w:t>
      </w:r>
      <w:r w:rsidR="00563F06">
        <w:t xml:space="preserve">of </w:t>
      </w:r>
      <w:r w:rsidR="00257008">
        <w:t>time to allow any system upgrades to occur</w:t>
      </w:r>
      <w:r>
        <w:t xml:space="preserve">.  </w:t>
      </w:r>
    </w:p>
    <w:p w14:paraId="2BEF5563" w14:textId="40373A0A" w:rsidR="00257008" w:rsidRDefault="008D09B0" w:rsidP="00EC4B83">
      <w:r>
        <w:t xml:space="preserve">Section 4 of this submission details </w:t>
      </w:r>
      <w:r w:rsidR="00257008">
        <w:t>modelling</w:t>
      </w:r>
      <w:r>
        <w:t xml:space="preserve"> conducted by AFTA</w:t>
      </w:r>
      <w:r w:rsidR="00257008">
        <w:t xml:space="preserve"> to </w:t>
      </w:r>
      <w:r w:rsidR="00371D77">
        <w:t>illustrate</w:t>
      </w:r>
      <w:r w:rsidR="00257008">
        <w:t xml:space="preserve"> the significant pre</w:t>
      </w:r>
      <w:r w:rsidR="00371D77">
        <w:t>-</w:t>
      </w:r>
      <w:r w:rsidR="00257008">
        <w:t xml:space="preserve">payment risk due to end supplier insolvency and request that the RBA includes such risk management strategies in the RBA guidance note. Such strategies are critical for a sector which </w:t>
      </w:r>
      <w:r w:rsidR="003D509D">
        <w:t xml:space="preserve">does not control the ultimate provision of the good/service to the consumer by </w:t>
      </w:r>
      <w:r w:rsidR="00257008">
        <w:t>the end supplier</w:t>
      </w:r>
      <w:r w:rsidR="003D509D">
        <w:t>, but simply facilitates the sale</w:t>
      </w:r>
      <w:r w:rsidR="00257008">
        <w:t>.</w:t>
      </w:r>
    </w:p>
    <w:p w14:paraId="5BBFB6F8" w14:textId="77777777" w:rsidR="005B2D4D" w:rsidRPr="00F317D7" w:rsidRDefault="005B2D4D" w:rsidP="005B2D4D">
      <w:pPr>
        <w:pStyle w:val="Heading2"/>
        <w:rPr>
          <w:b/>
          <w:color w:val="72A376"/>
        </w:rPr>
      </w:pPr>
      <w:bookmarkStart w:id="28" w:name="_Toc417893835"/>
      <w:r w:rsidRPr="00F317D7">
        <w:rPr>
          <w:b/>
          <w:color w:val="72A376"/>
        </w:rPr>
        <w:t>Issue 11: Any other changes to enforcement procedures and disclosure practices</w:t>
      </w:r>
      <w:bookmarkEnd w:id="28"/>
    </w:p>
    <w:p w14:paraId="64DB314B" w14:textId="77777777" w:rsidR="00A46286" w:rsidRDefault="00A46286" w:rsidP="005B2D4D">
      <w:pPr>
        <w:rPr>
          <w:b/>
          <w:i/>
        </w:rPr>
      </w:pPr>
    </w:p>
    <w:p w14:paraId="47FEFBFD" w14:textId="77777777" w:rsidR="005B2D4D" w:rsidRDefault="005B2D4D" w:rsidP="005B2D4D">
      <w:pPr>
        <w:rPr>
          <w:b/>
          <w:i/>
        </w:rPr>
      </w:pPr>
      <w:r>
        <w:rPr>
          <w:b/>
          <w:i/>
        </w:rPr>
        <w:t>AFTA comment:</w:t>
      </w:r>
    </w:p>
    <w:p w14:paraId="1C15E869" w14:textId="77777777" w:rsidR="005B2D4D" w:rsidRDefault="005B2D4D" w:rsidP="005B2D4D">
      <w:r>
        <w:t xml:space="preserve">It is standard practice </w:t>
      </w:r>
      <w:r w:rsidR="00371D77">
        <w:t>for</w:t>
      </w:r>
      <w:r>
        <w:t xml:space="preserve"> Australian travel agents to provide a number of different payment options to Australian consumers</w:t>
      </w:r>
      <w:r w:rsidR="00371D77">
        <w:t>.</w:t>
      </w:r>
      <w:r>
        <w:t xml:space="preserve"> </w:t>
      </w:r>
      <w:r w:rsidR="00371D77">
        <w:t>T</w:t>
      </w:r>
      <w:r>
        <w:t>herefore</w:t>
      </w:r>
      <w:r w:rsidR="003D509D">
        <w:t>,</w:t>
      </w:r>
      <w:r>
        <w:t xml:space="preserve"> AFTA does not believe there is a need for enforcement or disclosure procedures. Typically</w:t>
      </w:r>
      <w:r w:rsidR="00371D77">
        <w:t>,</w:t>
      </w:r>
      <w:r>
        <w:t xml:space="preserve"> Australians who purchase travel through a travel agent have </w:t>
      </w:r>
      <w:r w:rsidR="003D509D">
        <w:t xml:space="preserve">at least </w:t>
      </w:r>
      <w:r>
        <w:t xml:space="preserve">two fee free payment options </w:t>
      </w:r>
      <w:r w:rsidR="003D509D">
        <w:t xml:space="preserve">(generally cash and </w:t>
      </w:r>
      <w:proofErr w:type="spellStart"/>
      <w:r w:rsidR="0096631D">
        <w:t>eftpos</w:t>
      </w:r>
      <w:proofErr w:type="spellEnd"/>
      <w:r w:rsidR="003D509D">
        <w:t xml:space="preserve">/debit card) </w:t>
      </w:r>
      <w:r>
        <w:t xml:space="preserve">and these transactions account for 51% of the </w:t>
      </w:r>
      <w:r w:rsidR="008D09B0">
        <w:t>industr</w:t>
      </w:r>
      <w:r w:rsidR="00C1739C">
        <w:t>y’</w:t>
      </w:r>
      <w:r w:rsidR="008D09B0">
        <w:t>s TTV</w:t>
      </w:r>
      <w:r>
        <w:t xml:space="preserve">. </w:t>
      </w:r>
    </w:p>
    <w:p w14:paraId="0F81D346" w14:textId="28ED141D" w:rsidR="005B2D4D" w:rsidRDefault="005B2D4D" w:rsidP="005B2D4D">
      <w:r>
        <w:t xml:space="preserve">AFTA has not been advised of consumer </w:t>
      </w:r>
      <w:r w:rsidR="00D04D2E">
        <w:t>requests</w:t>
      </w:r>
      <w:r>
        <w:t xml:space="preserve"> for greater disclosure of the breakdown</w:t>
      </w:r>
      <w:r w:rsidR="00C1739C">
        <w:t xml:space="preserve"> of</w:t>
      </w:r>
      <w:r>
        <w:t xml:space="preserve"> fees</w:t>
      </w:r>
      <w:r w:rsidR="00D04D2E">
        <w:t xml:space="preserve"> by travel agents.</w:t>
      </w:r>
      <w:r>
        <w:t xml:space="preserve"> AFTA believes this is because of the low surcharging </w:t>
      </w:r>
      <w:r w:rsidR="00D04D2E">
        <w:t>rates and fee free options</w:t>
      </w:r>
      <w:r>
        <w:t xml:space="preserve"> the industry</w:t>
      </w:r>
      <w:r w:rsidR="00D04D2E">
        <w:t xml:space="preserve"> allows for</w:t>
      </w:r>
      <w:r>
        <w:t>. The RBA should</w:t>
      </w:r>
      <w:r w:rsidR="00D04D2E">
        <w:t xml:space="preserve"> not</w:t>
      </w:r>
      <w:r>
        <w:t xml:space="preserve"> apply a single approach </w:t>
      </w:r>
      <w:r w:rsidR="003D509D">
        <w:t xml:space="preserve">across all industries </w:t>
      </w:r>
      <w:r>
        <w:t>because certain industries</w:t>
      </w:r>
      <w:r w:rsidR="00D04D2E">
        <w:t xml:space="preserve"> </w:t>
      </w:r>
      <w:r w:rsidR="003D509D">
        <w:t>and</w:t>
      </w:r>
      <w:r w:rsidR="00D04D2E">
        <w:t xml:space="preserve"> businesses</w:t>
      </w:r>
      <w:r>
        <w:t xml:space="preserve"> do not have the competition levels to drive lower payment options</w:t>
      </w:r>
      <w:r w:rsidR="00D04D2E">
        <w:t xml:space="preserve"> for consumers</w:t>
      </w:r>
      <w:r>
        <w:t>. Therefore</w:t>
      </w:r>
      <w:r w:rsidR="003D509D">
        <w:t>,</w:t>
      </w:r>
      <w:r>
        <w:t xml:space="preserve"> a possible approach could be to enforce enhanced disclosure practices where there is a</w:t>
      </w:r>
      <w:r w:rsidR="00563F06">
        <w:t xml:space="preserve"> monopoly or duopoly in the market by</w:t>
      </w:r>
      <w:r>
        <w:t xml:space="preserve"> identified </w:t>
      </w:r>
      <w:r w:rsidR="008D09B0">
        <w:t>the ACCC</w:t>
      </w:r>
      <w:r>
        <w:t xml:space="preserve">. This would allow the RBA to focus </w:t>
      </w:r>
      <w:r w:rsidR="00D04D2E">
        <w:t xml:space="preserve">regulatory </w:t>
      </w:r>
      <w:r>
        <w:t>attention where the possibility for</w:t>
      </w:r>
      <w:r w:rsidR="00D04D2E">
        <w:t xml:space="preserve"> excessive</w:t>
      </w:r>
      <w:r>
        <w:t xml:space="preserve"> surcharging </w:t>
      </w:r>
      <w:r w:rsidR="00D04D2E">
        <w:t xml:space="preserve">is </w:t>
      </w:r>
      <w:r w:rsidR="008D09B0">
        <w:t>likely to occur</w:t>
      </w:r>
      <w:r>
        <w:t>.</w:t>
      </w:r>
    </w:p>
    <w:p w14:paraId="0292D0B7" w14:textId="77777777" w:rsidR="0096631D" w:rsidRDefault="0096631D" w:rsidP="005B2D4D"/>
    <w:p w14:paraId="555DBD5E" w14:textId="77777777" w:rsidR="00EC4B83" w:rsidRPr="00F317D7" w:rsidRDefault="00EC4B83" w:rsidP="00F317D7">
      <w:pPr>
        <w:pStyle w:val="Heading2"/>
        <w:rPr>
          <w:b/>
          <w:color w:val="72A376"/>
        </w:rPr>
      </w:pPr>
      <w:bookmarkStart w:id="29" w:name="_Toc417893836"/>
      <w:r w:rsidRPr="00F317D7">
        <w:rPr>
          <w:b/>
          <w:color w:val="72A376"/>
        </w:rPr>
        <w:lastRenderedPageBreak/>
        <w:t>Issue 15: Ensuring that merchants have the ability to choose to route their transactions via lower-cost networks or processors</w:t>
      </w:r>
      <w:bookmarkEnd w:id="29"/>
    </w:p>
    <w:p w14:paraId="0836A488" w14:textId="77777777" w:rsidR="00A46286" w:rsidRDefault="00A46286" w:rsidP="00EC4B83">
      <w:pPr>
        <w:rPr>
          <w:b/>
          <w:i/>
        </w:rPr>
      </w:pPr>
    </w:p>
    <w:p w14:paraId="3352B6AB" w14:textId="77777777" w:rsidR="00EC4B83" w:rsidRPr="00B2290F" w:rsidRDefault="00EC4B83" w:rsidP="00EC4B83">
      <w:pPr>
        <w:rPr>
          <w:b/>
          <w:i/>
        </w:rPr>
      </w:pPr>
      <w:r w:rsidRPr="00B2290F">
        <w:rPr>
          <w:b/>
          <w:i/>
        </w:rPr>
        <w:t>AFTA Comment</w:t>
      </w:r>
      <w:r>
        <w:rPr>
          <w:b/>
          <w:i/>
        </w:rPr>
        <w:t>:</w:t>
      </w:r>
    </w:p>
    <w:p w14:paraId="07369FFB" w14:textId="77777777" w:rsidR="00257008" w:rsidRDefault="00257008" w:rsidP="00EC4B83">
      <w:r>
        <w:t>AFTA supports</w:t>
      </w:r>
      <w:r w:rsidR="008F20C2">
        <w:t xml:space="preserve"> this process as it will allow increase</w:t>
      </w:r>
      <w:r w:rsidR="009C50C3">
        <w:t>d</w:t>
      </w:r>
      <w:r w:rsidR="008F20C2">
        <w:t xml:space="preserve"> competition between providers and </w:t>
      </w:r>
      <w:r w:rsidR="00D04D2E">
        <w:t>is likely to</w:t>
      </w:r>
      <w:r w:rsidR="008F20C2">
        <w:t xml:space="preserve"> lower costs that are passed </w:t>
      </w:r>
      <w:r w:rsidR="00D04D2E">
        <w:t>on</w:t>
      </w:r>
      <w:r w:rsidR="008F20C2">
        <w:t xml:space="preserve"> to consumers. </w:t>
      </w:r>
      <w:r w:rsidR="003D509D">
        <w:t xml:space="preserve">However, </w:t>
      </w:r>
      <w:r w:rsidR="009E11F2">
        <w:t>AFTA believes if there is to be a separation of card issue</w:t>
      </w:r>
      <w:r w:rsidR="003D509D">
        <w:t>r</w:t>
      </w:r>
      <w:r w:rsidR="009E11F2">
        <w:t>s and card payment infrastructure</w:t>
      </w:r>
      <w:r w:rsidR="009C50C3">
        <w:t>,</w:t>
      </w:r>
      <w:r w:rsidR="009E11F2">
        <w:t xml:space="preserve"> significant lead time would be required to ensure individual businesses can adjust their own transaction and accounting processes.</w:t>
      </w:r>
    </w:p>
    <w:p w14:paraId="55A41C33" w14:textId="77777777" w:rsidR="00257008" w:rsidRDefault="00257008" w:rsidP="00EC4B83"/>
    <w:p w14:paraId="13DABD54" w14:textId="77777777" w:rsidR="00EC4B83" w:rsidRPr="002447D7" w:rsidRDefault="00EC4B83" w:rsidP="00EC4B83"/>
    <w:p w14:paraId="499DE91A" w14:textId="77777777" w:rsidR="001D4823" w:rsidRDefault="001D4823"/>
    <w:p w14:paraId="4A045D04" w14:textId="77777777" w:rsidR="001D4823" w:rsidRPr="00EC4B83" w:rsidRDefault="001D4823" w:rsidP="00EC4B83">
      <w:pPr>
        <w:pStyle w:val="Heading1"/>
        <w:spacing w:after="0"/>
        <w:rPr>
          <w:color w:val="72A376"/>
        </w:rPr>
      </w:pPr>
      <w:bookmarkStart w:id="30" w:name="_Toc417893837"/>
      <w:r w:rsidRPr="00EC4B83">
        <w:rPr>
          <w:color w:val="72A376"/>
        </w:rPr>
        <w:lastRenderedPageBreak/>
        <w:t>Supplementary issue for discussion.</w:t>
      </w:r>
      <w:bookmarkEnd w:id="30"/>
      <w:r w:rsidRPr="00EC4B83">
        <w:rPr>
          <w:color w:val="72A376"/>
        </w:rPr>
        <w:t xml:space="preserve">  </w:t>
      </w:r>
    </w:p>
    <w:p w14:paraId="247142BD" w14:textId="77777777" w:rsidR="00DC65F1" w:rsidRDefault="00DC65F1" w:rsidP="00DC65F1">
      <w:pPr>
        <w:pStyle w:val="Heading2"/>
        <w:rPr>
          <w:b/>
          <w:color w:val="72A376"/>
        </w:rPr>
      </w:pPr>
    </w:p>
    <w:p w14:paraId="281A0FCC" w14:textId="77777777" w:rsidR="00DC65F1" w:rsidRPr="00DC65F1" w:rsidRDefault="00DC65F1" w:rsidP="00DC65F1">
      <w:pPr>
        <w:pStyle w:val="Heading2"/>
        <w:rPr>
          <w:b/>
          <w:color w:val="72A376"/>
        </w:rPr>
      </w:pPr>
      <w:bookmarkStart w:id="31" w:name="_Toc417893838"/>
      <w:r w:rsidRPr="00DC65F1">
        <w:rPr>
          <w:b/>
          <w:color w:val="72A376"/>
        </w:rPr>
        <w:t xml:space="preserve">The </w:t>
      </w:r>
      <w:r w:rsidR="00294E1C">
        <w:rPr>
          <w:b/>
          <w:color w:val="72A376"/>
        </w:rPr>
        <w:t>issue</w:t>
      </w:r>
      <w:r w:rsidRPr="00DC65F1">
        <w:rPr>
          <w:b/>
          <w:color w:val="72A376"/>
        </w:rPr>
        <w:t xml:space="preserve"> of charge</w:t>
      </w:r>
      <w:r>
        <w:rPr>
          <w:b/>
          <w:color w:val="72A376"/>
        </w:rPr>
        <w:t>back</w:t>
      </w:r>
      <w:r w:rsidR="00294E1C">
        <w:rPr>
          <w:b/>
          <w:color w:val="72A376"/>
        </w:rPr>
        <w:t>,</w:t>
      </w:r>
      <w:r>
        <w:rPr>
          <w:b/>
          <w:color w:val="72A376"/>
        </w:rPr>
        <w:t xml:space="preserve"> because of</w:t>
      </w:r>
      <w:r w:rsidR="009C50C3">
        <w:rPr>
          <w:b/>
          <w:color w:val="72A376"/>
        </w:rPr>
        <w:t xml:space="preserve"> end suppl</w:t>
      </w:r>
      <w:r w:rsidR="003D509D">
        <w:rPr>
          <w:b/>
          <w:color w:val="72A376"/>
        </w:rPr>
        <w:t>ier</w:t>
      </w:r>
      <w:r>
        <w:rPr>
          <w:b/>
          <w:color w:val="72A376"/>
        </w:rPr>
        <w:t xml:space="preserve"> insolvency in a travel</w:t>
      </w:r>
      <w:r w:rsidRPr="00DC65F1">
        <w:rPr>
          <w:b/>
          <w:color w:val="72A376"/>
        </w:rPr>
        <w:t xml:space="preserve"> agency business model.</w:t>
      </w:r>
      <w:bookmarkEnd w:id="31"/>
    </w:p>
    <w:p w14:paraId="0ADCD55C" w14:textId="79ED979E" w:rsidR="00DC65F1" w:rsidRDefault="00DC65F1" w:rsidP="00DC65F1">
      <w:r>
        <w:t>T</w:t>
      </w:r>
      <w:r w:rsidR="002445B8">
        <w:t>ravel</w:t>
      </w:r>
      <w:r w:rsidR="00D142B1">
        <w:t xml:space="preserve"> a</w:t>
      </w:r>
      <w:r>
        <w:t>gents</w:t>
      </w:r>
      <w:r w:rsidR="002445B8">
        <w:t xml:space="preserve"> </w:t>
      </w:r>
      <w:r>
        <w:t>are</w:t>
      </w:r>
      <w:r w:rsidR="002445B8">
        <w:t xml:space="preserve"> </w:t>
      </w:r>
      <w:r w:rsidR="006F41FB">
        <w:t>uniquely</w:t>
      </w:r>
      <w:r w:rsidR="002445B8">
        <w:t xml:space="preserve"> positioned in that </w:t>
      </w:r>
      <w:r w:rsidR="0086794A">
        <w:t>the</w:t>
      </w:r>
      <w:r w:rsidR="003D509D">
        <w:t>i</w:t>
      </w:r>
      <w:r w:rsidR="0086794A">
        <w:t>r</w:t>
      </w:r>
      <w:r>
        <w:t xml:space="preserve"> </w:t>
      </w:r>
      <w:r w:rsidR="009C50C3">
        <w:t>exposure</w:t>
      </w:r>
      <w:r w:rsidR="002445B8">
        <w:t xml:space="preserve"> </w:t>
      </w:r>
      <w:r>
        <w:t xml:space="preserve">to insolvency </w:t>
      </w:r>
      <w:r w:rsidR="00D04D2E">
        <w:t>chargeback</w:t>
      </w:r>
      <w:r>
        <w:t xml:space="preserve"> is</w:t>
      </w:r>
      <w:r w:rsidR="002445B8">
        <w:t xml:space="preserve"> greater </w:t>
      </w:r>
      <w:r>
        <w:t>than</w:t>
      </w:r>
      <w:r w:rsidR="002445B8">
        <w:t xml:space="preserve"> other sectors that sell a product or service</w:t>
      </w:r>
      <w:r w:rsidR="003D509D">
        <w:t xml:space="preserve"> directly to the consumer and/or take payment at the same time the relevant good or service is provided</w:t>
      </w:r>
      <w:r w:rsidR="002445B8">
        <w:t>. AFTA</w:t>
      </w:r>
      <w:r w:rsidR="00D04D2E">
        <w:t>’s</w:t>
      </w:r>
      <w:r w:rsidR="002445B8">
        <w:t xml:space="preserve"> research indicates that the average period of prepayment</w:t>
      </w:r>
      <w:r>
        <w:t xml:space="preserve"> </w:t>
      </w:r>
      <w:r w:rsidR="003D509D">
        <w:t xml:space="preserve">for a travel booking </w:t>
      </w:r>
      <w:r w:rsidR="002445B8">
        <w:t>is</w:t>
      </w:r>
      <w:r w:rsidR="00E61872">
        <w:t xml:space="preserve"> between</w:t>
      </w:r>
      <w:r w:rsidR="002445B8">
        <w:t xml:space="preserve"> 70</w:t>
      </w:r>
      <w:r w:rsidR="00E61872">
        <w:t xml:space="preserve"> - 100</w:t>
      </w:r>
      <w:r w:rsidR="002445B8">
        <w:t xml:space="preserve"> days</w:t>
      </w:r>
      <w:r w:rsidR="003D509D">
        <w:t xml:space="preserve"> before travel commences,</w:t>
      </w:r>
      <w:r w:rsidR="002445B8">
        <w:t xml:space="preserve"> with </w:t>
      </w:r>
      <w:r w:rsidR="008754F3">
        <w:t>industry</w:t>
      </w:r>
      <w:r w:rsidR="002445B8">
        <w:t xml:space="preserve"> </w:t>
      </w:r>
      <w:r w:rsidR="00C1739C">
        <w:t xml:space="preserve">exposure </w:t>
      </w:r>
      <w:r w:rsidR="003D509D">
        <w:t xml:space="preserve">to chargeback risk </w:t>
      </w:r>
      <w:r w:rsidR="00D04D2E">
        <w:t>in excess of</w:t>
      </w:r>
      <w:r w:rsidR="002445B8">
        <w:t xml:space="preserve"> $</w:t>
      </w:r>
      <w:r w:rsidR="00E61872">
        <w:t>5.</w:t>
      </w:r>
      <w:r>
        <w:t>4</w:t>
      </w:r>
      <w:r w:rsidR="008754F3">
        <w:t xml:space="preserve"> billion</w:t>
      </w:r>
      <w:r w:rsidR="00D04D2E">
        <w:t>,</w:t>
      </w:r>
      <w:r>
        <w:t xml:space="preserve"> primarily </w:t>
      </w:r>
      <w:r w:rsidR="00D04D2E">
        <w:t>because of end</w:t>
      </w:r>
      <w:r>
        <w:t xml:space="preserve"> supplier insolvency (</w:t>
      </w:r>
      <w:r w:rsidR="003D509D">
        <w:t>Graphic 4</w:t>
      </w:r>
      <w:r>
        <w:t>)</w:t>
      </w:r>
      <w:r w:rsidR="002445B8">
        <w:t xml:space="preserve">. This has </w:t>
      </w:r>
      <w:r w:rsidR="006F41FB">
        <w:t>created</w:t>
      </w:r>
      <w:r>
        <w:t xml:space="preserve"> </w:t>
      </w:r>
      <w:r w:rsidR="00294E1C">
        <w:t xml:space="preserve">a </w:t>
      </w:r>
      <w:r>
        <w:t>significant issue for</w:t>
      </w:r>
      <w:r w:rsidR="002445B8">
        <w:t xml:space="preserve"> travel </w:t>
      </w:r>
      <w:r>
        <w:t>agents</w:t>
      </w:r>
      <w:r w:rsidR="002445B8">
        <w:t xml:space="preserve"> </w:t>
      </w:r>
      <w:r w:rsidR="00563F06">
        <w:t>with</w:t>
      </w:r>
      <w:r w:rsidR="003D509D">
        <w:t xml:space="preserve"> respect </w:t>
      </w:r>
      <w:r w:rsidR="00563F06">
        <w:t>t</w:t>
      </w:r>
      <w:r w:rsidR="003D509D">
        <w:t>o</w:t>
      </w:r>
      <w:r>
        <w:t xml:space="preserve"> attain</w:t>
      </w:r>
      <w:r w:rsidR="003D509D">
        <w:t>ing</w:t>
      </w:r>
      <w:r>
        <w:t xml:space="preserve"> and maintain</w:t>
      </w:r>
      <w:r w:rsidR="003D509D">
        <w:t>ing</w:t>
      </w:r>
      <w:r w:rsidR="002445B8">
        <w:t xml:space="preserve"> merchant </w:t>
      </w:r>
      <w:r w:rsidR="0017528B">
        <w:t>facilities</w:t>
      </w:r>
      <w:r>
        <w:t xml:space="preserve"> because of request</w:t>
      </w:r>
      <w:r w:rsidR="00A20D31">
        <w:t>s</w:t>
      </w:r>
      <w:r>
        <w:t xml:space="preserve"> by </w:t>
      </w:r>
      <w:r w:rsidR="00A20D31">
        <w:t xml:space="preserve">merchant </w:t>
      </w:r>
      <w:r w:rsidR="004D4CEC">
        <w:t>acquirers</w:t>
      </w:r>
      <w:r>
        <w:t xml:space="preserve"> for significant bonds to cover this risk (AFTA, 2015)</w:t>
      </w:r>
      <w:r w:rsidR="002445B8">
        <w:t xml:space="preserve">. </w:t>
      </w:r>
      <w:r>
        <w:t>The reason for this is that the prepayment risk for the travel agent is substantially greater than other members of the travel and tourism industry including hotels</w:t>
      </w:r>
      <w:r w:rsidR="00A20D31">
        <w:t>,</w:t>
      </w:r>
      <w:r>
        <w:t xml:space="preserve"> airlines and other retailers who control the purchase and </w:t>
      </w:r>
      <w:r w:rsidR="003D509D">
        <w:t xml:space="preserve">ultimate </w:t>
      </w:r>
      <w:r>
        <w:t xml:space="preserve">provision of the product. </w:t>
      </w:r>
    </w:p>
    <w:p w14:paraId="54F1F280" w14:textId="61255FFC" w:rsidR="00DC65F1" w:rsidRDefault="00563F06" w:rsidP="00DC65F1">
      <w:r>
        <w:t>Travel a</w:t>
      </w:r>
      <w:r w:rsidRPr="00563F06">
        <w:t>gents are in an inequitable and untenable situation whereby they can fulfil their obligation to the consumer and still face a chargeback</w:t>
      </w:r>
      <w:r>
        <w:t xml:space="preserve"> due to end supplier insolvency</w:t>
      </w:r>
      <w:r w:rsidRPr="00563F06">
        <w:t>. More specifically, an agent can arrange a booking and facilitate payment for a consumer, however if the end supplier which has taken payment becomes insolvent before the product is to be used the chargeback liability which can be initiated by the consumer is held against the travel agent (Graphics 4 &amp; 5).</w:t>
      </w:r>
      <w:r w:rsidR="00DC65F1">
        <w:t xml:space="preserve"> As the travel agent carries the risk of </w:t>
      </w:r>
      <w:r w:rsidR="00D04D2E">
        <w:t>chargeback</w:t>
      </w:r>
      <w:r w:rsidR="00DC65F1">
        <w:t xml:space="preserve"> (not the supplier</w:t>
      </w:r>
      <w:r w:rsidR="003D509D">
        <w:t>,</w:t>
      </w:r>
      <w:r w:rsidR="00DC65F1">
        <w:t xml:space="preserve"> e</w:t>
      </w:r>
      <w:r w:rsidR="003D509D">
        <w:t>.g.</w:t>
      </w:r>
      <w:r w:rsidR="00DC65F1">
        <w:t xml:space="preserve"> airline or hotel) for an average of between 70 to 100 days</w:t>
      </w:r>
      <w:r w:rsidR="003D509D">
        <w:t>,</w:t>
      </w:r>
      <w:r w:rsidR="00DC65F1">
        <w:t xml:space="preserve"> the Australian travel agent sector has at any given time a minimum of $5.4 billion of </w:t>
      </w:r>
      <w:r w:rsidR="00D04D2E">
        <w:t>chargeback</w:t>
      </w:r>
      <w:r w:rsidR="00DC65F1">
        <w:t xml:space="preserve"> risk on its balance sheet. </w:t>
      </w:r>
      <w:r w:rsidR="003D509D">
        <w:t>Graphics 4 &amp; 5</w:t>
      </w:r>
      <w:r w:rsidR="00DC65F1">
        <w:t xml:space="preserve"> demonstrate the major differences facing Australian travel agents to </w:t>
      </w:r>
      <w:r w:rsidR="003D509D">
        <w:t xml:space="preserve">other merchants </w:t>
      </w:r>
      <w:r w:rsidR="00DC65F1">
        <w:t xml:space="preserve">operating domestic retail operations such </w:t>
      </w:r>
      <w:r w:rsidR="00A01907">
        <w:t xml:space="preserve">as, </w:t>
      </w:r>
      <w:r w:rsidR="00DC65F1">
        <w:t>a café</w:t>
      </w:r>
      <w:r w:rsidR="003D509D">
        <w:t xml:space="preserve"> or department store</w:t>
      </w:r>
      <w:r w:rsidR="00DC65F1">
        <w:t xml:space="preserve">.  </w:t>
      </w:r>
      <w:r w:rsidR="003A0E9B">
        <w:t>AFTA believes that the use of chargeback for this purpose falls outside of the governing principles of merchant error, services not provided and fraud.</w:t>
      </w:r>
    </w:p>
    <w:p w14:paraId="60F10EA9" w14:textId="77777777" w:rsidR="00DC65F1" w:rsidRPr="00E92556" w:rsidRDefault="006044E5" w:rsidP="00DC65F1">
      <w:pPr>
        <w:rPr>
          <w:rFonts w:asciiTheme="majorHAnsi" w:eastAsiaTheme="majorEastAsia" w:hAnsiTheme="majorHAnsi" w:cstheme="majorBidi"/>
          <w:b/>
          <w:color w:val="72A376"/>
          <w:sz w:val="16"/>
          <w:szCs w:val="16"/>
        </w:rPr>
      </w:pPr>
      <w:r>
        <w:rPr>
          <w:rFonts w:asciiTheme="majorHAnsi" w:eastAsiaTheme="majorEastAsia" w:hAnsiTheme="majorHAnsi" w:cstheme="majorBidi"/>
          <w:b/>
          <w:noProof/>
          <w:color w:val="72A376"/>
          <w:sz w:val="16"/>
          <w:szCs w:val="16"/>
          <w:lang w:eastAsia="en-AU"/>
        </w:rPr>
        <mc:AlternateContent>
          <mc:Choice Requires="wps">
            <w:drawing>
              <wp:anchor distT="0" distB="0" distL="114300" distR="114300" simplePos="0" relativeHeight="251697152" behindDoc="0" locked="0" layoutInCell="1" allowOverlap="1" wp14:anchorId="7D42B70F" wp14:editId="0375A47A">
                <wp:simplePos x="0" y="0"/>
                <wp:positionH relativeFrom="margin">
                  <wp:align>left</wp:align>
                </wp:positionH>
                <wp:positionV relativeFrom="paragraph">
                  <wp:posOffset>73025</wp:posOffset>
                </wp:positionV>
                <wp:extent cx="5922010" cy="586740"/>
                <wp:effectExtent l="0" t="19050" r="40640" b="41910"/>
                <wp:wrapNone/>
                <wp:docPr id="11" name="Right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22010" cy="5867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BC6EA40" w14:textId="77777777" w:rsidR="00A01907" w:rsidRDefault="00A01907" w:rsidP="00DC65F1">
                            <w:pPr>
                              <w:jc w:val="center"/>
                            </w:pPr>
                            <w:r>
                              <w:t>Chargeback risk to Australian travel agents; 70 – 100 days and a minimum of $5.4 billion AUD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D42B70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1" o:spid="_x0000_s1033" type="#_x0000_t13" style="position:absolute;margin-left:0;margin-top:5.75pt;width:466.3pt;height:46.2pt;z-index:2516971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" adj="20530" fillcolor="#5b9bd5 [3204]" strokecolor="#1f4d78 [1604]" strokeweight="1pt">
                <v:path arrowok="t"/>
                <v:textbox>
                  <w:txbxContent>
                    <w:p w14:paraId="3BC6EA40" w14:textId="77777777" w:rsidR="00A01907" w:rsidRDefault="00A01907" w:rsidP="00DC65F1">
                      <w:pPr>
                        <w:jc w:val="center"/>
                      </w:pPr>
                      <w:r>
                        <w:t>Chargeback risk to Australian travel agents; 70 – 100 days and a minimum of $5.4 billion AUD</w:t>
                      </w:r>
                    </w:p>
                  </w:txbxContent>
                </v:textbox>
                <w10:wrap anchorx="margin"/>
              </v:shape>
            </w:pict>
          </mc:Fallback>
        </mc:AlternateContent>
      </w:r>
      <w:r w:rsidR="00DC65F1">
        <w:t xml:space="preserve">  </w:t>
      </w:r>
      <w:r w:rsidR="008B45B4">
        <w:rPr>
          <w:rFonts w:asciiTheme="majorHAnsi" w:eastAsiaTheme="majorEastAsia" w:hAnsiTheme="majorHAnsi" w:cstheme="majorBidi"/>
          <w:b/>
          <w:color w:val="72A376"/>
          <w:sz w:val="16"/>
          <w:szCs w:val="16"/>
        </w:rPr>
        <w:t>Graphic</w:t>
      </w:r>
      <w:r w:rsidR="008B45B4" w:rsidRPr="00E92556">
        <w:rPr>
          <w:rFonts w:asciiTheme="majorHAnsi" w:eastAsiaTheme="majorEastAsia" w:hAnsiTheme="majorHAnsi" w:cstheme="majorBidi"/>
          <w:b/>
          <w:color w:val="72A376"/>
          <w:sz w:val="16"/>
          <w:szCs w:val="16"/>
        </w:rPr>
        <w:t xml:space="preserve"> </w:t>
      </w:r>
      <w:r w:rsidR="008B45B4">
        <w:rPr>
          <w:rFonts w:asciiTheme="majorHAnsi" w:eastAsiaTheme="majorEastAsia" w:hAnsiTheme="majorHAnsi" w:cstheme="majorBidi"/>
          <w:b/>
          <w:color w:val="72A376"/>
          <w:sz w:val="16"/>
          <w:szCs w:val="16"/>
        </w:rPr>
        <w:t>4</w:t>
      </w:r>
      <w:r w:rsidR="00DC65F1" w:rsidRPr="00E92556">
        <w:rPr>
          <w:rFonts w:asciiTheme="majorHAnsi" w:eastAsiaTheme="majorEastAsia" w:hAnsiTheme="majorHAnsi" w:cstheme="majorBidi"/>
          <w:b/>
          <w:color w:val="72A376"/>
          <w:sz w:val="16"/>
          <w:szCs w:val="16"/>
        </w:rPr>
        <w:t xml:space="preserve"> – Travel agent risk of chargeback explained</w:t>
      </w:r>
    </w:p>
    <w:p w14:paraId="1ACC5465" w14:textId="77777777" w:rsidR="00DC65F1" w:rsidRDefault="00DC65F1" w:rsidP="00DC65F1"/>
    <w:p w14:paraId="2BCE68DB" w14:textId="77777777" w:rsidR="00DC65F1" w:rsidRDefault="00A01907" w:rsidP="00DC65F1">
      <w:pPr>
        <w:rPr>
          <w:noProof/>
          <w:lang w:eastAsia="en-AU"/>
        </w:rPr>
      </w:pPr>
      <w:r>
        <w:rPr>
          <w:noProof/>
          <w:lang w:eastAsia="en-AU"/>
        </w:rPr>
        <mc:AlternateContent>
          <mc:Choice Requires="wps">
            <w:drawing>
              <wp:anchor distT="0" distB="0" distL="114300" distR="114300" simplePos="0" relativeHeight="251698176" behindDoc="0" locked="0" layoutInCell="1" allowOverlap="1" wp14:anchorId="533390B2" wp14:editId="7C42D53A">
                <wp:simplePos x="0" y="0"/>
                <wp:positionH relativeFrom="margin">
                  <wp:align>left</wp:align>
                </wp:positionH>
                <wp:positionV relativeFrom="paragraph">
                  <wp:posOffset>689610</wp:posOffset>
                </wp:positionV>
                <wp:extent cx="1821815" cy="838200"/>
                <wp:effectExtent l="0" t="0" r="26035" b="1905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1815" cy="8382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768A578" w14:textId="77777777" w:rsidR="00A01907" w:rsidRPr="00A01907" w:rsidRDefault="00A01907" w:rsidP="00A01907">
                            <w:pPr>
                              <w:pStyle w:val="NoSpacing"/>
                              <w:rPr>
                                <w:sz w:val="16"/>
                                <w:szCs w:val="16"/>
                              </w:rPr>
                            </w:pPr>
                          </w:p>
                          <w:p w14:paraId="74A0AE3A" w14:textId="77777777" w:rsidR="00A01907" w:rsidRDefault="00A01907" w:rsidP="00DC65F1">
                            <w:pPr>
                              <w:jc w:val="center"/>
                            </w:pPr>
                            <w:r>
                              <w:t>Australian consumer purchases travel using a credit card</w:t>
                            </w:r>
                          </w:p>
                        </w:txbxContent>
                      </wps:txbx>
                      <wps:bodyPr rot="0" spcFirstLastPara="0" vertOverflow="overflow" horzOverflow="overflow" vert="horz" wrap="square" lIns="91440" tIns="360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33390B2" id="Rectangle 14" o:spid="_x0000_s1034" style="position:absolute;margin-left:0;margin-top:54.3pt;width:143.45pt;height:66pt;z-index:2516981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" fillcolor="#5b9bd5 [3204]" strokecolor="#1f4d78 [1604]" strokeweight="1pt">
                <v:path arrowok="t"/>
                <v:textbox inset=",1mm">
                  <w:txbxContent>
                    <w:p w14:paraId="2768A578" w14:textId="77777777" w:rsidR="00A01907" w:rsidRPr="00A01907" w:rsidRDefault="00A01907" w:rsidP="00A01907">
                      <w:pPr>
                        <w:pStyle w:val="NoSpacing"/>
                        <w:rPr>
                          <w:sz w:val="16"/>
                          <w:szCs w:val="16"/>
                        </w:rPr>
                      </w:pPr>
                    </w:p>
                    <w:p w14:paraId="74A0AE3A" w14:textId="77777777" w:rsidR="00A01907" w:rsidRDefault="00A01907" w:rsidP="00DC65F1">
                      <w:pPr>
                        <w:jc w:val="center"/>
                      </w:pPr>
                      <w:r>
                        <w:t>Australian consumer purchases travel using a credit card</w:t>
                      </w:r>
                    </w:p>
                  </w:txbxContent>
                </v:textbox>
                <w10:wrap anchorx="margin"/>
              </v:rect>
            </w:pict>
          </mc:Fallback>
        </mc:AlternateContent>
      </w:r>
      <w:r w:rsidR="006044E5">
        <w:rPr>
          <w:noProof/>
          <w:lang w:eastAsia="en-AU"/>
        </w:rPr>
        <mc:AlternateContent>
          <mc:Choice Requires="wps">
            <w:drawing>
              <wp:anchor distT="0" distB="0" distL="114300" distR="114300" simplePos="0" relativeHeight="251699200" behindDoc="0" locked="0" layoutInCell="1" allowOverlap="1" wp14:anchorId="2AFB06BC" wp14:editId="7B3E2D17">
                <wp:simplePos x="0" y="0"/>
                <wp:positionH relativeFrom="margin">
                  <wp:posOffset>1871345</wp:posOffset>
                </wp:positionH>
                <wp:positionV relativeFrom="paragraph">
                  <wp:posOffset>687705</wp:posOffset>
                </wp:positionV>
                <wp:extent cx="4051300" cy="810260"/>
                <wp:effectExtent l="0" t="0" r="25400" b="2794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1300" cy="81026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89B26B" w14:textId="77777777" w:rsidR="00A01907" w:rsidRDefault="00A01907" w:rsidP="00DC65F1">
                            <w:pPr>
                              <w:jc w:val="center"/>
                            </w:pPr>
                            <w:r>
                              <w:t xml:space="preserve">Travel agent fulfils obligations and pays suppliers (within an average of 14 days) </w:t>
                            </w:r>
                            <w:proofErr w:type="spellStart"/>
                            <w:r>
                              <w:t>eg</w:t>
                            </w:r>
                            <w:proofErr w:type="spellEnd"/>
                            <w:r>
                              <w:t>: airline, sightseeing tour and resort. The travel agent, not the supplier, is at risk of a chargeback if the supplier goes insolvent or otherwise fails to perform.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AFB06BC" id="Rectangle 15" o:spid="_x0000_s1035" style="position:absolute;margin-left:147.35pt;margin-top:54.15pt;width:319pt;height:63.8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" fillcolor="#5b9bd5 [3204]" strokecolor="#1f4d78 [1604]" strokeweight="1pt">
                <v:path arrowok="t"/>
                <v:textbox>
                  <w:txbxContent>
                    <w:p w14:paraId="2F89B26B" w14:textId="77777777" w:rsidR="00A01907" w:rsidRDefault="00A01907" w:rsidP="00DC65F1">
                      <w:pPr>
                        <w:jc w:val="center"/>
                      </w:pPr>
                      <w:r>
                        <w:t xml:space="preserve">Travel agent fulfils obligations and pays suppliers (within an average of 14 days) </w:t>
                      </w:r>
                      <w:proofErr w:type="spellStart"/>
                      <w:r>
                        <w:t>eg</w:t>
                      </w:r>
                      <w:proofErr w:type="spellEnd"/>
                      <w:r>
                        <w:t>: airline, sightseeing tour and resort. The travel agent, not the supplier, is at risk of a chargeback if the supplier goes insolvent or otherwise fails to perform.</w:t>
                      </w:r>
                    </w:p>
                  </w:txbxContent>
                </v:textbox>
                <w10:wrap anchorx="margin"/>
              </v:rect>
            </w:pict>
          </mc:Fallback>
        </mc:AlternateContent>
      </w:r>
      <w:r w:rsidR="00DC65F1">
        <w:rPr>
          <w:noProof/>
          <w:lang w:eastAsia="en-AU"/>
        </w:rPr>
        <w:drawing>
          <wp:inline distT="0" distB="0" distL="0" distR="0" wp14:anchorId="1B54C08C" wp14:editId="1D6B71A2">
            <wp:extent cx="285420" cy="603502"/>
            <wp:effectExtent l="0" t="0" r="635" b="6350"/>
            <wp:docPr id="8" name="Picture 8" descr="https://cdn4.iconfinder.com/data/icons/dot/128/man_person_mens_r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dn4.iconfinder.com/data/icons/dot/128/man_person_mens_room.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8206" t="1" r="27044" b="5379"/>
                    <a:stretch/>
                  </pic:blipFill>
                  <pic:spPr bwMode="auto">
                    <a:xfrm>
                      <a:off x="0" y="0"/>
                      <a:ext cx="285420" cy="603502"/>
                    </a:xfrm>
                    <a:prstGeom prst="rect">
                      <a:avLst/>
                    </a:prstGeom>
                    <a:noFill/>
                    <a:ln>
                      <a:noFill/>
                    </a:ln>
                    <a:extLst>
                      <a:ext uri="{53640926-AAD7-44D8-BBD7-CCE9431645EC}">
                        <a14:shadowObscured xmlns:a14="http://schemas.microsoft.com/office/drawing/2010/main"/>
                      </a:ext>
                    </a:extLst>
                  </pic:spPr>
                </pic:pic>
              </a:graphicData>
            </a:graphic>
          </wp:inline>
        </w:drawing>
      </w:r>
      <w:r w:rsidR="00DC65F1">
        <w:rPr>
          <w:noProof/>
          <w:lang w:eastAsia="en-AU"/>
        </w:rPr>
        <w:t xml:space="preserve">  </w:t>
      </w:r>
      <w:r w:rsidR="00DC65F1">
        <w:rPr>
          <w:noProof/>
          <w:lang w:eastAsia="en-AU"/>
        </w:rPr>
        <w:drawing>
          <wp:inline distT="0" distB="0" distL="0" distR="0" wp14:anchorId="3DF32539" wp14:editId="33E7DF96">
            <wp:extent cx="559921" cy="607326"/>
            <wp:effectExtent l="0" t="0" r="0" b="2540"/>
            <wp:docPr id="13" name="Picture 13" descr="http://www.socapcommunities.org/wp-content/uploads/2015/02/CallCenterOpera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socapcommunities.org/wp-content/uploads/2015/02/CallCenterOperator.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6136" t="12111" r="14505" b="12657"/>
                    <a:stretch/>
                  </pic:blipFill>
                  <pic:spPr bwMode="auto">
                    <a:xfrm>
                      <a:off x="0" y="0"/>
                      <a:ext cx="583048" cy="632411"/>
                    </a:xfrm>
                    <a:prstGeom prst="rect">
                      <a:avLst/>
                    </a:prstGeom>
                    <a:noFill/>
                    <a:ln>
                      <a:noFill/>
                    </a:ln>
                    <a:extLst>
                      <a:ext uri="{53640926-AAD7-44D8-BBD7-CCE9431645EC}">
                        <a14:shadowObscured xmlns:a14="http://schemas.microsoft.com/office/drawing/2010/main"/>
                      </a:ext>
                    </a:extLst>
                  </pic:spPr>
                </pic:pic>
              </a:graphicData>
            </a:graphic>
          </wp:inline>
        </w:drawing>
      </w:r>
      <w:r w:rsidR="00DC65F1">
        <w:rPr>
          <w:noProof/>
          <w:lang w:eastAsia="en-AU"/>
        </w:rPr>
        <w:t xml:space="preserve">     </w:t>
      </w:r>
      <w:r w:rsidR="00DC65F1">
        <w:rPr>
          <w:noProof/>
          <w:lang w:eastAsia="en-AU"/>
        </w:rPr>
        <w:drawing>
          <wp:inline distT="0" distB="0" distL="0" distR="0" wp14:anchorId="61795C33" wp14:editId="07D30126">
            <wp:extent cx="623366" cy="396597"/>
            <wp:effectExtent l="0" t="0" r="5715" b="3810"/>
            <wp:docPr id="3" name="Picture 3" descr="https://cdn2.iconfinder.com/data/icons/maki/100/credit-card-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dn2.iconfinder.com/data/icons/maki/100/credit-card-512.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9208" t="23719" r="9002" b="24244"/>
                    <a:stretch/>
                  </pic:blipFill>
                  <pic:spPr bwMode="auto">
                    <a:xfrm>
                      <a:off x="0" y="0"/>
                      <a:ext cx="703974" cy="447881"/>
                    </a:xfrm>
                    <a:prstGeom prst="rect">
                      <a:avLst/>
                    </a:prstGeom>
                    <a:noFill/>
                    <a:ln>
                      <a:noFill/>
                    </a:ln>
                    <a:extLst>
                      <a:ext uri="{53640926-AAD7-44D8-BBD7-CCE9431645EC}">
                        <a14:shadowObscured xmlns:a14="http://schemas.microsoft.com/office/drawing/2010/main"/>
                      </a:ext>
                    </a:extLst>
                  </pic:spPr>
                </pic:pic>
              </a:graphicData>
            </a:graphic>
          </wp:inline>
        </w:drawing>
      </w:r>
      <w:r w:rsidR="00DC65F1">
        <w:rPr>
          <w:noProof/>
          <w:lang w:eastAsia="en-AU"/>
        </w:rPr>
        <w:t xml:space="preserve">    </w:t>
      </w:r>
      <w:r w:rsidR="00DC65F1">
        <w:rPr>
          <w:noProof/>
          <w:lang w:eastAsia="en-AU"/>
        </w:rPr>
        <w:drawing>
          <wp:inline distT="0" distB="0" distL="0" distR="0" wp14:anchorId="44DFC281" wp14:editId="5735B570">
            <wp:extent cx="511175" cy="511175"/>
            <wp:effectExtent l="0" t="0" r="0" b="3175"/>
            <wp:docPr id="10" name="Picture 10" descr="http://freeiconbox.com/icon/256/109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freeiconbox.com/icon/256/10952.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2767" cy="552767"/>
                    </a:xfrm>
                    <a:prstGeom prst="rect">
                      <a:avLst/>
                    </a:prstGeom>
                    <a:noFill/>
                    <a:ln>
                      <a:noFill/>
                    </a:ln>
                  </pic:spPr>
                </pic:pic>
              </a:graphicData>
            </a:graphic>
          </wp:inline>
        </w:drawing>
      </w:r>
      <w:r w:rsidR="00DC65F1">
        <w:rPr>
          <w:noProof/>
          <w:lang w:eastAsia="en-AU"/>
        </w:rPr>
        <w:drawing>
          <wp:inline distT="0" distB="0" distL="0" distR="0" wp14:anchorId="427E7D14" wp14:editId="0991379E">
            <wp:extent cx="993101" cy="383224"/>
            <wp:effectExtent l="0" t="0" r="0" b="0"/>
            <wp:docPr id="16" name="Picture 16" descr="Plane Icon Png White Airplane png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lane Icon Png White Airplane png a"/>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31684" b="29728"/>
                    <a:stretch/>
                  </pic:blipFill>
                  <pic:spPr bwMode="auto">
                    <a:xfrm>
                      <a:off x="0" y="0"/>
                      <a:ext cx="1174482" cy="453216"/>
                    </a:xfrm>
                    <a:prstGeom prst="rect">
                      <a:avLst/>
                    </a:prstGeom>
                    <a:noFill/>
                    <a:ln>
                      <a:noFill/>
                    </a:ln>
                    <a:extLst>
                      <a:ext uri="{53640926-AAD7-44D8-BBD7-CCE9431645EC}">
                        <a14:shadowObscured xmlns:a14="http://schemas.microsoft.com/office/drawing/2010/main"/>
                      </a:ext>
                    </a:extLst>
                  </pic:spPr>
                </pic:pic>
              </a:graphicData>
            </a:graphic>
          </wp:inline>
        </w:drawing>
      </w:r>
      <w:r w:rsidR="00DC65F1">
        <w:rPr>
          <w:noProof/>
          <w:lang w:eastAsia="en-AU"/>
        </w:rPr>
        <w:t xml:space="preserve">   </w:t>
      </w:r>
      <w:r w:rsidR="00DC65F1">
        <w:rPr>
          <w:noProof/>
          <w:lang w:eastAsia="en-AU"/>
        </w:rPr>
        <w:drawing>
          <wp:inline distT="0" distB="0" distL="0" distR="0" wp14:anchorId="230F6997" wp14:editId="21527A62">
            <wp:extent cx="459014" cy="343561"/>
            <wp:effectExtent l="0" t="0" r="0" b="0"/>
            <wp:docPr id="18" name="Picture 18" descr="http://simpleicon.com/wp-content/uploads/cam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mpleicon.com/wp-content/uploads/camera.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517" t="13977" r="1940" b="13762"/>
                    <a:stretch/>
                  </pic:blipFill>
                  <pic:spPr bwMode="auto">
                    <a:xfrm>
                      <a:off x="0" y="0"/>
                      <a:ext cx="477739" cy="357576"/>
                    </a:xfrm>
                    <a:prstGeom prst="rect">
                      <a:avLst/>
                    </a:prstGeom>
                    <a:noFill/>
                    <a:ln>
                      <a:noFill/>
                    </a:ln>
                    <a:extLst>
                      <a:ext uri="{53640926-AAD7-44D8-BBD7-CCE9431645EC}">
                        <a14:shadowObscured xmlns:a14="http://schemas.microsoft.com/office/drawing/2010/main"/>
                      </a:ext>
                    </a:extLst>
                  </pic:spPr>
                </pic:pic>
              </a:graphicData>
            </a:graphic>
          </wp:inline>
        </w:drawing>
      </w:r>
      <w:r w:rsidR="00DC65F1">
        <w:rPr>
          <w:noProof/>
          <w:lang w:eastAsia="en-AU"/>
        </w:rPr>
        <w:t xml:space="preserve">   </w:t>
      </w:r>
      <w:r w:rsidR="00DC65F1">
        <w:rPr>
          <w:noProof/>
          <w:lang w:eastAsia="en-AU"/>
        </w:rPr>
        <w:drawing>
          <wp:inline distT="0" distB="0" distL="0" distR="0" wp14:anchorId="742DC1BD" wp14:editId="1A6E5C16">
            <wp:extent cx="547291" cy="338275"/>
            <wp:effectExtent l="0" t="0" r="5715" b="5080"/>
            <wp:docPr id="20" name="Picture 20" descr="http://4vector.com/i/free-vector-hotel-icon-has-pool_100574_Hotel_Icon_Has_Po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4vector.com/i/free-vector-hotel-icon-has-pool_100574_Hotel_Icon_Has_Pool.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9778" t="24991" r="9312" b="24998"/>
                    <a:stretch/>
                  </pic:blipFill>
                  <pic:spPr bwMode="auto">
                    <a:xfrm>
                      <a:off x="0" y="0"/>
                      <a:ext cx="570051" cy="352343"/>
                    </a:xfrm>
                    <a:prstGeom prst="rect">
                      <a:avLst/>
                    </a:prstGeom>
                    <a:noFill/>
                    <a:ln>
                      <a:noFill/>
                    </a:ln>
                    <a:extLst>
                      <a:ext uri="{53640926-AAD7-44D8-BBD7-CCE9431645EC}">
                        <a14:shadowObscured xmlns:a14="http://schemas.microsoft.com/office/drawing/2010/main"/>
                      </a:ext>
                    </a:extLst>
                  </pic:spPr>
                </pic:pic>
              </a:graphicData>
            </a:graphic>
          </wp:inline>
        </w:drawing>
      </w:r>
      <w:r w:rsidR="00DC65F1">
        <w:rPr>
          <w:noProof/>
          <w:lang w:eastAsia="en-AU"/>
        </w:rPr>
        <w:drawing>
          <wp:inline distT="0" distB="0" distL="0" distR="0" wp14:anchorId="16CF652D" wp14:editId="2D693721">
            <wp:extent cx="743456" cy="436846"/>
            <wp:effectExtent l="0" t="0" r="0" b="1905"/>
            <wp:docPr id="17" name="Picture 17" descr="Plane Icon Png White Free black airplan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lane Icon Png White Free black airplane icons"/>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542" t="23009" r="3332" b="22270"/>
                    <a:stretch/>
                  </pic:blipFill>
                  <pic:spPr bwMode="auto">
                    <a:xfrm>
                      <a:off x="0" y="0"/>
                      <a:ext cx="819926" cy="481779"/>
                    </a:xfrm>
                    <a:prstGeom prst="rect">
                      <a:avLst/>
                    </a:prstGeom>
                    <a:noFill/>
                    <a:ln>
                      <a:noFill/>
                    </a:ln>
                    <a:extLst>
                      <a:ext uri="{53640926-AAD7-44D8-BBD7-CCE9431645EC}">
                        <a14:shadowObscured xmlns:a14="http://schemas.microsoft.com/office/drawing/2010/main"/>
                      </a:ext>
                    </a:extLst>
                  </pic:spPr>
                </pic:pic>
              </a:graphicData>
            </a:graphic>
          </wp:inline>
        </w:drawing>
      </w:r>
      <w:r w:rsidR="00DC65F1">
        <w:rPr>
          <w:noProof/>
          <w:lang w:eastAsia="en-AU"/>
        </w:rPr>
        <w:t xml:space="preserve"> </w:t>
      </w:r>
      <w:r w:rsidR="00DC65F1">
        <w:rPr>
          <w:noProof/>
          <w:lang w:eastAsia="en-AU"/>
        </w:rPr>
        <w:drawing>
          <wp:inline distT="0" distB="0" distL="0" distR="0" wp14:anchorId="3874C747" wp14:editId="730DC3E9">
            <wp:extent cx="402609" cy="402609"/>
            <wp:effectExtent l="0" t="0" r="0" b="0"/>
            <wp:docPr id="19" name="Picture 19" descr="http://cliparts101.com/files/35/6E3310462EC180A2F8A7E68B31AC1C00/h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cliparts101.com/files/35/6E3310462EC180A2F8A7E68B31AC1C00/home.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3482" cy="433482"/>
                    </a:xfrm>
                    <a:prstGeom prst="rect">
                      <a:avLst/>
                    </a:prstGeom>
                    <a:noFill/>
                    <a:ln>
                      <a:noFill/>
                    </a:ln>
                  </pic:spPr>
                </pic:pic>
              </a:graphicData>
            </a:graphic>
          </wp:inline>
        </w:drawing>
      </w:r>
    </w:p>
    <w:p w14:paraId="28995BF2" w14:textId="77777777" w:rsidR="00DC65F1" w:rsidRDefault="00DC65F1" w:rsidP="00DC65F1">
      <w:pPr>
        <w:rPr>
          <w:noProof/>
          <w:lang w:eastAsia="en-AU"/>
        </w:rPr>
      </w:pPr>
    </w:p>
    <w:p w14:paraId="1E692A35" w14:textId="77777777" w:rsidR="00DC65F1" w:rsidRDefault="00DC65F1" w:rsidP="00DC65F1"/>
    <w:p w14:paraId="4384FE2F" w14:textId="77777777" w:rsidR="00DC65F1" w:rsidRDefault="00DC65F1" w:rsidP="00DC65F1"/>
    <w:p w14:paraId="3C95489B" w14:textId="4A90C50A" w:rsidR="00563F06" w:rsidRDefault="008B45B4" w:rsidP="00DC65F1">
      <w:pPr>
        <w:rPr>
          <w:rFonts w:asciiTheme="majorHAnsi" w:eastAsiaTheme="majorEastAsia" w:hAnsiTheme="majorHAnsi" w:cstheme="majorBidi"/>
          <w:b/>
          <w:color w:val="72A376"/>
          <w:sz w:val="16"/>
          <w:szCs w:val="16"/>
        </w:rPr>
      </w:pPr>
      <w:r w:rsidRPr="008B45B4">
        <w:rPr>
          <w:rFonts w:asciiTheme="majorHAnsi" w:eastAsiaTheme="majorEastAsia" w:hAnsiTheme="majorHAnsi" w:cstheme="majorBidi"/>
          <w:b/>
          <w:color w:val="72A376"/>
          <w:sz w:val="16"/>
          <w:szCs w:val="16"/>
        </w:rPr>
        <w:t xml:space="preserve"> </w:t>
      </w:r>
    </w:p>
    <w:p w14:paraId="60181D20" w14:textId="2EE3F723" w:rsidR="00DC65F1" w:rsidRPr="00E92556" w:rsidRDefault="00563F06" w:rsidP="00DC65F1">
      <w:pPr>
        <w:rPr>
          <w:rFonts w:asciiTheme="majorHAnsi" w:eastAsiaTheme="majorEastAsia" w:hAnsiTheme="majorHAnsi" w:cstheme="majorBidi"/>
          <w:b/>
          <w:color w:val="72A376"/>
          <w:sz w:val="16"/>
          <w:szCs w:val="16"/>
        </w:rPr>
      </w:pPr>
      <w:r>
        <w:rPr>
          <w:rFonts w:asciiTheme="majorHAnsi" w:eastAsiaTheme="majorEastAsia" w:hAnsiTheme="majorHAnsi" w:cstheme="majorBidi"/>
          <w:b/>
          <w:noProof/>
          <w:color w:val="72A376"/>
          <w:sz w:val="16"/>
          <w:szCs w:val="16"/>
          <w:lang w:eastAsia="en-AU"/>
        </w:rPr>
        <mc:AlternateContent>
          <mc:Choice Requires="wps">
            <w:drawing>
              <wp:anchor distT="0" distB="0" distL="114300" distR="114300" simplePos="0" relativeHeight="251700224" behindDoc="0" locked="0" layoutInCell="1" allowOverlap="1" wp14:anchorId="7221A8AB" wp14:editId="751AB504">
                <wp:simplePos x="0" y="0"/>
                <wp:positionH relativeFrom="margin">
                  <wp:align>left</wp:align>
                </wp:positionH>
                <wp:positionV relativeFrom="paragraph">
                  <wp:posOffset>38507</wp:posOffset>
                </wp:positionV>
                <wp:extent cx="3937635" cy="586740"/>
                <wp:effectExtent l="0" t="19050" r="43815" b="41910"/>
                <wp:wrapNone/>
                <wp:docPr id="28" name="Right Arrow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635" cy="58674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623A607" w14:textId="77777777" w:rsidR="00A01907" w:rsidRDefault="00A01907" w:rsidP="00DC65F1">
                            <w:pPr>
                              <w:jc w:val="center"/>
                            </w:pPr>
                            <w:r>
                              <w:t xml:space="preserve">General </w:t>
                            </w:r>
                            <w:proofErr w:type="gramStart"/>
                            <w:r>
                              <w:t>chargeback</w:t>
                            </w:r>
                            <w:proofErr w:type="gramEnd"/>
                            <w:r>
                              <w:t xml:space="preserve"> risk to Australian retailers; max 30 days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221A8AB" id="Right Arrow 28" o:spid="_x0000_s1036" type="#_x0000_t13" style="position:absolute;margin-left:0;margin-top:3.05pt;width:310.05pt;height:46.2pt;z-index:2517002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" adj="19991" fillcolor="#5b9bd5 [3204]" strokecolor="#1f4d78 [1604]" strokeweight="1pt">
                <v:path arrowok="t"/>
                <v:textbox>
                  <w:txbxContent>
                    <w:p w14:paraId="0623A607" w14:textId="77777777" w:rsidR="00A01907" w:rsidRDefault="00A01907" w:rsidP="00DC65F1">
                      <w:pPr>
                        <w:jc w:val="center"/>
                      </w:pPr>
                      <w:r>
                        <w:t xml:space="preserve">General </w:t>
                      </w:r>
                      <w:proofErr w:type="gramStart"/>
                      <w:r>
                        <w:t>chargeback</w:t>
                      </w:r>
                      <w:proofErr w:type="gramEnd"/>
                      <w:r>
                        <w:t xml:space="preserve"> risk to Australian retailers; max 30 days </w:t>
                      </w:r>
                    </w:p>
                  </w:txbxContent>
                </v:textbox>
                <w10:wrap anchorx="margin"/>
              </v:shape>
            </w:pict>
          </mc:Fallback>
        </mc:AlternateContent>
      </w:r>
      <w:r w:rsidR="008B45B4">
        <w:rPr>
          <w:rFonts w:asciiTheme="majorHAnsi" w:eastAsiaTheme="majorEastAsia" w:hAnsiTheme="majorHAnsi" w:cstheme="majorBidi"/>
          <w:b/>
          <w:color w:val="72A376"/>
          <w:sz w:val="16"/>
          <w:szCs w:val="16"/>
        </w:rPr>
        <w:t>Graphic</w:t>
      </w:r>
      <w:r w:rsidR="008B45B4" w:rsidRPr="00E92556">
        <w:rPr>
          <w:rFonts w:asciiTheme="majorHAnsi" w:eastAsiaTheme="majorEastAsia" w:hAnsiTheme="majorHAnsi" w:cstheme="majorBidi"/>
          <w:b/>
          <w:color w:val="72A376"/>
          <w:sz w:val="16"/>
          <w:szCs w:val="16"/>
        </w:rPr>
        <w:t xml:space="preserve"> </w:t>
      </w:r>
      <w:r w:rsidR="008B45B4">
        <w:rPr>
          <w:rFonts w:asciiTheme="majorHAnsi" w:eastAsiaTheme="majorEastAsia" w:hAnsiTheme="majorHAnsi" w:cstheme="majorBidi"/>
          <w:b/>
          <w:color w:val="72A376"/>
          <w:sz w:val="16"/>
          <w:szCs w:val="16"/>
        </w:rPr>
        <w:t>5</w:t>
      </w:r>
      <w:r w:rsidR="00DC65F1" w:rsidRPr="00E92556">
        <w:rPr>
          <w:rFonts w:asciiTheme="majorHAnsi" w:eastAsiaTheme="majorEastAsia" w:hAnsiTheme="majorHAnsi" w:cstheme="majorBidi"/>
          <w:b/>
          <w:color w:val="72A376"/>
          <w:sz w:val="16"/>
          <w:szCs w:val="16"/>
        </w:rPr>
        <w:t xml:space="preserve"> – </w:t>
      </w:r>
      <w:r w:rsidR="00DC65F1">
        <w:rPr>
          <w:rFonts w:asciiTheme="majorHAnsi" w:eastAsiaTheme="majorEastAsia" w:hAnsiTheme="majorHAnsi" w:cstheme="majorBidi"/>
          <w:b/>
          <w:color w:val="72A376"/>
          <w:sz w:val="16"/>
          <w:szCs w:val="16"/>
        </w:rPr>
        <w:t>typical</w:t>
      </w:r>
      <w:r w:rsidR="00DC65F1" w:rsidRPr="00E92556">
        <w:rPr>
          <w:rFonts w:asciiTheme="majorHAnsi" w:eastAsiaTheme="majorEastAsia" w:hAnsiTheme="majorHAnsi" w:cstheme="majorBidi"/>
          <w:b/>
          <w:color w:val="72A376"/>
          <w:sz w:val="16"/>
          <w:szCs w:val="16"/>
        </w:rPr>
        <w:t xml:space="preserve"> retail experience</w:t>
      </w:r>
      <w:r w:rsidR="00DC65F1">
        <w:rPr>
          <w:rFonts w:asciiTheme="majorHAnsi" w:eastAsiaTheme="majorEastAsia" w:hAnsiTheme="majorHAnsi" w:cstheme="majorBidi"/>
          <w:b/>
          <w:color w:val="72A376"/>
          <w:sz w:val="16"/>
          <w:szCs w:val="16"/>
        </w:rPr>
        <w:t xml:space="preserve"> and </w:t>
      </w:r>
      <w:r w:rsidR="00D04D2E">
        <w:rPr>
          <w:rFonts w:asciiTheme="majorHAnsi" w:eastAsiaTheme="majorEastAsia" w:hAnsiTheme="majorHAnsi" w:cstheme="majorBidi"/>
          <w:b/>
          <w:color w:val="72A376"/>
          <w:sz w:val="16"/>
          <w:szCs w:val="16"/>
        </w:rPr>
        <w:t>chargeback</w:t>
      </w:r>
      <w:r w:rsidR="00DC65F1">
        <w:rPr>
          <w:rFonts w:asciiTheme="majorHAnsi" w:eastAsiaTheme="majorEastAsia" w:hAnsiTheme="majorHAnsi" w:cstheme="majorBidi"/>
          <w:b/>
          <w:color w:val="72A376"/>
          <w:sz w:val="16"/>
          <w:szCs w:val="16"/>
        </w:rPr>
        <w:t xml:space="preserve"> risk to merchants</w:t>
      </w:r>
    </w:p>
    <w:p w14:paraId="18223C7A" w14:textId="77777777" w:rsidR="00DC65F1" w:rsidRDefault="00DC65F1" w:rsidP="00DC65F1"/>
    <w:p w14:paraId="7476E4B7" w14:textId="77777777" w:rsidR="00DC65F1" w:rsidRDefault="00DC65F1" w:rsidP="00DC65F1">
      <w:r>
        <w:rPr>
          <w:noProof/>
          <w:lang w:eastAsia="en-AU"/>
        </w:rPr>
        <w:drawing>
          <wp:inline distT="0" distB="0" distL="0" distR="0" wp14:anchorId="7FF1D9EF" wp14:editId="7C429278">
            <wp:extent cx="341194" cy="721432"/>
            <wp:effectExtent l="0" t="0" r="1905" b="2540"/>
            <wp:docPr id="23" name="Picture 23" descr="https://cdn4.iconfinder.com/data/icons/dot/128/man_person_mens_r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dn4.iconfinder.com/data/icons/dot/128/man_person_mens_room.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8206" t="1" r="27044" b="5379"/>
                    <a:stretch/>
                  </pic:blipFill>
                  <pic:spPr bwMode="auto">
                    <a:xfrm>
                      <a:off x="0" y="0"/>
                      <a:ext cx="348726" cy="737359"/>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en-AU"/>
        </w:rPr>
        <w:t xml:space="preserve">      </w:t>
      </w:r>
      <w:r>
        <w:rPr>
          <w:noProof/>
          <w:lang w:eastAsia="en-AU"/>
        </w:rPr>
        <w:drawing>
          <wp:inline distT="0" distB="0" distL="0" distR="0" wp14:anchorId="20F9EE1F" wp14:editId="2F30DDB9">
            <wp:extent cx="654102" cy="618409"/>
            <wp:effectExtent l="0" t="0" r="0" b="0"/>
            <wp:docPr id="25" name="Picture 25" descr="http://www.clker.com/cliparts/0/8/4/c/11949891591003900449aiga_tickey_purchase_.svg.h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clker.com/cliparts/0/8/4/c/11949891591003900449aiga_tickey_purchase_.svg.hi.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65080" cy="628788"/>
                    </a:xfrm>
                    <a:prstGeom prst="rect">
                      <a:avLst/>
                    </a:prstGeom>
                    <a:noFill/>
                    <a:ln>
                      <a:noFill/>
                    </a:ln>
                  </pic:spPr>
                </pic:pic>
              </a:graphicData>
            </a:graphic>
          </wp:inline>
        </w:drawing>
      </w:r>
      <w:r>
        <w:rPr>
          <w:noProof/>
          <w:lang w:eastAsia="en-AU"/>
        </w:rPr>
        <w:t xml:space="preserve">     </w:t>
      </w:r>
      <w:r>
        <w:rPr>
          <w:noProof/>
          <w:lang w:eastAsia="en-AU"/>
        </w:rPr>
        <w:drawing>
          <wp:inline distT="0" distB="0" distL="0" distR="0" wp14:anchorId="00B6E079" wp14:editId="02CE2268">
            <wp:extent cx="751514" cy="478127"/>
            <wp:effectExtent l="0" t="0" r="0" b="0"/>
            <wp:docPr id="26" name="Picture 26" descr="https://cdn2.iconfinder.com/data/icons/maki/100/credit-card-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dn2.iconfinder.com/data/icons/maki/100/credit-card-512.pn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9208" t="23719" r="9002" b="24244"/>
                    <a:stretch/>
                  </pic:blipFill>
                  <pic:spPr bwMode="auto">
                    <a:xfrm>
                      <a:off x="0" y="0"/>
                      <a:ext cx="871262" cy="554313"/>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en-AU"/>
        </w:rPr>
        <w:t xml:space="preserve">     </w:t>
      </w:r>
      <w:r>
        <w:rPr>
          <w:noProof/>
          <w:lang w:eastAsia="en-AU"/>
        </w:rPr>
        <w:drawing>
          <wp:inline distT="0" distB="0" distL="0" distR="0" wp14:anchorId="390A95D9" wp14:editId="66236F4B">
            <wp:extent cx="723331" cy="654685"/>
            <wp:effectExtent l="0" t="0" r="635" b="0"/>
            <wp:docPr id="24" name="Picture 24" descr="http://www2.psd100.com/ppp/2013/11/2701/Fast-food-11272357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2.psd100.com/ppp/2013/11/2701/Fast-food-1127235757.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47508" cy="676568"/>
                    </a:xfrm>
                    <a:prstGeom prst="rect">
                      <a:avLst/>
                    </a:prstGeom>
                    <a:noFill/>
                    <a:ln>
                      <a:noFill/>
                    </a:ln>
                  </pic:spPr>
                </pic:pic>
              </a:graphicData>
            </a:graphic>
          </wp:inline>
        </w:drawing>
      </w:r>
      <w:r>
        <w:rPr>
          <w:noProof/>
          <w:lang w:eastAsia="en-AU"/>
        </w:rPr>
        <w:t xml:space="preserve">   </w:t>
      </w:r>
      <w:r>
        <w:rPr>
          <w:noProof/>
          <w:lang w:eastAsia="en-AU"/>
        </w:rPr>
        <w:drawing>
          <wp:inline distT="0" distB="0" distL="0" distR="0" wp14:anchorId="78719072" wp14:editId="37BF5D73">
            <wp:extent cx="600502" cy="600502"/>
            <wp:effectExtent l="0" t="0" r="9525" b="9525"/>
            <wp:docPr id="27" name="Picture 27" descr="http://cliparts101.com/files/35/6E3310462EC180A2F8A7E68B31AC1C00/h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cliparts101.com/files/35/6E3310462EC180A2F8A7E68B31AC1C00/home.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57928" cy="657928"/>
                    </a:xfrm>
                    <a:prstGeom prst="rect">
                      <a:avLst/>
                    </a:prstGeom>
                    <a:noFill/>
                    <a:ln>
                      <a:noFill/>
                    </a:ln>
                  </pic:spPr>
                </pic:pic>
              </a:graphicData>
            </a:graphic>
          </wp:inline>
        </w:drawing>
      </w:r>
    </w:p>
    <w:p w14:paraId="10313CDD" w14:textId="77777777" w:rsidR="00DC65F1" w:rsidRDefault="006044E5" w:rsidP="00DC65F1">
      <w:r>
        <w:rPr>
          <w:noProof/>
          <w:lang w:eastAsia="en-AU"/>
        </w:rPr>
        <mc:AlternateContent>
          <mc:Choice Requires="wps">
            <w:drawing>
              <wp:anchor distT="0" distB="0" distL="114300" distR="114300" simplePos="0" relativeHeight="251702272" behindDoc="0" locked="0" layoutInCell="1" allowOverlap="1" wp14:anchorId="4370DE51" wp14:editId="5C0DA596">
                <wp:simplePos x="0" y="0"/>
                <wp:positionH relativeFrom="margin">
                  <wp:posOffset>2224405</wp:posOffset>
                </wp:positionH>
                <wp:positionV relativeFrom="paragraph">
                  <wp:posOffset>5715</wp:posOffset>
                </wp:positionV>
                <wp:extent cx="1776095" cy="511810"/>
                <wp:effectExtent l="0" t="0" r="14605" b="2159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6095" cy="51181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7DDFE90" w14:textId="77777777" w:rsidR="00A01907" w:rsidRPr="00E92556" w:rsidRDefault="00A01907" w:rsidP="00DC65F1">
                            <w:pPr>
                              <w:jc w:val="center"/>
                              <w:rPr>
                                <w:sz w:val="18"/>
                                <w:szCs w:val="18"/>
                              </w:rPr>
                            </w:pPr>
                            <w:r w:rsidRPr="00E92556">
                              <w:rPr>
                                <w:sz w:val="18"/>
                                <w:szCs w:val="18"/>
                              </w:rPr>
                              <w:t xml:space="preserve">Australian consumer </w:t>
                            </w:r>
                            <w:r>
                              <w:rPr>
                                <w:sz w:val="18"/>
                                <w:szCs w:val="18"/>
                              </w:rPr>
                              <w:t xml:space="preserve">receives and </w:t>
                            </w:r>
                            <w:proofErr w:type="spellStart"/>
                            <w:r w:rsidRPr="00E92556">
                              <w:rPr>
                                <w:sz w:val="18"/>
                                <w:szCs w:val="18"/>
                              </w:rPr>
                              <w:t>consume</w:t>
                            </w:r>
                            <w:r>
                              <w:rPr>
                                <w:sz w:val="18"/>
                                <w:szCs w:val="18"/>
                              </w:rPr>
                              <w:t>s</w:t>
                            </w:r>
                            <w:proofErr w:type="spellEnd"/>
                            <w:r w:rsidRPr="00E92556">
                              <w:rPr>
                                <w:sz w:val="18"/>
                                <w:szCs w:val="18"/>
                              </w:rPr>
                              <w:t xml:space="preserve"> goods. Primary risk to merchant is fraudulent cards</w:t>
                            </w:r>
                          </w:p>
                        </w:txbxContent>
                      </wps:txbx>
                      <wps:bodyPr rot="0" spcFirstLastPara="0" vertOverflow="overflow" horzOverflow="overflow" vert="horz" wrap="square" lIns="91440" tIns="360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370DE51" id="Rectangle 31" o:spid="_x0000_s1037" style="position:absolute;margin-left:175.15pt;margin-top:.45pt;width:139.85pt;height:40.3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" fillcolor="#5b9bd5 [3204]" strokecolor="#1f4d78 [1604]" strokeweight="1pt">
                <v:path arrowok="t"/>
                <v:textbox inset=",1mm">
                  <w:txbxContent>
                    <w:p w14:paraId="77DDFE90" w14:textId="77777777" w:rsidR="00A01907" w:rsidRPr="00E92556" w:rsidRDefault="00A01907" w:rsidP="00DC65F1">
                      <w:pPr>
                        <w:jc w:val="center"/>
                        <w:rPr>
                          <w:sz w:val="18"/>
                          <w:szCs w:val="18"/>
                        </w:rPr>
                      </w:pPr>
                      <w:r w:rsidRPr="00E92556">
                        <w:rPr>
                          <w:sz w:val="18"/>
                          <w:szCs w:val="18"/>
                        </w:rPr>
                        <w:t xml:space="preserve">Australian consumer </w:t>
                      </w:r>
                      <w:r>
                        <w:rPr>
                          <w:sz w:val="18"/>
                          <w:szCs w:val="18"/>
                        </w:rPr>
                        <w:t xml:space="preserve">receives and </w:t>
                      </w:r>
                      <w:proofErr w:type="spellStart"/>
                      <w:r w:rsidRPr="00E92556">
                        <w:rPr>
                          <w:sz w:val="18"/>
                          <w:szCs w:val="18"/>
                        </w:rPr>
                        <w:t>consume</w:t>
                      </w:r>
                      <w:r>
                        <w:rPr>
                          <w:sz w:val="18"/>
                          <w:szCs w:val="18"/>
                        </w:rPr>
                        <w:t>s</w:t>
                      </w:r>
                      <w:proofErr w:type="spellEnd"/>
                      <w:r w:rsidRPr="00E92556">
                        <w:rPr>
                          <w:sz w:val="18"/>
                          <w:szCs w:val="18"/>
                        </w:rPr>
                        <w:t xml:space="preserve"> goods. Primary risk to merchant is fraudulent cards</w:t>
                      </w:r>
                    </w:p>
                  </w:txbxContent>
                </v:textbox>
                <w10:wrap anchorx="margin"/>
              </v:rect>
            </w:pict>
          </mc:Fallback>
        </mc:AlternateContent>
      </w:r>
      <w:r>
        <w:rPr>
          <w:noProof/>
          <w:lang w:eastAsia="en-AU"/>
        </w:rPr>
        <mc:AlternateContent>
          <mc:Choice Requires="wps">
            <w:drawing>
              <wp:anchor distT="0" distB="0" distL="114300" distR="114300" simplePos="0" relativeHeight="251701248" behindDoc="0" locked="0" layoutInCell="1" allowOverlap="1" wp14:anchorId="1296555E" wp14:editId="2C55C3E0">
                <wp:simplePos x="0" y="0"/>
                <wp:positionH relativeFrom="margin">
                  <wp:align>left</wp:align>
                </wp:positionH>
                <wp:positionV relativeFrom="paragraph">
                  <wp:posOffset>3810</wp:posOffset>
                </wp:positionV>
                <wp:extent cx="2081530" cy="511175"/>
                <wp:effectExtent l="0" t="0" r="13970" b="22225"/>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1530" cy="511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A0B07D7" w14:textId="77777777" w:rsidR="00A01907" w:rsidRPr="00A01907" w:rsidRDefault="00A01907" w:rsidP="00A01907">
                            <w:pPr>
                              <w:pStyle w:val="NoSpacing"/>
                              <w:rPr>
                                <w:sz w:val="8"/>
                                <w:szCs w:val="8"/>
                              </w:rPr>
                            </w:pPr>
                          </w:p>
                          <w:p w14:paraId="34388FFC" w14:textId="77777777" w:rsidR="00A01907" w:rsidRPr="006133B0" w:rsidRDefault="00A01907" w:rsidP="00DC65F1">
                            <w:pPr>
                              <w:jc w:val="center"/>
                              <w:rPr>
                                <w:sz w:val="20"/>
                                <w:szCs w:val="20"/>
                              </w:rPr>
                            </w:pPr>
                            <w:r w:rsidRPr="006133B0">
                              <w:rPr>
                                <w:sz w:val="20"/>
                                <w:szCs w:val="20"/>
                              </w:rPr>
                              <w:t>Australian consumer purchases consumer goods using a credit card</w:t>
                            </w:r>
                          </w:p>
                        </w:txbxContent>
                      </wps:txbx>
                      <wps:bodyPr rot="0" spcFirstLastPara="0" vertOverflow="overflow" horzOverflow="overflow" vert="horz" wrap="square" lIns="91440" tIns="360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1296555E" id="Rectangle 30" o:spid="_x0000_s1038" style="position:absolute;margin-left:0;margin-top:.3pt;width:163.9pt;height:40.25pt;z-index:2517012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" fillcolor="#5b9bd5 [3204]" strokecolor="#1f4d78 [1604]" strokeweight="1pt">
                <v:path arrowok="t"/>
                <v:textbox inset=",1mm">
                  <w:txbxContent>
                    <w:p w14:paraId="1A0B07D7" w14:textId="77777777" w:rsidR="00A01907" w:rsidRPr="00A01907" w:rsidRDefault="00A01907" w:rsidP="00A01907">
                      <w:pPr>
                        <w:pStyle w:val="NoSpacing"/>
                        <w:rPr>
                          <w:sz w:val="8"/>
                          <w:szCs w:val="8"/>
                        </w:rPr>
                      </w:pPr>
                    </w:p>
                    <w:p w14:paraId="34388FFC" w14:textId="77777777" w:rsidR="00A01907" w:rsidRPr="006133B0" w:rsidRDefault="00A01907" w:rsidP="00DC65F1">
                      <w:pPr>
                        <w:jc w:val="center"/>
                        <w:rPr>
                          <w:sz w:val="20"/>
                          <w:szCs w:val="20"/>
                        </w:rPr>
                      </w:pPr>
                      <w:r w:rsidRPr="006133B0">
                        <w:rPr>
                          <w:sz w:val="20"/>
                          <w:szCs w:val="20"/>
                        </w:rPr>
                        <w:t>Australian consumer purchases consumer goods using a credit card</w:t>
                      </w:r>
                    </w:p>
                  </w:txbxContent>
                </v:textbox>
                <w10:wrap anchorx="margin"/>
              </v:rect>
            </w:pict>
          </mc:Fallback>
        </mc:AlternateContent>
      </w:r>
    </w:p>
    <w:p w14:paraId="1448814E" w14:textId="77777777" w:rsidR="00563F06" w:rsidRDefault="00563F06" w:rsidP="00DC65F1"/>
    <w:p w14:paraId="4BF8B1D7" w14:textId="77777777" w:rsidR="00E61872" w:rsidRDefault="00D04D2E" w:rsidP="00DC65F1">
      <w:r>
        <w:lastRenderedPageBreak/>
        <w:t xml:space="preserve">Such </w:t>
      </w:r>
      <w:r w:rsidR="003D509D">
        <w:t>h</w:t>
      </w:r>
      <w:r>
        <w:t xml:space="preserve">igh risk </w:t>
      </w:r>
      <w:r w:rsidR="00C1739C">
        <w:t xml:space="preserve">exposure </w:t>
      </w:r>
      <w:r>
        <w:t xml:space="preserve">means that </w:t>
      </w:r>
      <w:r w:rsidR="00DC65F1">
        <w:t xml:space="preserve">merchant </w:t>
      </w:r>
      <w:r w:rsidR="004D4CEC">
        <w:t>acquirers</w:t>
      </w:r>
      <w:r w:rsidR="00DC65F1">
        <w:t xml:space="preserve"> are requiring large lump sum bonds from Australian travel agents to act as </w:t>
      </w:r>
      <w:r w:rsidR="00DC65F1" w:rsidRPr="0094614F">
        <w:t xml:space="preserve">guarantee </w:t>
      </w:r>
      <w:r w:rsidR="00DC65F1">
        <w:t xml:space="preserve">against this risk. These bonds cannot be provided without significantly impacting the viability of the business due to the small margins in a high turnover industry. A person choosing to purchase their travel package through a travel agent </w:t>
      </w:r>
      <w:r w:rsidR="00C1739C">
        <w:t>is</w:t>
      </w:r>
      <w:r w:rsidR="00DC65F1">
        <w:t xml:space="preserve"> also more likely to use a high value card </w:t>
      </w:r>
      <w:r>
        <w:t>so</w:t>
      </w:r>
      <w:r w:rsidR="00DC65F1">
        <w:t xml:space="preserve"> as to activate </w:t>
      </w:r>
      <w:r>
        <w:t>other auxiliary benefits including free</w:t>
      </w:r>
      <w:r w:rsidR="00DC65F1">
        <w:t xml:space="preserve"> travel insurance and accumulate frequent flyer points.</w:t>
      </w:r>
    </w:p>
    <w:p w14:paraId="1ECB70DB" w14:textId="77777777" w:rsidR="00D4623F" w:rsidRDefault="008B45B4" w:rsidP="00E61872">
      <w:pPr>
        <w:rPr>
          <w:rFonts w:asciiTheme="majorHAnsi" w:eastAsiaTheme="majorEastAsia" w:hAnsiTheme="majorHAnsi" w:cstheme="majorBidi"/>
          <w:b/>
          <w:color w:val="72A376"/>
          <w:sz w:val="16"/>
          <w:szCs w:val="16"/>
        </w:rPr>
      </w:pPr>
      <w:r>
        <w:rPr>
          <w:rFonts w:asciiTheme="majorHAnsi" w:eastAsiaTheme="majorEastAsia" w:hAnsiTheme="majorHAnsi" w:cstheme="majorBidi"/>
          <w:b/>
          <w:color w:val="72A376"/>
          <w:sz w:val="16"/>
          <w:szCs w:val="16"/>
        </w:rPr>
        <w:t>Graphic</w:t>
      </w:r>
      <w:r w:rsidR="00E61872" w:rsidRPr="00E92556">
        <w:rPr>
          <w:rFonts w:asciiTheme="majorHAnsi" w:eastAsiaTheme="majorEastAsia" w:hAnsiTheme="majorHAnsi" w:cstheme="majorBidi"/>
          <w:b/>
          <w:color w:val="72A376"/>
          <w:sz w:val="16"/>
          <w:szCs w:val="16"/>
        </w:rPr>
        <w:t xml:space="preserve"> </w:t>
      </w:r>
      <w:r>
        <w:rPr>
          <w:rFonts w:asciiTheme="majorHAnsi" w:eastAsiaTheme="majorEastAsia" w:hAnsiTheme="majorHAnsi" w:cstheme="majorBidi"/>
          <w:b/>
          <w:color w:val="72A376"/>
          <w:sz w:val="16"/>
          <w:szCs w:val="16"/>
        </w:rPr>
        <w:t>6</w:t>
      </w:r>
      <w:r w:rsidR="00E61872" w:rsidRPr="00E92556">
        <w:rPr>
          <w:rFonts w:asciiTheme="majorHAnsi" w:eastAsiaTheme="majorEastAsia" w:hAnsiTheme="majorHAnsi" w:cstheme="majorBidi"/>
          <w:b/>
          <w:color w:val="72A376"/>
          <w:sz w:val="16"/>
          <w:szCs w:val="16"/>
        </w:rPr>
        <w:t xml:space="preserve"> – Travel agent </w:t>
      </w:r>
      <w:r w:rsidR="00E61872">
        <w:rPr>
          <w:rFonts w:asciiTheme="majorHAnsi" w:eastAsiaTheme="majorEastAsia" w:hAnsiTheme="majorHAnsi" w:cstheme="majorBidi"/>
          <w:b/>
          <w:color w:val="72A376"/>
          <w:sz w:val="16"/>
          <w:szCs w:val="16"/>
        </w:rPr>
        <w:t>prepayment risk</w:t>
      </w:r>
      <w:r w:rsidR="00DC65F1">
        <w:rPr>
          <w:rFonts w:asciiTheme="majorHAnsi" w:eastAsiaTheme="majorEastAsia" w:hAnsiTheme="majorHAnsi" w:cstheme="majorBidi"/>
          <w:b/>
          <w:color w:val="72A376"/>
          <w:sz w:val="16"/>
          <w:szCs w:val="16"/>
        </w:rPr>
        <w:t xml:space="preserve"> and becoming a creditor </w:t>
      </w:r>
    </w:p>
    <w:p w14:paraId="7DB53CAC" w14:textId="77777777" w:rsidR="00E61872" w:rsidRDefault="006044E5" w:rsidP="00E61872">
      <w:r>
        <w:rPr>
          <w:noProof/>
          <w:lang w:eastAsia="en-AU"/>
        </w:rPr>
        <mc:AlternateContent>
          <mc:Choice Requires="wps">
            <w:drawing>
              <wp:anchor distT="0" distB="0" distL="114300" distR="114300" simplePos="0" relativeHeight="251695104" behindDoc="0" locked="0" layoutInCell="1" allowOverlap="1" wp14:anchorId="71484236" wp14:editId="7C2109A6">
                <wp:simplePos x="0" y="0"/>
                <wp:positionH relativeFrom="margin">
                  <wp:posOffset>3676015</wp:posOffset>
                </wp:positionH>
                <wp:positionV relativeFrom="paragraph">
                  <wp:posOffset>113665</wp:posOffset>
                </wp:positionV>
                <wp:extent cx="1988185" cy="488950"/>
                <wp:effectExtent l="0" t="0" r="12065" b="2540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8185" cy="488950"/>
                        </a:xfrm>
                        <a:prstGeom prst="rect">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F1EE1CB" w14:textId="77777777" w:rsidR="00A01907" w:rsidRPr="00E61872" w:rsidRDefault="00A01907" w:rsidP="00E61872">
                            <w:pPr>
                              <w:jc w:val="center"/>
                              <w:rPr>
                                <w:sz w:val="16"/>
                                <w:szCs w:val="16"/>
                              </w:rPr>
                            </w:pPr>
                            <w:r w:rsidRPr="00E61872">
                              <w:rPr>
                                <w:sz w:val="16"/>
                                <w:szCs w:val="16"/>
                              </w:rPr>
                              <w:t xml:space="preserve">Agent becomes a creditor to the insolvent sightseeing tour, even though they have fulfilled their service </w:t>
                            </w:r>
                            <w:r>
                              <w:rPr>
                                <w:sz w:val="16"/>
                                <w:szCs w:val="16"/>
                              </w:rPr>
                              <w:t>to the customer.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71484236" id="Rectangle 63" o:spid="_x0000_s1039" style="position:absolute;margin-left:289.45pt;margin-top:8.95pt;width:156.55pt;height:38.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" fillcolor="red" strokecolor="#1f4d78 [1604]" strokeweight="1pt">
                <v:path arrowok="t"/>
                <v:textbox>
                  <w:txbxContent>
                    <w:p w14:paraId="6F1EE1CB" w14:textId="77777777" w:rsidR="00A01907" w:rsidRPr="00E61872" w:rsidRDefault="00A01907" w:rsidP="00E61872">
                      <w:pPr>
                        <w:jc w:val="center"/>
                        <w:rPr>
                          <w:sz w:val="16"/>
                          <w:szCs w:val="16"/>
                        </w:rPr>
                      </w:pPr>
                      <w:r w:rsidRPr="00E61872">
                        <w:rPr>
                          <w:sz w:val="16"/>
                          <w:szCs w:val="16"/>
                        </w:rPr>
                        <w:t xml:space="preserve">Agent becomes a creditor to the insolvent sightseeing tour, even though they have fulfilled their service </w:t>
                      </w:r>
                      <w:r>
                        <w:rPr>
                          <w:sz w:val="16"/>
                          <w:szCs w:val="16"/>
                        </w:rPr>
                        <w:t>to the customer.</w:t>
                      </w:r>
                    </w:p>
                  </w:txbxContent>
                </v:textbox>
                <w10:wrap anchorx="margin"/>
              </v:rect>
            </w:pict>
          </mc:Fallback>
        </mc:AlternateContent>
      </w:r>
      <w:r>
        <w:rPr>
          <w:noProof/>
          <w:lang w:eastAsia="en-AU"/>
        </w:rPr>
        <mc:AlternateContent>
          <mc:Choice Requires="wps">
            <w:drawing>
              <wp:anchor distT="0" distB="0" distL="114300" distR="114300" simplePos="0" relativeHeight="251694080" behindDoc="0" locked="0" layoutInCell="1" allowOverlap="1" wp14:anchorId="1A7C2536" wp14:editId="27AC3E7E">
                <wp:simplePos x="0" y="0"/>
                <wp:positionH relativeFrom="column">
                  <wp:posOffset>641985</wp:posOffset>
                </wp:positionH>
                <wp:positionV relativeFrom="paragraph">
                  <wp:posOffset>147320</wp:posOffset>
                </wp:positionV>
                <wp:extent cx="3102610" cy="522605"/>
                <wp:effectExtent l="38100" t="57150" r="0" b="125095"/>
                <wp:wrapNone/>
                <wp:docPr id="62" name="Curved Down Arrow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241759">
                          <a:off x="0" y="0"/>
                          <a:ext cx="3102610" cy="522605"/>
                        </a:xfrm>
                        <a:prstGeom prst="curvedDown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52430A26"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Curved Down Arrow 62" o:spid="_x0000_s1026" type="#_x0000_t105" style="position:absolute;margin-left:50.55pt;margin-top:11.6pt;width:244.3pt;height:41.15pt;rotation:264065fd;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" adj="19781,21145,16200" fillcolor="red" strokecolor="#1f4d78 [1604]" strokeweight="1pt">
                <v:path arrowok="t"/>
              </v:shape>
            </w:pict>
          </mc:Fallback>
        </mc:AlternateContent>
      </w:r>
    </w:p>
    <w:p w14:paraId="2CE59EC0" w14:textId="77777777" w:rsidR="00E61872" w:rsidRDefault="00E61872" w:rsidP="00E61872"/>
    <w:p w14:paraId="000806CB" w14:textId="77777777" w:rsidR="00E61872" w:rsidRDefault="006044E5" w:rsidP="00E61872">
      <w:pPr>
        <w:rPr>
          <w:noProof/>
          <w:lang w:eastAsia="en-AU"/>
        </w:rPr>
      </w:pPr>
      <w:r>
        <w:rPr>
          <w:noProof/>
          <w:lang w:eastAsia="en-AU"/>
        </w:rPr>
        <mc:AlternateContent>
          <mc:Choice Requires="wps">
            <w:drawing>
              <wp:anchor distT="0" distB="0" distL="114300" distR="114300" simplePos="0" relativeHeight="251693056" behindDoc="0" locked="0" layoutInCell="1" allowOverlap="1" wp14:anchorId="15E63241" wp14:editId="3B22B038">
                <wp:simplePos x="0" y="0"/>
                <wp:positionH relativeFrom="column">
                  <wp:posOffset>74295</wp:posOffset>
                </wp:positionH>
                <wp:positionV relativeFrom="paragraph">
                  <wp:posOffset>585470</wp:posOffset>
                </wp:positionV>
                <wp:extent cx="1286510" cy="307975"/>
                <wp:effectExtent l="0" t="19050" r="27940" b="15875"/>
                <wp:wrapNone/>
                <wp:docPr id="60" name="Curved Down Arrow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1286510" cy="307975"/>
                        </a:xfrm>
                        <a:prstGeom prst="curvedDownArrow">
                          <a:avLst/>
                        </a:prstGeom>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 w14:anchorId="2DBB0E14" id="Curved Down Arrow 60" o:spid="_x0000_s1026" type="#_x0000_t105" style="position:absolute;margin-left:5.85pt;margin-top:46.1pt;width:101.3pt;height:24.25pt;rotation:18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" adj="19015,20954,16200" fillcolor="#ee853d [3029]" strokecolor="#ed7d31 [3205]" strokeweight=".5pt">
                <v:fill color2="#ec7a2d [3173]" rotate="t" colors="0 #f18c55;.5 #f67b28;1 #e56b17" focus="100%" type="gradient">
                  <o:fill v:ext="view" type="gradientUnscaled"/>
                </v:fill>
                <v:path arrowok="t"/>
              </v:shape>
            </w:pict>
          </mc:Fallback>
        </mc:AlternateContent>
      </w:r>
      <w:r>
        <w:rPr>
          <w:noProof/>
          <w:lang w:eastAsia="en-AU"/>
        </w:rPr>
        <mc:AlternateContent>
          <mc:Choice Requires="wps">
            <w:drawing>
              <wp:anchor distT="0" distB="0" distL="114300" distR="114300" simplePos="0" relativeHeight="251692032" behindDoc="0" locked="0" layoutInCell="1" allowOverlap="1" wp14:anchorId="3CCF2E8F" wp14:editId="7339F219">
                <wp:simplePos x="0" y="0"/>
                <wp:positionH relativeFrom="column">
                  <wp:posOffset>3391535</wp:posOffset>
                </wp:positionH>
                <wp:positionV relativeFrom="paragraph">
                  <wp:posOffset>188595</wp:posOffset>
                </wp:positionV>
                <wp:extent cx="531495" cy="531495"/>
                <wp:effectExtent l="38100" t="38100" r="59055" b="59055"/>
                <wp:wrapNone/>
                <wp:docPr id="59" name="Explosion 1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1495" cy="531495"/>
                        </a:xfrm>
                        <a:prstGeom prst="irregularSeal1">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3462BBD"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59" o:spid="_x0000_s1026" type="#_x0000_t71" style="position:absolute;margin-left:267.05pt;margin-top:14.85pt;width:41.85pt;height:41.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" fillcolor="red" strokecolor="#1f4d78 [1604]" strokeweight="1pt">
                <v:path arrowok="t"/>
              </v:shape>
            </w:pict>
          </mc:Fallback>
        </mc:AlternateContent>
      </w:r>
      <w:r>
        <w:rPr>
          <w:noProof/>
          <w:lang w:eastAsia="en-AU"/>
        </w:rPr>
        <mc:AlternateContent>
          <mc:Choice Requires="wps">
            <w:drawing>
              <wp:anchor distT="0" distB="0" distL="114300" distR="114300" simplePos="0" relativeHeight="251691008" behindDoc="0" locked="0" layoutInCell="1" allowOverlap="1" wp14:anchorId="1109943C" wp14:editId="37886BAF">
                <wp:simplePos x="0" y="0"/>
                <wp:positionH relativeFrom="margin">
                  <wp:posOffset>1265555</wp:posOffset>
                </wp:positionH>
                <wp:positionV relativeFrom="paragraph">
                  <wp:posOffset>622300</wp:posOffset>
                </wp:positionV>
                <wp:extent cx="3753485" cy="276225"/>
                <wp:effectExtent l="0" t="19050" r="0" b="28575"/>
                <wp:wrapNone/>
                <wp:docPr id="46" name="Curved Up Arrow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53485" cy="27622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type w14:anchorId="3013E969"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Curved Up Arrow 46" o:spid="_x0000_s1026" type="#_x0000_t104" style="position:absolute;margin-left:99.65pt;margin-top:49pt;width:295.55pt;height:21.7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" adj="20805,21401,5400" fillcolor="#5b9bd5 [3204]" strokecolor="#1f4d78 [1604]" strokeweight="1pt">
                <v:path arrowok="t"/>
                <w10:wrap anchorx="margin"/>
              </v:shape>
            </w:pict>
          </mc:Fallback>
        </mc:AlternateContent>
      </w:r>
      <w:r>
        <w:rPr>
          <w:noProof/>
          <w:lang w:eastAsia="en-AU"/>
        </w:rPr>
        <mc:AlternateContent>
          <mc:Choice Requires="wps">
            <w:drawing>
              <wp:anchor distT="0" distB="0" distL="114300" distR="114300" simplePos="0" relativeHeight="251689984" behindDoc="0" locked="0" layoutInCell="1" allowOverlap="1" wp14:anchorId="0797E0A9" wp14:editId="68925CD4">
                <wp:simplePos x="0" y="0"/>
                <wp:positionH relativeFrom="margin">
                  <wp:posOffset>1308100</wp:posOffset>
                </wp:positionH>
                <wp:positionV relativeFrom="paragraph">
                  <wp:posOffset>622300</wp:posOffset>
                </wp:positionV>
                <wp:extent cx="3094355" cy="276225"/>
                <wp:effectExtent l="0" t="19050" r="0" b="28575"/>
                <wp:wrapNone/>
                <wp:docPr id="47" name="Curved Up Arrow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94355" cy="27622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 w14:anchorId="2287A7F9" id="Curved Up Arrow 47" o:spid="_x0000_s1026" type="#_x0000_t104" style="position:absolute;margin-left:103pt;margin-top:49pt;width:243.65pt;height:21.7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" adj="20636,21359,5400" fillcolor="#5b9bd5 [3204]" strokecolor="#1f4d78 [1604]" strokeweight="1pt">
                <v:path arrowok="t"/>
                <w10:wrap anchorx="margin"/>
              </v:shape>
            </w:pict>
          </mc:Fallback>
        </mc:AlternateContent>
      </w:r>
      <w:r>
        <w:rPr>
          <w:noProof/>
          <w:lang w:eastAsia="en-AU"/>
        </w:rPr>
        <mc:AlternateContent>
          <mc:Choice Requires="wps">
            <w:drawing>
              <wp:anchor distT="0" distB="0" distL="114300" distR="114300" simplePos="0" relativeHeight="251688960" behindDoc="0" locked="0" layoutInCell="1" allowOverlap="1" wp14:anchorId="52001C03" wp14:editId="693F879D">
                <wp:simplePos x="0" y="0"/>
                <wp:positionH relativeFrom="column">
                  <wp:posOffset>1318260</wp:posOffset>
                </wp:positionH>
                <wp:positionV relativeFrom="paragraph">
                  <wp:posOffset>611505</wp:posOffset>
                </wp:positionV>
                <wp:extent cx="2392045" cy="276225"/>
                <wp:effectExtent l="0" t="19050" r="8255" b="28575"/>
                <wp:wrapNone/>
                <wp:docPr id="48" name="Curved Up Arrow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2045" cy="27622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 w14:anchorId="3F50E735" id="Curved Up Arrow 48" o:spid="_x0000_s1026" type="#_x0000_t104" style="position:absolute;margin-left:103.8pt;margin-top:48.15pt;width:188.35pt;height:21.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" adj="20353,21288,5400" fillcolor="#5b9bd5 [3204]" strokecolor="#1f4d78 [1604]" strokeweight="1pt">
                <v:path arrowok="t"/>
              </v:shape>
            </w:pict>
          </mc:Fallback>
        </mc:AlternateContent>
      </w:r>
      <w:r>
        <w:rPr>
          <w:noProof/>
          <w:lang w:eastAsia="en-AU"/>
        </w:rPr>
        <mc:AlternateContent>
          <mc:Choice Requires="wps">
            <w:drawing>
              <wp:anchor distT="0" distB="0" distL="114300" distR="114300" simplePos="0" relativeHeight="251687936" behindDoc="0" locked="0" layoutInCell="1" allowOverlap="1" wp14:anchorId="45427AC9" wp14:editId="226D4850">
                <wp:simplePos x="0" y="0"/>
                <wp:positionH relativeFrom="column">
                  <wp:posOffset>1329055</wp:posOffset>
                </wp:positionH>
                <wp:positionV relativeFrom="paragraph">
                  <wp:posOffset>611505</wp:posOffset>
                </wp:positionV>
                <wp:extent cx="1445895" cy="276225"/>
                <wp:effectExtent l="0" t="19050" r="20955" b="28575"/>
                <wp:wrapNone/>
                <wp:docPr id="49" name="Curved Up Arrow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5895" cy="276225"/>
                        </a:xfrm>
                        <a:prstGeom prst="curved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9B1FE03" id="Curved Up Arrow 49" o:spid="_x0000_s1026" type="#_x0000_t104" style="position:absolute;margin-left:104.65pt;margin-top:48.15pt;width:113.85pt;height:21.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" adj="19537,21084,5400" fillcolor="#5b9bd5 [3204]" strokecolor="#1f4d78 [1604]" strokeweight="1pt">
                <v:path arrowok="t"/>
              </v:shape>
            </w:pict>
          </mc:Fallback>
        </mc:AlternateContent>
      </w:r>
      <w:r w:rsidR="00E61872">
        <w:rPr>
          <w:noProof/>
          <w:lang w:eastAsia="en-AU"/>
        </w:rPr>
        <w:drawing>
          <wp:inline distT="0" distB="0" distL="0" distR="0" wp14:anchorId="557BEFFD" wp14:editId="0EB2AF54">
            <wp:extent cx="285420" cy="603502"/>
            <wp:effectExtent l="0" t="0" r="635" b="6350"/>
            <wp:docPr id="50" name="Picture 50" descr="https://cdn4.iconfinder.com/data/icons/dot/128/man_person_mens_r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dn4.iconfinder.com/data/icons/dot/128/man_person_mens_room.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8206" t="1" r="27044" b="5379"/>
                    <a:stretch/>
                  </pic:blipFill>
                  <pic:spPr bwMode="auto">
                    <a:xfrm>
                      <a:off x="0" y="0"/>
                      <a:ext cx="285420" cy="603502"/>
                    </a:xfrm>
                    <a:prstGeom prst="rect">
                      <a:avLst/>
                    </a:prstGeom>
                    <a:noFill/>
                    <a:ln>
                      <a:noFill/>
                    </a:ln>
                    <a:extLst>
                      <a:ext uri="{53640926-AAD7-44D8-BBD7-CCE9431645EC}">
                        <a14:shadowObscured xmlns:a14="http://schemas.microsoft.com/office/drawing/2010/main"/>
                      </a:ext>
                    </a:extLst>
                  </pic:spPr>
                </pic:pic>
              </a:graphicData>
            </a:graphic>
          </wp:inline>
        </w:drawing>
      </w:r>
      <w:r w:rsidR="00E61872">
        <w:rPr>
          <w:noProof/>
          <w:lang w:eastAsia="en-AU"/>
        </w:rPr>
        <w:t xml:space="preserve">  </w:t>
      </w:r>
      <w:r w:rsidR="00E61872">
        <w:rPr>
          <w:noProof/>
          <w:lang w:eastAsia="en-AU"/>
        </w:rPr>
        <w:drawing>
          <wp:inline distT="0" distB="0" distL="0" distR="0" wp14:anchorId="77FCEB00" wp14:editId="3CD055C3">
            <wp:extent cx="559921" cy="607326"/>
            <wp:effectExtent l="0" t="0" r="0" b="2540"/>
            <wp:docPr id="51" name="Picture 51" descr="http://www.socapcommunities.org/wp-content/uploads/2015/02/CallCenterOpera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socapcommunities.org/wp-content/uploads/2015/02/CallCenterOperator.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6136" t="12111" r="14505" b="12657"/>
                    <a:stretch/>
                  </pic:blipFill>
                  <pic:spPr bwMode="auto">
                    <a:xfrm>
                      <a:off x="0" y="0"/>
                      <a:ext cx="583048" cy="632411"/>
                    </a:xfrm>
                    <a:prstGeom prst="rect">
                      <a:avLst/>
                    </a:prstGeom>
                    <a:noFill/>
                    <a:ln>
                      <a:noFill/>
                    </a:ln>
                    <a:extLst>
                      <a:ext uri="{53640926-AAD7-44D8-BBD7-CCE9431645EC}">
                        <a14:shadowObscured xmlns:a14="http://schemas.microsoft.com/office/drawing/2010/main"/>
                      </a:ext>
                    </a:extLst>
                  </pic:spPr>
                </pic:pic>
              </a:graphicData>
            </a:graphic>
          </wp:inline>
        </w:drawing>
      </w:r>
      <w:r w:rsidR="00E61872">
        <w:rPr>
          <w:noProof/>
          <w:lang w:eastAsia="en-AU"/>
        </w:rPr>
        <w:t xml:space="preserve">     </w:t>
      </w:r>
      <w:r w:rsidR="00E61872">
        <w:rPr>
          <w:noProof/>
          <w:lang w:eastAsia="en-AU"/>
        </w:rPr>
        <w:drawing>
          <wp:inline distT="0" distB="0" distL="0" distR="0" wp14:anchorId="1F76EFEF" wp14:editId="30DF725A">
            <wp:extent cx="623366" cy="396597"/>
            <wp:effectExtent l="0" t="0" r="5715" b="3810"/>
            <wp:docPr id="52" name="Picture 52" descr="https://cdn2.iconfinder.com/data/icons/maki/100/credit-card-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dn2.iconfinder.com/data/icons/maki/100/credit-card-512.pn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9208" t="23719" r="9002" b="24244"/>
                    <a:stretch/>
                  </pic:blipFill>
                  <pic:spPr bwMode="auto">
                    <a:xfrm>
                      <a:off x="0" y="0"/>
                      <a:ext cx="703974" cy="447881"/>
                    </a:xfrm>
                    <a:prstGeom prst="rect">
                      <a:avLst/>
                    </a:prstGeom>
                    <a:noFill/>
                    <a:ln>
                      <a:noFill/>
                    </a:ln>
                    <a:extLst>
                      <a:ext uri="{53640926-AAD7-44D8-BBD7-CCE9431645EC}">
                        <a14:shadowObscured xmlns:a14="http://schemas.microsoft.com/office/drawing/2010/main"/>
                      </a:ext>
                    </a:extLst>
                  </pic:spPr>
                </pic:pic>
              </a:graphicData>
            </a:graphic>
          </wp:inline>
        </w:drawing>
      </w:r>
      <w:r w:rsidR="00E61872">
        <w:rPr>
          <w:noProof/>
          <w:lang w:eastAsia="en-AU"/>
        </w:rPr>
        <w:t xml:space="preserve">    </w:t>
      </w:r>
      <w:r w:rsidR="00E61872">
        <w:rPr>
          <w:noProof/>
          <w:lang w:eastAsia="en-AU"/>
        </w:rPr>
        <w:drawing>
          <wp:inline distT="0" distB="0" distL="0" distR="0" wp14:anchorId="0732A7F6" wp14:editId="3D6243DC">
            <wp:extent cx="511175" cy="511175"/>
            <wp:effectExtent l="0" t="0" r="0" b="3175"/>
            <wp:docPr id="53" name="Picture 53" descr="http://freeiconbox.com/icon/256/109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freeiconbox.com/icon/256/10952.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2767" cy="552767"/>
                    </a:xfrm>
                    <a:prstGeom prst="rect">
                      <a:avLst/>
                    </a:prstGeom>
                    <a:noFill/>
                    <a:ln>
                      <a:noFill/>
                    </a:ln>
                  </pic:spPr>
                </pic:pic>
              </a:graphicData>
            </a:graphic>
          </wp:inline>
        </w:drawing>
      </w:r>
      <w:r w:rsidR="00E61872">
        <w:rPr>
          <w:noProof/>
          <w:lang w:eastAsia="en-AU"/>
        </w:rPr>
        <w:drawing>
          <wp:inline distT="0" distB="0" distL="0" distR="0" wp14:anchorId="7DD2314D" wp14:editId="03BA43C6">
            <wp:extent cx="993101" cy="383224"/>
            <wp:effectExtent l="0" t="0" r="0" b="0"/>
            <wp:docPr id="54" name="Picture 54" descr="Plane Icon Png White Airplane png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lane Icon Png White Airplane png a"/>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31684" b="29728"/>
                    <a:stretch/>
                  </pic:blipFill>
                  <pic:spPr bwMode="auto">
                    <a:xfrm>
                      <a:off x="0" y="0"/>
                      <a:ext cx="1174482" cy="453216"/>
                    </a:xfrm>
                    <a:prstGeom prst="rect">
                      <a:avLst/>
                    </a:prstGeom>
                    <a:noFill/>
                    <a:ln>
                      <a:noFill/>
                    </a:ln>
                    <a:extLst>
                      <a:ext uri="{53640926-AAD7-44D8-BBD7-CCE9431645EC}">
                        <a14:shadowObscured xmlns:a14="http://schemas.microsoft.com/office/drawing/2010/main"/>
                      </a:ext>
                    </a:extLst>
                  </pic:spPr>
                </pic:pic>
              </a:graphicData>
            </a:graphic>
          </wp:inline>
        </w:drawing>
      </w:r>
      <w:r w:rsidR="00E61872">
        <w:rPr>
          <w:noProof/>
          <w:lang w:eastAsia="en-AU"/>
        </w:rPr>
        <w:t xml:space="preserve">   </w:t>
      </w:r>
      <w:r w:rsidR="00E61872">
        <w:rPr>
          <w:noProof/>
          <w:lang w:eastAsia="en-AU"/>
        </w:rPr>
        <w:drawing>
          <wp:inline distT="0" distB="0" distL="0" distR="0" wp14:anchorId="1BC6AC84" wp14:editId="2FD51687">
            <wp:extent cx="459014" cy="343561"/>
            <wp:effectExtent l="0" t="0" r="0" b="0"/>
            <wp:docPr id="55" name="Picture 55" descr="http://simpleicon.com/wp-content/uploads/cam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mpleicon.com/wp-content/uploads/camera.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517" t="13977" r="1940" b="13762"/>
                    <a:stretch/>
                  </pic:blipFill>
                  <pic:spPr bwMode="auto">
                    <a:xfrm>
                      <a:off x="0" y="0"/>
                      <a:ext cx="477739" cy="357576"/>
                    </a:xfrm>
                    <a:prstGeom prst="rect">
                      <a:avLst/>
                    </a:prstGeom>
                    <a:noFill/>
                    <a:ln>
                      <a:noFill/>
                    </a:ln>
                    <a:extLst>
                      <a:ext uri="{53640926-AAD7-44D8-BBD7-CCE9431645EC}">
                        <a14:shadowObscured xmlns:a14="http://schemas.microsoft.com/office/drawing/2010/main"/>
                      </a:ext>
                    </a:extLst>
                  </pic:spPr>
                </pic:pic>
              </a:graphicData>
            </a:graphic>
          </wp:inline>
        </w:drawing>
      </w:r>
      <w:r w:rsidR="00E61872">
        <w:rPr>
          <w:noProof/>
          <w:lang w:eastAsia="en-AU"/>
        </w:rPr>
        <w:t xml:space="preserve">   </w:t>
      </w:r>
      <w:r w:rsidR="00E61872">
        <w:rPr>
          <w:noProof/>
          <w:lang w:eastAsia="en-AU"/>
        </w:rPr>
        <w:drawing>
          <wp:inline distT="0" distB="0" distL="0" distR="0" wp14:anchorId="1CCDF2F7" wp14:editId="23EEB0DE">
            <wp:extent cx="547291" cy="338275"/>
            <wp:effectExtent l="0" t="0" r="5715" b="5080"/>
            <wp:docPr id="56" name="Picture 56" descr="http://4vector.com/i/free-vector-hotel-icon-has-pool_100574_Hotel_Icon_Has_Po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4vector.com/i/free-vector-hotel-icon-has-pool_100574_Hotel_Icon_Has_Pool.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9778" t="24991" r="9312" b="24998"/>
                    <a:stretch/>
                  </pic:blipFill>
                  <pic:spPr bwMode="auto">
                    <a:xfrm>
                      <a:off x="0" y="0"/>
                      <a:ext cx="570051" cy="352343"/>
                    </a:xfrm>
                    <a:prstGeom prst="rect">
                      <a:avLst/>
                    </a:prstGeom>
                    <a:noFill/>
                    <a:ln>
                      <a:noFill/>
                    </a:ln>
                    <a:extLst>
                      <a:ext uri="{53640926-AAD7-44D8-BBD7-CCE9431645EC}">
                        <a14:shadowObscured xmlns:a14="http://schemas.microsoft.com/office/drawing/2010/main"/>
                      </a:ext>
                    </a:extLst>
                  </pic:spPr>
                </pic:pic>
              </a:graphicData>
            </a:graphic>
          </wp:inline>
        </w:drawing>
      </w:r>
      <w:r w:rsidR="00E61872">
        <w:rPr>
          <w:noProof/>
          <w:lang w:eastAsia="en-AU"/>
        </w:rPr>
        <w:drawing>
          <wp:inline distT="0" distB="0" distL="0" distR="0" wp14:anchorId="170404E6" wp14:editId="103CB3A4">
            <wp:extent cx="743456" cy="436846"/>
            <wp:effectExtent l="0" t="0" r="0" b="1905"/>
            <wp:docPr id="57" name="Picture 57" descr="Plane Icon Png White Free black airplane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lane Icon Png White Free black airplane icons"/>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542" t="23009" r="3332" b="22270"/>
                    <a:stretch/>
                  </pic:blipFill>
                  <pic:spPr bwMode="auto">
                    <a:xfrm>
                      <a:off x="0" y="0"/>
                      <a:ext cx="819926" cy="481779"/>
                    </a:xfrm>
                    <a:prstGeom prst="rect">
                      <a:avLst/>
                    </a:prstGeom>
                    <a:noFill/>
                    <a:ln>
                      <a:noFill/>
                    </a:ln>
                    <a:extLst>
                      <a:ext uri="{53640926-AAD7-44D8-BBD7-CCE9431645EC}">
                        <a14:shadowObscured xmlns:a14="http://schemas.microsoft.com/office/drawing/2010/main"/>
                      </a:ext>
                    </a:extLst>
                  </pic:spPr>
                </pic:pic>
              </a:graphicData>
            </a:graphic>
          </wp:inline>
        </w:drawing>
      </w:r>
      <w:r w:rsidR="00E61872">
        <w:rPr>
          <w:noProof/>
          <w:lang w:eastAsia="en-AU"/>
        </w:rPr>
        <w:t xml:space="preserve"> </w:t>
      </w:r>
      <w:r w:rsidR="00E61872">
        <w:rPr>
          <w:noProof/>
          <w:lang w:eastAsia="en-AU"/>
        </w:rPr>
        <w:drawing>
          <wp:inline distT="0" distB="0" distL="0" distR="0" wp14:anchorId="03C44404" wp14:editId="1B721217">
            <wp:extent cx="402609" cy="402609"/>
            <wp:effectExtent l="0" t="0" r="0" b="0"/>
            <wp:docPr id="58" name="Picture 58" descr="http://cliparts101.com/files/35/6E3310462EC180A2F8A7E68B31AC1C00/h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cliparts101.com/files/35/6E3310462EC180A2F8A7E68B31AC1C00/home.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3482" cy="433482"/>
                    </a:xfrm>
                    <a:prstGeom prst="rect">
                      <a:avLst/>
                    </a:prstGeom>
                    <a:noFill/>
                    <a:ln>
                      <a:noFill/>
                    </a:ln>
                  </pic:spPr>
                </pic:pic>
              </a:graphicData>
            </a:graphic>
          </wp:inline>
        </w:drawing>
      </w:r>
    </w:p>
    <w:p w14:paraId="4EF94175" w14:textId="77777777" w:rsidR="00E61872" w:rsidRDefault="006044E5">
      <w:r>
        <w:rPr>
          <w:noProof/>
          <w:lang w:eastAsia="en-AU"/>
        </w:rPr>
        <mc:AlternateContent>
          <mc:Choice Requires="wps">
            <w:drawing>
              <wp:anchor distT="0" distB="0" distL="114300" distR="114300" simplePos="0" relativeHeight="251676672" behindDoc="0" locked="0" layoutInCell="1" allowOverlap="1" wp14:anchorId="022CBE85" wp14:editId="0995B6B5">
                <wp:simplePos x="0" y="0"/>
                <wp:positionH relativeFrom="margin">
                  <wp:align>left</wp:align>
                </wp:positionH>
                <wp:positionV relativeFrom="paragraph">
                  <wp:posOffset>275590</wp:posOffset>
                </wp:positionV>
                <wp:extent cx="1419225" cy="742950"/>
                <wp:effectExtent l="0" t="0" r="28575" b="1905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19225" cy="742950"/>
                        </a:xfrm>
                        <a:prstGeom prst="rect">
                          <a:avLst/>
                        </a:prstGeom>
                      </wps:spPr>
                      <wps:style>
                        <a:lnRef idx="1">
                          <a:schemeClr val="accent2"/>
                        </a:lnRef>
                        <a:fillRef idx="3">
                          <a:schemeClr val="accent2"/>
                        </a:fillRef>
                        <a:effectRef idx="2">
                          <a:schemeClr val="accent2"/>
                        </a:effectRef>
                        <a:fontRef idx="minor">
                          <a:schemeClr val="lt1"/>
                        </a:fontRef>
                      </wps:style>
                      <wps:txbx>
                        <w:txbxContent>
                          <w:p w14:paraId="56404381" w14:textId="77777777" w:rsidR="00A01907" w:rsidRPr="00E61872" w:rsidRDefault="00A01907" w:rsidP="00E61872">
                            <w:pPr>
                              <w:jc w:val="center"/>
                              <w:rPr>
                                <w:sz w:val="16"/>
                                <w:szCs w:val="16"/>
                              </w:rPr>
                            </w:pPr>
                            <w:r w:rsidRPr="00E61872">
                              <w:rPr>
                                <w:sz w:val="16"/>
                                <w:szCs w:val="16"/>
                              </w:rPr>
                              <w:t>Australian consumer invokes a chargeback because the sightseeing tour did not deliver on the contracted service due to insolvency</w:t>
                            </w:r>
                          </w:p>
                        </w:txbxContent>
                      </wps:txbx>
                      <wps:bodyPr rot="0" spcFirstLastPara="0" vertOverflow="overflow" horzOverflow="overflow" vert="horz" wrap="square" lIns="91440" tIns="360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022CBE85" id="Rectangle 5" o:spid="_x0000_s1040" style="position:absolute;margin-left:0;margin-top:21.7pt;width:111.75pt;height:58.5pt;z-index:2516766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" fillcolor="#ee853d [3029]" strokecolor="#ed7d31 [3205]" strokeweight=".5pt">
                <v:fill color2="#ec7a2d [3173]" rotate="t" colors="0 #f18c55;.5 #f67b28;1 #e56b17" focus="100%" type="gradient">
                  <o:fill v:ext="view" type="gradientUnscaled"/>
                </v:fill>
                <v:path arrowok="t"/>
                <v:textbox inset=",1mm">
                  <w:txbxContent>
                    <w:p w14:paraId="56404381" w14:textId="77777777" w:rsidR="00A01907" w:rsidRPr="00E61872" w:rsidRDefault="00A01907" w:rsidP="00E61872">
                      <w:pPr>
                        <w:jc w:val="center"/>
                        <w:rPr>
                          <w:sz w:val="16"/>
                          <w:szCs w:val="16"/>
                        </w:rPr>
                      </w:pPr>
                      <w:r w:rsidRPr="00E61872">
                        <w:rPr>
                          <w:sz w:val="16"/>
                          <w:szCs w:val="16"/>
                        </w:rPr>
                        <w:t>Australian consumer invokes a chargeback because the sightseeing tour did not deliver on the contracted service due to insolvency</w:t>
                      </w:r>
                    </w:p>
                  </w:txbxContent>
                </v:textbox>
                <w10:wrap anchorx="margin"/>
              </v:rect>
            </w:pict>
          </mc:Fallback>
        </mc:AlternateContent>
      </w:r>
      <w:r>
        <w:rPr>
          <w:rFonts w:asciiTheme="majorHAnsi" w:eastAsiaTheme="majorEastAsia" w:hAnsiTheme="majorHAnsi" w:cstheme="majorBidi"/>
          <w:b/>
          <w:noProof/>
          <w:color w:val="72A376"/>
          <w:sz w:val="16"/>
          <w:szCs w:val="16"/>
          <w:lang w:eastAsia="en-AU"/>
        </w:rPr>
        <mc:AlternateContent>
          <mc:Choice Requires="wps">
            <w:drawing>
              <wp:anchor distT="0" distB="0" distL="114300" distR="114300" simplePos="0" relativeHeight="251675648" behindDoc="0" locked="0" layoutInCell="1" allowOverlap="1" wp14:anchorId="4F8EEEAF" wp14:editId="3967917F">
                <wp:simplePos x="0" y="0"/>
                <wp:positionH relativeFrom="margin">
                  <wp:posOffset>1447800</wp:posOffset>
                </wp:positionH>
                <wp:positionV relativeFrom="paragraph">
                  <wp:posOffset>247015</wp:posOffset>
                </wp:positionV>
                <wp:extent cx="3829050" cy="714375"/>
                <wp:effectExtent l="0" t="19050" r="38100" b="47625"/>
                <wp:wrapNone/>
                <wp:docPr id="1" name="Right Arrow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29050" cy="714375"/>
                        </a:xfrm>
                        <a:prstGeom prst="rightArrow">
                          <a:avLst>
                            <a:gd name="adj1" fmla="val 65217"/>
                            <a:gd name="adj2"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7D98B0C" w14:textId="77777777" w:rsidR="00A01907" w:rsidRDefault="00A01907" w:rsidP="00E61872">
                            <w:pPr>
                              <w:jc w:val="center"/>
                            </w:pPr>
                            <w:r>
                              <w:t>Consumer pays using a credit card and the travel agent completes four different transactions to suppliers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F8EEEAF" id="Right Arrow 1" o:spid="_x0000_s1041" type="#_x0000_t13" style="position:absolute;margin-left:114pt;margin-top:19.45pt;width:301.5pt;height:56.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" adj="19585,3757" fillcolor="#5b9bd5 [3204]" strokecolor="#1f4d78 [1604]" strokeweight="1pt">
                <v:path arrowok="t"/>
                <v:textbox>
                  <w:txbxContent>
                    <w:p w14:paraId="67D98B0C" w14:textId="77777777" w:rsidR="00A01907" w:rsidRDefault="00A01907" w:rsidP="00E61872">
                      <w:pPr>
                        <w:jc w:val="center"/>
                      </w:pPr>
                      <w:r>
                        <w:t>Consumer pays using a credit card and the travel agent completes four different transactions to suppliers</w:t>
                      </w:r>
                    </w:p>
                  </w:txbxContent>
                </v:textbox>
                <w10:wrap anchorx="margin"/>
              </v:shape>
            </w:pict>
          </mc:Fallback>
        </mc:AlternateContent>
      </w:r>
    </w:p>
    <w:p w14:paraId="4B5109AF" w14:textId="77777777" w:rsidR="00DC65F1" w:rsidRDefault="00DC65F1"/>
    <w:p w14:paraId="7EED606D" w14:textId="77777777" w:rsidR="00DC65F1" w:rsidRDefault="00DC65F1"/>
    <w:p w14:paraId="73993E57" w14:textId="77777777" w:rsidR="00DC65F1" w:rsidRDefault="00DC65F1"/>
    <w:p w14:paraId="1C9F5D0E" w14:textId="77777777" w:rsidR="00563F06" w:rsidRDefault="00563F06" w:rsidP="00DC65F1"/>
    <w:p w14:paraId="71E0422D" w14:textId="77777777" w:rsidR="00563F06" w:rsidRDefault="000A6ADB" w:rsidP="00DC65F1">
      <w:r>
        <w:t xml:space="preserve">Some Australian travel agents have sought to minimise </w:t>
      </w:r>
      <w:r w:rsidR="003D509D">
        <w:t xml:space="preserve">their exposure to </w:t>
      </w:r>
      <w:r>
        <w:t xml:space="preserve">this </w:t>
      </w:r>
      <w:r w:rsidR="003D509D" w:rsidRPr="003D509D">
        <w:t>chargeback risk</w:t>
      </w:r>
      <w:r w:rsidR="003D509D">
        <w:t xml:space="preserve"> </w:t>
      </w:r>
      <w:r>
        <w:t xml:space="preserve">through pricing this risk </w:t>
      </w:r>
      <w:r w:rsidR="003D509D">
        <w:t xml:space="preserve">into </w:t>
      </w:r>
      <w:r w:rsidR="00D4623F">
        <w:t>the</w:t>
      </w:r>
      <w:r w:rsidR="003D509D">
        <w:t>ir credit card</w:t>
      </w:r>
      <w:r w:rsidR="00D4623F">
        <w:t xml:space="preserve"> surcharge rate</w:t>
      </w:r>
      <w:r w:rsidR="003D509D">
        <w:t xml:space="preserve"> as a "reasonable cost of acceptance" of a credit card (RBA Guidance Note entitled "Interpretation of the Surcharging Standards", 2012)</w:t>
      </w:r>
      <w:r w:rsidR="009E11F2">
        <w:t>. This</w:t>
      </w:r>
      <w:r w:rsidR="00D4623F">
        <w:t xml:space="preserve"> is not currently include</w:t>
      </w:r>
      <w:r w:rsidR="00C1739C">
        <w:t>d</w:t>
      </w:r>
      <w:r w:rsidR="00D4623F">
        <w:t xml:space="preserve"> within the RBA surcharging </w:t>
      </w:r>
      <w:r w:rsidR="003D509D">
        <w:t>G</w:t>
      </w:r>
      <w:r w:rsidR="00D4623F">
        <w:t xml:space="preserve">uidance </w:t>
      </w:r>
      <w:r w:rsidR="003D509D">
        <w:t>N</w:t>
      </w:r>
      <w:r w:rsidR="00D4623F">
        <w:t>ote</w:t>
      </w:r>
      <w:r w:rsidR="009E11F2">
        <w:t xml:space="preserve"> </w:t>
      </w:r>
      <w:r w:rsidR="003D509D">
        <w:t xml:space="preserve">as a cost that can be appropriately included as a "reasonable cost of acceptance", </w:t>
      </w:r>
      <w:r w:rsidR="009E11F2">
        <w:t>even though the industry has requested this from the RBA</w:t>
      </w:r>
      <w:r w:rsidR="004C31A2">
        <w:t xml:space="preserve"> (RBA, 2012)</w:t>
      </w:r>
      <w:r w:rsidR="00D4623F">
        <w:t xml:space="preserve">. </w:t>
      </w:r>
    </w:p>
    <w:p w14:paraId="76292B4F" w14:textId="4357AD50" w:rsidR="003D509D" w:rsidRDefault="00D4623F" w:rsidP="00DC65F1">
      <w:r>
        <w:t xml:space="preserve">These </w:t>
      </w:r>
      <w:r w:rsidR="003D509D">
        <w:t xml:space="preserve">surcharge </w:t>
      </w:r>
      <w:r>
        <w:t>fees are only payable on transaction</w:t>
      </w:r>
      <w:r w:rsidR="00C1739C">
        <w:t>s</w:t>
      </w:r>
      <w:r>
        <w:t xml:space="preserve"> using credit cards</w:t>
      </w:r>
      <w:r w:rsidR="009E11F2">
        <w:t>;</w:t>
      </w:r>
      <w:r>
        <w:t xml:space="preserve"> meaning 51% of consumers who do not use a credit card are not cross</w:t>
      </w:r>
      <w:r w:rsidR="003D509D">
        <w:t>-</w:t>
      </w:r>
      <w:r>
        <w:t>subsidising</w:t>
      </w:r>
      <w:r w:rsidR="000003F5">
        <w:t xml:space="preserve"> those that do</w:t>
      </w:r>
      <w:r>
        <w:t>. AFTA notes, that while not</w:t>
      </w:r>
      <w:r w:rsidR="009E11F2">
        <w:t xml:space="preserve"> formally</w:t>
      </w:r>
      <w:r>
        <w:t xml:space="preserve"> included in the </w:t>
      </w:r>
      <w:r w:rsidR="003D509D">
        <w:t>RBA issue paper</w:t>
      </w:r>
      <w:r w:rsidR="004C31A2">
        <w:t xml:space="preserve"> (RBA, 2015)</w:t>
      </w:r>
      <w:r>
        <w:t xml:space="preserve">, such pricing strategies are </w:t>
      </w:r>
      <w:r w:rsidR="009E11F2">
        <w:t>aligned to the principles</w:t>
      </w:r>
      <w:r>
        <w:t xml:space="preserve"> of</w:t>
      </w:r>
      <w:r w:rsidR="009E11F2">
        <w:t xml:space="preserve"> the </w:t>
      </w:r>
      <w:r w:rsidR="003D509D">
        <w:t>issue paper</w:t>
      </w:r>
      <w:r w:rsidR="009E11F2">
        <w:t xml:space="preserve">, </w:t>
      </w:r>
      <w:r w:rsidR="003D509D">
        <w:t xml:space="preserve">and </w:t>
      </w:r>
      <w:r w:rsidR="009E11F2">
        <w:t>the RBA</w:t>
      </w:r>
      <w:r>
        <w:t xml:space="preserve"> issue paper therefore should formally consider </w:t>
      </w:r>
      <w:r w:rsidR="003D509D">
        <w:t xml:space="preserve">this matter </w:t>
      </w:r>
      <w:r>
        <w:t xml:space="preserve">as part of the </w:t>
      </w:r>
      <w:r w:rsidR="003D509D">
        <w:t xml:space="preserve">RBA's </w:t>
      </w:r>
      <w:r>
        <w:t>overarching review</w:t>
      </w:r>
      <w:r w:rsidR="003D509D">
        <w:t xml:space="preserve"> of card payments regulation</w:t>
      </w:r>
      <w:r>
        <w:t xml:space="preserve">. </w:t>
      </w:r>
      <w:r w:rsidR="003D509D">
        <w:t xml:space="preserve"> Furthermore, AFTA requests that the RBA confirm that the list of "reasonable costs of acceptance" that may be included in a credit card surcharge fee (as provided in the Guidance Note) are not exhaustive.  Alternatively, AFTA requests that the </w:t>
      </w:r>
      <w:r w:rsidR="004C31A2">
        <w:t>list be</w:t>
      </w:r>
      <w:r w:rsidR="003D509D">
        <w:t xml:space="preserve"> updated to specifically include, in the category of the "Merchants' own costs related to card acceptance":</w:t>
      </w:r>
    </w:p>
    <w:p w14:paraId="246F717C" w14:textId="77777777" w:rsidR="00BB3912" w:rsidRDefault="003D509D" w:rsidP="004C31A2">
      <w:pPr>
        <w:ind w:left="426"/>
      </w:pPr>
      <w:r>
        <w:rPr>
          <w:i/>
        </w:rPr>
        <w:t xml:space="preserve">If the merchant is not the ultimate service provider (for example, a travel agent), the merchant's actual or potential costs or expenses associated with any chargeback that may arise due to the failure of a third party to supply goods or services paid for in advance by use of the card, including as a result of insolvency of that third party. </w:t>
      </w:r>
      <w:r>
        <w:t xml:space="preserve">  </w:t>
      </w:r>
    </w:p>
    <w:p w14:paraId="4B8242B2" w14:textId="2B1224D6" w:rsidR="00690AAC" w:rsidRDefault="00563F06" w:rsidP="00DC65F1">
      <w:r w:rsidRPr="00563F06">
        <w:t>AFTA also requests that the RBA consider reviewing the ability for consumers to request a chargeback against an agent (where the booking, payment and confirmation services required of a travel agent have been fulfilled) because of end supplier failure.</w:t>
      </w:r>
      <w:r w:rsidR="00D4623F">
        <w:t xml:space="preserve"> This would ensure that the risk is placed against the </w:t>
      </w:r>
      <w:r w:rsidR="00F76A8B">
        <w:t xml:space="preserve">end </w:t>
      </w:r>
      <w:r w:rsidR="00D4623F">
        <w:t>supplier o</w:t>
      </w:r>
      <w:r w:rsidR="003D509D">
        <w:t>f</w:t>
      </w:r>
      <w:r w:rsidR="00D4623F">
        <w:t xml:space="preserve"> the service of product</w:t>
      </w:r>
      <w:r w:rsidR="00F76A8B">
        <w:t xml:space="preserve"> (the principal on whose behalf the travel agent makes the travel booking)</w:t>
      </w:r>
      <w:r w:rsidR="00D24A8B">
        <w:t xml:space="preserve"> and</w:t>
      </w:r>
      <w:r w:rsidR="00D4623F">
        <w:t xml:space="preserve"> not the agent</w:t>
      </w:r>
      <w:r w:rsidR="00F50B4B">
        <w:t>.</w:t>
      </w:r>
      <w:r w:rsidR="009E11F2">
        <w:t xml:space="preserve"> </w:t>
      </w:r>
    </w:p>
    <w:p w14:paraId="5F458526" w14:textId="77777777" w:rsidR="00690AAC" w:rsidRPr="00690AAC" w:rsidRDefault="00690AAC" w:rsidP="00690AAC">
      <w:pPr>
        <w:pStyle w:val="Heading1"/>
        <w:spacing w:after="0"/>
        <w:rPr>
          <w:color w:val="72A376"/>
        </w:rPr>
      </w:pPr>
      <w:bookmarkStart w:id="32" w:name="_Toc417893839"/>
      <w:r w:rsidRPr="00690AAC">
        <w:rPr>
          <w:color w:val="72A376"/>
        </w:rPr>
        <w:lastRenderedPageBreak/>
        <w:t>Reference List:</w:t>
      </w:r>
      <w:bookmarkEnd w:id="32"/>
      <w:r w:rsidRPr="00690AAC">
        <w:rPr>
          <w:color w:val="72A376"/>
        </w:rPr>
        <w:t xml:space="preserve"> </w:t>
      </w:r>
    </w:p>
    <w:p w14:paraId="0911DE85" w14:textId="77777777" w:rsidR="00690AAC" w:rsidRDefault="00690AAC" w:rsidP="00DC65F1"/>
    <w:p w14:paraId="68961780" w14:textId="7BB70A88" w:rsidR="00933087" w:rsidRDefault="00933087" w:rsidP="00DC65F1">
      <w:r>
        <w:t>ACCC, 2011.</w:t>
      </w:r>
      <w:r w:rsidRPr="00933087">
        <w:t xml:space="preserve"> Competition and regulating monopolies: some perspectives from the ACCC</w:t>
      </w:r>
      <w:r>
        <w:t xml:space="preserve">     </w:t>
      </w:r>
      <w:hyperlink r:id="rId28" w:history="1">
        <w:r w:rsidRPr="006063E5">
          <w:rPr>
            <w:rStyle w:val="Hyperlink"/>
          </w:rPr>
          <w:t>https://www.accc.gov.au/speech/competition-and-regulating-monopolies-some-perspectives-from-the-accc</w:t>
        </w:r>
      </w:hyperlink>
      <w:r>
        <w:t>. Accessed: 15 April 2015</w:t>
      </w:r>
    </w:p>
    <w:p w14:paraId="0D925462" w14:textId="77777777" w:rsidR="00690AAC" w:rsidRDefault="00690AAC" w:rsidP="00DC65F1">
      <w:r>
        <w:t xml:space="preserve">ACL, 2011. Australian Consumer Law. The Australian consumer Law. </w:t>
      </w:r>
      <w:hyperlink r:id="rId29" w:history="1">
        <w:r w:rsidRPr="00444B0C">
          <w:rPr>
            <w:rStyle w:val="Hyperlink"/>
          </w:rPr>
          <w:t>http://www.consumerlaw.gov.au/content/Content.aspx?doc=the_acl.htm</w:t>
        </w:r>
      </w:hyperlink>
      <w:r>
        <w:t>. Accessed: 15 April 2015.</w:t>
      </w:r>
    </w:p>
    <w:p w14:paraId="41BBF2B1" w14:textId="48A81682" w:rsidR="000A6ADB" w:rsidRDefault="00690AAC" w:rsidP="00DC65F1">
      <w:r>
        <w:t>AFTA, 2015. Australian Federat</w:t>
      </w:r>
      <w:r w:rsidR="00563F06">
        <w:t>ion of Travel Agents M</w:t>
      </w:r>
      <w:r>
        <w:t xml:space="preserve">ember </w:t>
      </w:r>
      <w:r w:rsidR="00563F06">
        <w:t>S</w:t>
      </w:r>
      <w:r>
        <w:t xml:space="preserve">urvey. </w:t>
      </w:r>
    </w:p>
    <w:p w14:paraId="5254C353" w14:textId="2C381948" w:rsidR="004C31A2" w:rsidRDefault="004C31A2" w:rsidP="00DC65F1">
      <w:r>
        <w:t xml:space="preserve">FSI, 2015. </w:t>
      </w:r>
      <w:r w:rsidRPr="004C31A2">
        <w:t>The Financial System Inquiry</w:t>
      </w:r>
      <w:r>
        <w:t xml:space="preserve"> Final Report. </w:t>
      </w:r>
      <w:hyperlink r:id="rId30" w:history="1">
        <w:r w:rsidRPr="006063E5">
          <w:rPr>
            <w:rStyle w:val="Hyperlink"/>
          </w:rPr>
          <w:t>http://fsi.gov.au/publications/final-report/</w:t>
        </w:r>
      </w:hyperlink>
      <w:r>
        <w:t>. Accessed: 15 May 2015</w:t>
      </w:r>
    </w:p>
    <w:p w14:paraId="625A47E4" w14:textId="77777777" w:rsidR="00690AAC" w:rsidRDefault="00690AAC" w:rsidP="00DC65F1">
      <w:proofErr w:type="spellStart"/>
      <w:r>
        <w:t>Kollmorgen</w:t>
      </w:r>
      <w:proofErr w:type="spellEnd"/>
      <w:r>
        <w:t xml:space="preserve">, A, 2014. Airline surcharging continues despite reforms. </w:t>
      </w:r>
      <w:hyperlink r:id="rId31" w:history="1">
        <w:r w:rsidRPr="00444B0C">
          <w:rPr>
            <w:rStyle w:val="Hyperlink"/>
          </w:rPr>
          <w:t>https://www.choice.com.au/travel/on-holidays/airlines/articles/surcharging</w:t>
        </w:r>
      </w:hyperlink>
      <w:r>
        <w:t xml:space="preserve">. Accessed: 5 April 2015 </w:t>
      </w:r>
    </w:p>
    <w:p w14:paraId="224C0D96" w14:textId="5AB20131" w:rsidR="004C31A2" w:rsidRDefault="004C31A2" w:rsidP="00DC65F1">
      <w:r>
        <w:t>RBA, 2012. Guidance Note entitled "Interpretation of the Surcharging Standards". RBA, Sydney.</w:t>
      </w:r>
    </w:p>
    <w:p w14:paraId="3C84DCA1" w14:textId="72353C41" w:rsidR="00690AAC" w:rsidRDefault="00690AAC" w:rsidP="00DC65F1">
      <w:r>
        <w:t>RBA, 2015. Review of Card Payment Regulation Issues paper. RBA</w:t>
      </w:r>
      <w:r w:rsidR="00563F06">
        <w:t>,</w:t>
      </w:r>
      <w:r>
        <w:t xml:space="preserve"> Sydney. </w:t>
      </w:r>
    </w:p>
    <w:p w14:paraId="502BE4D6" w14:textId="7C2E9661" w:rsidR="004C31A2" w:rsidRDefault="004C31A2" w:rsidP="00DC65F1"/>
    <w:p w14:paraId="5010EE6B" w14:textId="77777777" w:rsidR="00690AAC" w:rsidRDefault="00690AAC" w:rsidP="00DC65F1"/>
    <w:sectPr w:rsidR="00690AAC" w:rsidSect="00563F06">
      <w:footerReference w:type="default" r:id="rId32"/>
      <w:pgSz w:w="11906" w:h="16838"/>
      <w:pgMar w:top="426" w:right="1440" w:bottom="1440" w:left="1440" w:header="708" w:footer="31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0A1838" w14:textId="77777777" w:rsidR="00927C66" w:rsidRDefault="00927C66" w:rsidP="00D072A3">
      <w:pPr>
        <w:spacing w:after="0" w:line="240" w:lineRule="auto"/>
      </w:pPr>
      <w:r>
        <w:separator/>
      </w:r>
    </w:p>
  </w:endnote>
  <w:endnote w:type="continuationSeparator" w:id="0">
    <w:p w14:paraId="175092F1" w14:textId="77777777" w:rsidR="00927C66" w:rsidRDefault="00927C66" w:rsidP="00D07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Karbon Medium">
    <w:altName w:val="Courier New"/>
    <w:panose1 w:val="00000000000000000000"/>
    <w:charset w:val="00"/>
    <w:family w:val="modern"/>
    <w:notTrueType/>
    <w:pitch w:val="variable"/>
    <w:sig w:usb0="00000007" w:usb1="0000000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585578"/>
      <w:docPartObj>
        <w:docPartGallery w:val="Page Numbers (Bottom of Page)"/>
        <w:docPartUnique/>
      </w:docPartObj>
    </w:sdtPr>
    <w:sdtEndPr/>
    <w:sdtContent>
      <w:sdt>
        <w:sdtPr>
          <w:id w:val="-1769616900"/>
          <w:docPartObj>
            <w:docPartGallery w:val="Page Numbers (Top of Page)"/>
            <w:docPartUnique/>
          </w:docPartObj>
        </w:sdtPr>
        <w:sdtEndPr/>
        <w:sdtContent>
          <w:p w14:paraId="40C4C754" w14:textId="6658AC62" w:rsidR="00A01907" w:rsidRDefault="00563F06" w:rsidP="00563F06">
            <w:pPr>
              <w:pStyle w:val="Footer"/>
            </w:pPr>
            <w:r w:rsidRPr="00563F06">
              <w:rPr>
                <w:sz w:val="20"/>
                <w:szCs w:val="20"/>
              </w:rPr>
              <w:t xml:space="preserve"> </w:t>
            </w:r>
          </w:p>
        </w:sdtContent>
      </w:sdt>
    </w:sdtContent>
  </w:sdt>
  <w:p w14:paraId="43C3B749" w14:textId="77777777" w:rsidR="00563F06" w:rsidRDefault="00563F06" w:rsidP="00563F06">
    <w:pPr>
      <w:pStyle w:val="Footer"/>
      <w:ind w:left="-426"/>
      <w:jc w:val="right"/>
    </w:pPr>
    <w:r w:rsidRPr="00563F06">
      <w:rPr>
        <w:sz w:val="20"/>
        <w:szCs w:val="20"/>
      </w:rPr>
      <w:t xml:space="preserve">The Australian Federation of Travel Agents | Submission to the RBA on card payment regulation | Page </w:t>
    </w:r>
    <w:r w:rsidRPr="00563F06">
      <w:rPr>
        <w:b/>
        <w:bCs/>
        <w:sz w:val="20"/>
        <w:szCs w:val="20"/>
      </w:rPr>
      <w:fldChar w:fldCharType="begin"/>
    </w:r>
    <w:r w:rsidRPr="00563F06">
      <w:rPr>
        <w:b/>
        <w:bCs/>
        <w:sz w:val="20"/>
        <w:szCs w:val="20"/>
      </w:rPr>
      <w:instrText xml:space="preserve"> PAGE </w:instrText>
    </w:r>
    <w:r w:rsidRPr="00563F06">
      <w:rPr>
        <w:b/>
        <w:bCs/>
        <w:sz w:val="20"/>
        <w:szCs w:val="20"/>
      </w:rPr>
      <w:fldChar w:fldCharType="separate"/>
    </w:r>
    <w:r w:rsidR="005301D6">
      <w:rPr>
        <w:b/>
        <w:bCs/>
        <w:noProof/>
        <w:sz w:val="20"/>
        <w:szCs w:val="20"/>
      </w:rPr>
      <w:t>2</w:t>
    </w:r>
    <w:r w:rsidRPr="00563F06">
      <w:rPr>
        <w:b/>
        <w:bCs/>
        <w:sz w:val="20"/>
        <w:szCs w:val="20"/>
      </w:rPr>
      <w:fldChar w:fldCharType="end"/>
    </w:r>
    <w:r w:rsidRPr="00563F06">
      <w:rPr>
        <w:sz w:val="20"/>
        <w:szCs w:val="20"/>
      </w:rPr>
      <w:t xml:space="preserve"> of </w:t>
    </w:r>
    <w:r w:rsidRPr="00563F06">
      <w:rPr>
        <w:b/>
        <w:bCs/>
        <w:sz w:val="20"/>
        <w:szCs w:val="20"/>
      </w:rPr>
      <w:fldChar w:fldCharType="begin"/>
    </w:r>
    <w:r w:rsidRPr="00563F06">
      <w:rPr>
        <w:b/>
        <w:bCs/>
        <w:sz w:val="20"/>
        <w:szCs w:val="20"/>
      </w:rPr>
      <w:instrText xml:space="preserve"> NUMPAGES  </w:instrText>
    </w:r>
    <w:r w:rsidRPr="00563F06">
      <w:rPr>
        <w:b/>
        <w:bCs/>
        <w:sz w:val="20"/>
        <w:szCs w:val="20"/>
      </w:rPr>
      <w:fldChar w:fldCharType="separate"/>
    </w:r>
    <w:r w:rsidR="005301D6">
      <w:rPr>
        <w:b/>
        <w:bCs/>
        <w:noProof/>
        <w:sz w:val="20"/>
        <w:szCs w:val="20"/>
      </w:rPr>
      <w:t>14</w:t>
    </w:r>
    <w:r w:rsidRPr="00563F06">
      <w:rPr>
        <w:b/>
        <w:bCs/>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1635966"/>
      <w:docPartObj>
        <w:docPartGallery w:val="Page Numbers (Bottom of Page)"/>
        <w:docPartUnique/>
      </w:docPartObj>
    </w:sdtPr>
    <w:sdtEndPr/>
    <w:sdtContent>
      <w:sdt>
        <w:sdtPr>
          <w:id w:val="-316116146"/>
          <w:docPartObj>
            <w:docPartGallery w:val="Page Numbers (Top of Page)"/>
            <w:docPartUnique/>
          </w:docPartObj>
        </w:sdtPr>
        <w:sdtEndPr/>
        <w:sdtContent>
          <w:p w14:paraId="4F71A711" w14:textId="77777777" w:rsidR="00563F06" w:rsidRDefault="00563F06" w:rsidP="00563F06">
            <w:pPr>
              <w:pStyle w:val="Footer"/>
              <w:ind w:left="-426"/>
              <w:jc w:val="right"/>
            </w:pPr>
          </w:p>
          <w:p w14:paraId="56230B2B" w14:textId="77777777" w:rsidR="00563F06" w:rsidRDefault="00563F06" w:rsidP="00563F06">
            <w:pPr>
              <w:pStyle w:val="Footer"/>
              <w:ind w:left="-426"/>
              <w:jc w:val="right"/>
            </w:pPr>
            <w:r w:rsidRPr="00563F06">
              <w:rPr>
                <w:sz w:val="20"/>
                <w:szCs w:val="20"/>
              </w:rPr>
              <w:t xml:space="preserve"> </w:t>
            </w:r>
          </w:p>
        </w:sdtContent>
      </w:sdt>
    </w:sdtContent>
  </w:sdt>
  <w:p w14:paraId="19706237" w14:textId="46D0EC6F" w:rsidR="00563F06" w:rsidRPr="00563F06" w:rsidRDefault="00563F06" w:rsidP="00563F06">
    <w:pPr>
      <w:pStyle w:val="Footer"/>
      <w:ind w:left="-426"/>
      <w:jc w:val="right"/>
      <w:rPr>
        <w:sz w:val="19"/>
        <w:szCs w:val="19"/>
      </w:rPr>
    </w:pPr>
    <w:r w:rsidRPr="00563F06">
      <w:rPr>
        <w:sz w:val="19"/>
        <w:szCs w:val="19"/>
      </w:rPr>
      <w:t xml:space="preserve">The Australian Federation of Travel Agents | 2015 Submission to the RBA on card payment regulation | Page </w:t>
    </w:r>
    <w:r w:rsidRPr="00563F06">
      <w:rPr>
        <w:b/>
        <w:bCs/>
        <w:sz w:val="19"/>
        <w:szCs w:val="19"/>
      </w:rPr>
      <w:fldChar w:fldCharType="begin"/>
    </w:r>
    <w:r w:rsidRPr="00563F06">
      <w:rPr>
        <w:b/>
        <w:bCs/>
        <w:sz w:val="19"/>
        <w:szCs w:val="19"/>
      </w:rPr>
      <w:instrText xml:space="preserve"> PAGE </w:instrText>
    </w:r>
    <w:r w:rsidRPr="00563F06">
      <w:rPr>
        <w:b/>
        <w:bCs/>
        <w:sz w:val="19"/>
        <w:szCs w:val="19"/>
      </w:rPr>
      <w:fldChar w:fldCharType="separate"/>
    </w:r>
    <w:r w:rsidR="005301D6">
      <w:rPr>
        <w:b/>
        <w:bCs/>
        <w:noProof/>
        <w:sz w:val="19"/>
        <w:szCs w:val="19"/>
      </w:rPr>
      <w:t>14</w:t>
    </w:r>
    <w:r w:rsidRPr="00563F06">
      <w:rPr>
        <w:b/>
        <w:bCs/>
        <w:sz w:val="19"/>
        <w:szCs w:val="19"/>
      </w:rPr>
      <w:fldChar w:fldCharType="end"/>
    </w:r>
    <w:r w:rsidRPr="00563F06">
      <w:rPr>
        <w:sz w:val="19"/>
        <w:szCs w:val="19"/>
      </w:rPr>
      <w:t xml:space="preserve"> of </w:t>
    </w:r>
    <w:r w:rsidRPr="00563F06">
      <w:rPr>
        <w:b/>
        <w:bCs/>
        <w:sz w:val="19"/>
        <w:szCs w:val="19"/>
      </w:rPr>
      <w:fldChar w:fldCharType="begin"/>
    </w:r>
    <w:r w:rsidRPr="00563F06">
      <w:rPr>
        <w:b/>
        <w:bCs/>
        <w:sz w:val="19"/>
        <w:szCs w:val="19"/>
      </w:rPr>
      <w:instrText xml:space="preserve"> NUMPAGES  </w:instrText>
    </w:r>
    <w:r w:rsidRPr="00563F06">
      <w:rPr>
        <w:b/>
        <w:bCs/>
        <w:sz w:val="19"/>
        <w:szCs w:val="19"/>
      </w:rPr>
      <w:fldChar w:fldCharType="separate"/>
    </w:r>
    <w:r w:rsidR="005301D6">
      <w:rPr>
        <w:b/>
        <w:bCs/>
        <w:noProof/>
        <w:sz w:val="19"/>
        <w:szCs w:val="19"/>
      </w:rPr>
      <w:t>14</w:t>
    </w:r>
    <w:r w:rsidRPr="00563F06">
      <w:rPr>
        <w:b/>
        <w:bCs/>
        <w:sz w:val="19"/>
        <w:szCs w:val="19"/>
      </w:rPr>
      <w:fldChar w:fldCharType="end"/>
    </w:r>
  </w:p>
  <w:p w14:paraId="0774998C" w14:textId="77777777" w:rsidR="00563F06" w:rsidRDefault="00563F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C6D16C" w14:textId="77777777" w:rsidR="00927C66" w:rsidRDefault="00927C66" w:rsidP="00D072A3">
      <w:pPr>
        <w:spacing w:after="0" w:line="240" w:lineRule="auto"/>
      </w:pPr>
      <w:r>
        <w:separator/>
      </w:r>
    </w:p>
  </w:footnote>
  <w:footnote w:type="continuationSeparator" w:id="0">
    <w:p w14:paraId="1DEBF900" w14:textId="77777777" w:rsidR="00927C66" w:rsidRDefault="00927C66" w:rsidP="00D072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614AE"/>
    <w:multiLevelType w:val="hybridMultilevel"/>
    <w:tmpl w:val="F69203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7C6"/>
    <w:rsid w:val="000003F5"/>
    <w:rsid w:val="00003281"/>
    <w:rsid w:val="00005FD3"/>
    <w:rsid w:val="00022E0B"/>
    <w:rsid w:val="000243E7"/>
    <w:rsid w:val="00032C1A"/>
    <w:rsid w:val="000359BD"/>
    <w:rsid w:val="00036138"/>
    <w:rsid w:val="000429BC"/>
    <w:rsid w:val="00046DFE"/>
    <w:rsid w:val="00061EB4"/>
    <w:rsid w:val="00062137"/>
    <w:rsid w:val="000704D8"/>
    <w:rsid w:val="00072B66"/>
    <w:rsid w:val="00072FF5"/>
    <w:rsid w:val="00074F8B"/>
    <w:rsid w:val="00077C75"/>
    <w:rsid w:val="00077DCA"/>
    <w:rsid w:val="0008113D"/>
    <w:rsid w:val="00081B06"/>
    <w:rsid w:val="00081E78"/>
    <w:rsid w:val="0008257E"/>
    <w:rsid w:val="00090FAF"/>
    <w:rsid w:val="000958F6"/>
    <w:rsid w:val="000A6ADB"/>
    <w:rsid w:val="000B006C"/>
    <w:rsid w:val="000B7A93"/>
    <w:rsid w:val="000C705D"/>
    <w:rsid w:val="000D5CF9"/>
    <w:rsid w:val="000D6813"/>
    <w:rsid w:val="000E5A9D"/>
    <w:rsid w:val="000E6F3B"/>
    <w:rsid w:val="000F2521"/>
    <w:rsid w:val="000F3D1A"/>
    <w:rsid w:val="000F4BA6"/>
    <w:rsid w:val="000F531D"/>
    <w:rsid w:val="00102948"/>
    <w:rsid w:val="001064ED"/>
    <w:rsid w:val="00107F74"/>
    <w:rsid w:val="001102B9"/>
    <w:rsid w:val="001210C9"/>
    <w:rsid w:val="00122B4E"/>
    <w:rsid w:val="0012555A"/>
    <w:rsid w:val="001265A3"/>
    <w:rsid w:val="00131838"/>
    <w:rsid w:val="00135B2B"/>
    <w:rsid w:val="001370E5"/>
    <w:rsid w:val="001477F3"/>
    <w:rsid w:val="0016336B"/>
    <w:rsid w:val="00164D1A"/>
    <w:rsid w:val="0017171F"/>
    <w:rsid w:val="00171FE3"/>
    <w:rsid w:val="0017528B"/>
    <w:rsid w:val="001764C5"/>
    <w:rsid w:val="001772A1"/>
    <w:rsid w:val="001775DC"/>
    <w:rsid w:val="001779BA"/>
    <w:rsid w:val="00177A2A"/>
    <w:rsid w:val="00194735"/>
    <w:rsid w:val="001961DB"/>
    <w:rsid w:val="001A2036"/>
    <w:rsid w:val="001A36EE"/>
    <w:rsid w:val="001A64D8"/>
    <w:rsid w:val="001A701B"/>
    <w:rsid w:val="001B7199"/>
    <w:rsid w:val="001B72F2"/>
    <w:rsid w:val="001C317A"/>
    <w:rsid w:val="001D4823"/>
    <w:rsid w:val="001D5F6E"/>
    <w:rsid w:val="001D6A37"/>
    <w:rsid w:val="001D6C09"/>
    <w:rsid w:val="001D7C80"/>
    <w:rsid w:val="001E71A6"/>
    <w:rsid w:val="001F248C"/>
    <w:rsid w:val="001F43FE"/>
    <w:rsid w:val="001F48A1"/>
    <w:rsid w:val="00210397"/>
    <w:rsid w:val="00222112"/>
    <w:rsid w:val="00222D47"/>
    <w:rsid w:val="0022766D"/>
    <w:rsid w:val="00232534"/>
    <w:rsid w:val="002356C7"/>
    <w:rsid w:val="00242434"/>
    <w:rsid w:val="00244195"/>
    <w:rsid w:val="002445B8"/>
    <w:rsid w:val="00251104"/>
    <w:rsid w:val="00252BB8"/>
    <w:rsid w:val="00254A85"/>
    <w:rsid w:val="00255625"/>
    <w:rsid w:val="002557B7"/>
    <w:rsid w:val="00257008"/>
    <w:rsid w:val="0025710B"/>
    <w:rsid w:val="00263346"/>
    <w:rsid w:val="00263666"/>
    <w:rsid w:val="00273742"/>
    <w:rsid w:val="00280080"/>
    <w:rsid w:val="00292C30"/>
    <w:rsid w:val="002948E8"/>
    <w:rsid w:val="00294E1C"/>
    <w:rsid w:val="002952F0"/>
    <w:rsid w:val="002A0E27"/>
    <w:rsid w:val="002A1ADF"/>
    <w:rsid w:val="002A1CBD"/>
    <w:rsid w:val="002A1DBE"/>
    <w:rsid w:val="002C0668"/>
    <w:rsid w:val="002C3F46"/>
    <w:rsid w:val="002C5269"/>
    <w:rsid w:val="002C5C1C"/>
    <w:rsid w:val="002D0015"/>
    <w:rsid w:val="002E6042"/>
    <w:rsid w:val="002E61DA"/>
    <w:rsid w:val="002E69AE"/>
    <w:rsid w:val="002E6D68"/>
    <w:rsid w:val="002F4947"/>
    <w:rsid w:val="002F4C53"/>
    <w:rsid w:val="002F7360"/>
    <w:rsid w:val="00301979"/>
    <w:rsid w:val="00306F17"/>
    <w:rsid w:val="00311735"/>
    <w:rsid w:val="003120B7"/>
    <w:rsid w:val="00313CA5"/>
    <w:rsid w:val="00322CE4"/>
    <w:rsid w:val="00325C3B"/>
    <w:rsid w:val="00327971"/>
    <w:rsid w:val="00331581"/>
    <w:rsid w:val="00332839"/>
    <w:rsid w:val="00334B1F"/>
    <w:rsid w:val="003356DA"/>
    <w:rsid w:val="00335C00"/>
    <w:rsid w:val="003360AE"/>
    <w:rsid w:val="00354192"/>
    <w:rsid w:val="00360EB6"/>
    <w:rsid w:val="0036146C"/>
    <w:rsid w:val="00363353"/>
    <w:rsid w:val="00365BB2"/>
    <w:rsid w:val="00367C88"/>
    <w:rsid w:val="00371D77"/>
    <w:rsid w:val="0037411B"/>
    <w:rsid w:val="00374280"/>
    <w:rsid w:val="00375279"/>
    <w:rsid w:val="00380C84"/>
    <w:rsid w:val="0038370F"/>
    <w:rsid w:val="0038403B"/>
    <w:rsid w:val="003857F1"/>
    <w:rsid w:val="00386C0B"/>
    <w:rsid w:val="003908B2"/>
    <w:rsid w:val="00393B23"/>
    <w:rsid w:val="003A0E9B"/>
    <w:rsid w:val="003B31B0"/>
    <w:rsid w:val="003C4C3E"/>
    <w:rsid w:val="003C74C5"/>
    <w:rsid w:val="003C7987"/>
    <w:rsid w:val="003D0C58"/>
    <w:rsid w:val="003D509D"/>
    <w:rsid w:val="003D6FD2"/>
    <w:rsid w:val="003E1B45"/>
    <w:rsid w:val="003E25F6"/>
    <w:rsid w:val="003E273E"/>
    <w:rsid w:val="003E5F91"/>
    <w:rsid w:val="003E7B6C"/>
    <w:rsid w:val="003F34AB"/>
    <w:rsid w:val="003F3D81"/>
    <w:rsid w:val="003F56C2"/>
    <w:rsid w:val="00400C4C"/>
    <w:rsid w:val="00402232"/>
    <w:rsid w:val="00406310"/>
    <w:rsid w:val="0040776E"/>
    <w:rsid w:val="00410C3C"/>
    <w:rsid w:val="00413E13"/>
    <w:rsid w:val="0043080C"/>
    <w:rsid w:val="00431048"/>
    <w:rsid w:val="004335E9"/>
    <w:rsid w:val="004340B2"/>
    <w:rsid w:val="00434E5B"/>
    <w:rsid w:val="00457282"/>
    <w:rsid w:val="0047722B"/>
    <w:rsid w:val="00482096"/>
    <w:rsid w:val="004844E6"/>
    <w:rsid w:val="004852DD"/>
    <w:rsid w:val="00487DBA"/>
    <w:rsid w:val="004A01AC"/>
    <w:rsid w:val="004A3539"/>
    <w:rsid w:val="004B61B2"/>
    <w:rsid w:val="004B6831"/>
    <w:rsid w:val="004B6D00"/>
    <w:rsid w:val="004C163D"/>
    <w:rsid w:val="004C2CF8"/>
    <w:rsid w:val="004C31A2"/>
    <w:rsid w:val="004D2B2C"/>
    <w:rsid w:val="004D4CEC"/>
    <w:rsid w:val="004E06DA"/>
    <w:rsid w:val="004E0E3D"/>
    <w:rsid w:val="004E1EF8"/>
    <w:rsid w:val="004E205C"/>
    <w:rsid w:val="004E310B"/>
    <w:rsid w:val="00504628"/>
    <w:rsid w:val="005063B2"/>
    <w:rsid w:val="00506C20"/>
    <w:rsid w:val="00506C2C"/>
    <w:rsid w:val="00506FE8"/>
    <w:rsid w:val="00511AE4"/>
    <w:rsid w:val="00515246"/>
    <w:rsid w:val="00516127"/>
    <w:rsid w:val="00520EE0"/>
    <w:rsid w:val="00522836"/>
    <w:rsid w:val="00526B85"/>
    <w:rsid w:val="005301D6"/>
    <w:rsid w:val="00535580"/>
    <w:rsid w:val="005405F1"/>
    <w:rsid w:val="00544F39"/>
    <w:rsid w:val="00545216"/>
    <w:rsid w:val="00546491"/>
    <w:rsid w:val="005518CE"/>
    <w:rsid w:val="00555867"/>
    <w:rsid w:val="005576C5"/>
    <w:rsid w:val="005624A9"/>
    <w:rsid w:val="00563F06"/>
    <w:rsid w:val="00564E15"/>
    <w:rsid w:val="00567F28"/>
    <w:rsid w:val="00572E65"/>
    <w:rsid w:val="00582B21"/>
    <w:rsid w:val="00585477"/>
    <w:rsid w:val="005915D8"/>
    <w:rsid w:val="00593BF0"/>
    <w:rsid w:val="00593E38"/>
    <w:rsid w:val="00595456"/>
    <w:rsid w:val="00597A69"/>
    <w:rsid w:val="00597B8E"/>
    <w:rsid w:val="005A2265"/>
    <w:rsid w:val="005A2A90"/>
    <w:rsid w:val="005B16DB"/>
    <w:rsid w:val="005B2D4D"/>
    <w:rsid w:val="005B35BC"/>
    <w:rsid w:val="005D30CE"/>
    <w:rsid w:val="005D5D39"/>
    <w:rsid w:val="005D7978"/>
    <w:rsid w:val="005F24BD"/>
    <w:rsid w:val="006022E2"/>
    <w:rsid w:val="0060383E"/>
    <w:rsid w:val="006044E5"/>
    <w:rsid w:val="0061023B"/>
    <w:rsid w:val="006133B0"/>
    <w:rsid w:val="00613C88"/>
    <w:rsid w:val="00626A39"/>
    <w:rsid w:val="00626B00"/>
    <w:rsid w:val="00633EA7"/>
    <w:rsid w:val="0064583F"/>
    <w:rsid w:val="00651E68"/>
    <w:rsid w:val="006550E9"/>
    <w:rsid w:val="00661705"/>
    <w:rsid w:val="006720B1"/>
    <w:rsid w:val="006728E6"/>
    <w:rsid w:val="006744D9"/>
    <w:rsid w:val="00681908"/>
    <w:rsid w:val="006846EA"/>
    <w:rsid w:val="00685F95"/>
    <w:rsid w:val="00686A1C"/>
    <w:rsid w:val="00686D8C"/>
    <w:rsid w:val="00687FE9"/>
    <w:rsid w:val="00690AAC"/>
    <w:rsid w:val="00692652"/>
    <w:rsid w:val="00695F8F"/>
    <w:rsid w:val="00697048"/>
    <w:rsid w:val="00697940"/>
    <w:rsid w:val="006A3059"/>
    <w:rsid w:val="006A4366"/>
    <w:rsid w:val="006A4C93"/>
    <w:rsid w:val="006B4B55"/>
    <w:rsid w:val="006B70E4"/>
    <w:rsid w:val="006C2BBD"/>
    <w:rsid w:val="006D4402"/>
    <w:rsid w:val="006E1685"/>
    <w:rsid w:val="006E413B"/>
    <w:rsid w:val="006E5D85"/>
    <w:rsid w:val="006F13E6"/>
    <w:rsid w:val="006F3363"/>
    <w:rsid w:val="006F3662"/>
    <w:rsid w:val="006F407C"/>
    <w:rsid w:val="006F41FB"/>
    <w:rsid w:val="006F5DC0"/>
    <w:rsid w:val="006F6EA0"/>
    <w:rsid w:val="0070075C"/>
    <w:rsid w:val="007072F4"/>
    <w:rsid w:val="00707F9A"/>
    <w:rsid w:val="0071374C"/>
    <w:rsid w:val="00714DED"/>
    <w:rsid w:val="00716A20"/>
    <w:rsid w:val="00717032"/>
    <w:rsid w:val="0072099F"/>
    <w:rsid w:val="00720C67"/>
    <w:rsid w:val="00720EEA"/>
    <w:rsid w:val="00725B8E"/>
    <w:rsid w:val="00731E07"/>
    <w:rsid w:val="007340B1"/>
    <w:rsid w:val="00740CD3"/>
    <w:rsid w:val="00741B22"/>
    <w:rsid w:val="00741CA0"/>
    <w:rsid w:val="0074334D"/>
    <w:rsid w:val="007456AA"/>
    <w:rsid w:val="00765754"/>
    <w:rsid w:val="00767642"/>
    <w:rsid w:val="00767975"/>
    <w:rsid w:val="007724B2"/>
    <w:rsid w:val="007823A0"/>
    <w:rsid w:val="00787470"/>
    <w:rsid w:val="00792CD6"/>
    <w:rsid w:val="007935CD"/>
    <w:rsid w:val="00795A9F"/>
    <w:rsid w:val="007A0366"/>
    <w:rsid w:val="007A0B17"/>
    <w:rsid w:val="007B0EF9"/>
    <w:rsid w:val="007B35AF"/>
    <w:rsid w:val="007C356D"/>
    <w:rsid w:val="007C5123"/>
    <w:rsid w:val="007C5B81"/>
    <w:rsid w:val="007C68BE"/>
    <w:rsid w:val="007C7438"/>
    <w:rsid w:val="007D1135"/>
    <w:rsid w:val="007D2FEF"/>
    <w:rsid w:val="007E3557"/>
    <w:rsid w:val="007F22B1"/>
    <w:rsid w:val="007F2FAC"/>
    <w:rsid w:val="007F6644"/>
    <w:rsid w:val="00801C61"/>
    <w:rsid w:val="00804A19"/>
    <w:rsid w:val="00805BA9"/>
    <w:rsid w:val="00806B71"/>
    <w:rsid w:val="00806F38"/>
    <w:rsid w:val="00816033"/>
    <w:rsid w:val="00816ACC"/>
    <w:rsid w:val="008231EB"/>
    <w:rsid w:val="0082690D"/>
    <w:rsid w:val="00831D4C"/>
    <w:rsid w:val="00843CEB"/>
    <w:rsid w:val="008450F5"/>
    <w:rsid w:val="00852691"/>
    <w:rsid w:val="00857ED3"/>
    <w:rsid w:val="00861360"/>
    <w:rsid w:val="00861A70"/>
    <w:rsid w:val="008667C6"/>
    <w:rsid w:val="00867107"/>
    <w:rsid w:val="0086794A"/>
    <w:rsid w:val="008710E8"/>
    <w:rsid w:val="008713D7"/>
    <w:rsid w:val="008754F3"/>
    <w:rsid w:val="00894773"/>
    <w:rsid w:val="00895243"/>
    <w:rsid w:val="0089655D"/>
    <w:rsid w:val="008A0A60"/>
    <w:rsid w:val="008A500E"/>
    <w:rsid w:val="008A53F5"/>
    <w:rsid w:val="008A6AD0"/>
    <w:rsid w:val="008B45B4"/>
    <w:rsid w:val="008B6847"/>
    <w:rsid w:val="008C2171"/>
    <w:rsid w:val="008C4823"/>
    <w:rsid w:val="008D09B0"/>
    <w:rsid w:val="008D4DD7"/>
    <w:rsid w:val="008D5A9D"/>
    <w:rsid w:val="008E5820"/>
    <w:rsid w:val="008F20C2"/>
    <w:rsid w:val="008F7C59"/>
    <w:rsid w:val="0091040B"/>
    <w:rsid w:val="00915167"/>
    <w:rsid w:val="00917E91"/>
    <w:rsid w:val="009223CE"/>
    <w:rsid w:val="00927772"/>
    <w:rsid w:val="00927C66"/>
    <w:rsid w:val="00930D77"/>
    <w:rsid w:val="00931BA0"/>
    <w:rsid w:val="00933087"/>
    <w:rsid w:val="0094614F"/>
    <w:rsid w:val="00947AC2"/>
    <w:rsid w:val="0095384A"/>
    <w:rsid w:val="00965853"/>
    <w:rsid w:val="009659A6"/>
    <w:rsid w:val="0096631D"/>
    <w:rsid w:val="009710C9"/>
    <w:rsid w:val="00981CF4"/>
    <w:rsid w:val="009846DF"/>
    <w:rsid w:val="00991CD1"/>
    <w:rsid w:val="00993EBA"/>
    <w:rsid w:val="009A6FC5"/>
    <w:rsid w:val="009C2E79"/>
    <w:rsid w:val="009C50C3"/>
    <w:rsid w:val="009C5936"/>
    <w:rsid w:val="009C7DA7"/>
    <w:rsid w:val="009D0B0E"/>
    <w:rsid w:val="009D2AA3"/>
    <w:rsid w:val="009E06B9"/>
    <w:rsid w:val="009E1104"/>
    <w:rsid w:val="009E11F2"/>
    <w:rsid w:val="009E4826"/>
    <w:rsid w:val="009F3541"/>
    <w:rsid w:val="009F4657"/>
    <w:rsid w:val="00A01907"/>
    <w:rsid w:val="00A15AF9"/>
    <w:rsid w:val="00A20D31"/>
    <w:rsid w:val="00A22216"/>
    <w:rsid w:val="00A32AEA"/>
    <w:rsid w:val="00A37F76"/>
    <w:rsid w:val="00A45E36"/>
    <w:rsid w:val="00A46286"/>
    <w:rsid w:val="00A56BB3"/>
    <w:rsid w:val="00A65AEF"/>
    <w:rsid w:val="00A70A88"/>
    <w:rsid w:val="00A826ED"/>
    <w:rsid w:val="00A9381B"/>
    <w:rsid w:val="00AA1816"/>
    <w:rsid w:val="00AB4A0A"/>
    <w:rsid w:val="00AC0213"/>
    <w:rsid w:val="00AD20C8"/>
    <w:rsid w:val="00AD3FA2"/>
    <w:rsid w:val="00AE260C"/>
    <w:rsid w:val="00AE412B"/>
    <w:rsid w:val="00AE651C"/>
    <w:rsid w:val="00AE71D8"/>
    <w:rsid w:val="00AF19F1"/>
    <w:rsid w:val="00AF3BED"/>
    <w:rsid w:val="00AF4656"/>
    <w:rsid w:val="00AF53C7"/>
    <w:rsid w:val="00AF612A"/>
    <w:rsid w:val="00AF649E"/>
    <w:rsid w:val="00AF7017"/>
    <w:rsid w:val="00B06303"/>
    <w:rsid w:val="00B10F71"/>
    <w:rsid w:val="00B11905"/>
    <w:rsid w:val="00B12F61"/>
    <w:rsid w:val="00B14B42"/>
    <w:rsid w:val="00B14B49"/>
    <w:rsid w:val="00B1664F"/>
    <w:rsid w:val="00B172CB"/>
    <w:rsid w:val="00B21FB6"/>
    <w:rsid w:val="00B24727"/>
    <w:rsid w:val="00B41AE5"/>
    <w:rsid w:val="00B446FF"/>
    <w:rsid w:val="00B44C77"/>
    <w:rsid w:val="00B51FDB"/>
    <w:rsid w:val="00B53B9F"/>
    <w:rsid w:val="00B56619"/>
    <w:rsid w:val="00B619D0"/>
    <w:rsid w:val="00B64E37"/>
    <w:rsid w:val="00B66646"/>
    <w:rsid w:val="00B75B05"/>
    <w:rsid w:val="00B76897"/>
    <w:rsid w:val="00B77EDD"/>
    <w:rsid w:val="00B91AD6"/>
    <w:rsid w:val="00B95912"/>
    <w:rsid w:val="00BA359F"/>
    <w:rsid w:val="00BA4BD9"/>
    <w:rsid w:val="00BA5766"/>
    <w:rsid w:val="00BA75F7"/>
    <w:rsid w:val="00BB3912"/>
    <w:rsid w:val="00BB3932"/>
    <w:rsid w:val="00BC5167"/>
    <w:rsid w:val="00BC61FA"/>
    <w:rsid w:val="00BD78ED"/>
    <w:rsid w:val="00BF0C83"/>
    <w:rsid w:val="00BF7DAF"/>
    <w:rsid w:val="00C025BA"/>
    <w:rsid w:val="00C069C5"/>
    <w:rsid w:val="00C108B2"/>
    <w:rsid w:val="00C1739C"/>
    <w:rsid w:val="00C25ABB"/>
    <w:rsid w:val="00C3332E"/>
    <w:rsid w:val="00C33AED"/>
    <w:rsid w:val="00C356B5"/>
    <w:rsid w:val="00C42C5B"/>
    <w:rsid w:val="00C45374"/>
    <w:rsid w:val="00C51DF5"/>
    <w:rsid w:val="00C57BA0"/>
    <w:rsid w:val="00C60167"/>
    <w:rsid w:val="00C6041F"/>
    <w:rsid w:val="00C60968"/>
    <w:rsid w:val="00C611A8"/>
    <w:rsid w:val="00C622BA"/>
    <w:rsid w:val="00C641E0"/>
    <w:rsid w:val="00C6465C"/>
    <w:rsid w:val="00C81627"/>
    <w:rsid w:val="00C82A1E"/>
    <w:rsid w:val="00C83D2A"/>
    <w:rsid w:val="00C84766"/>
    <w:rsid w:val="00C8482B"/>
    <w:rsid w:val="00C901B2"/>
    <w:rsid w:val="00C9021F"/>
    <w:rsid w:val="00C97252"/>
    <w:rsid w:val="00CB0053"/>
    <w:rsid w:val="00CC33FB"/>
    <w:rsid w:val="00CC613B"/>
    <w:rsid w:val="00CC7FB8"/>
    <w:rsid w:val="00CE0A00"/>
    <w:rsid w:val="00CE1584"/>
    <w:rsid w:val="00CE1B0E"/>
    <w:rsid w:val="00CF3ADF"/>
    <w:rsid w:val="00CF4684"/>
    <w:rsid w:val="00CF46B3"/>
    <w:rsid w:val="00CF521D"/>
    <w:rsid w:val="00D02B10"/>
    <w:rsid w:val="00D048ED"/>
    <w:rsid w:val="00D04D2E"/>
    <w:rsid w:val="00D05909"/>
    <w:rsid w:val="00D06573"/>
    <w:rsid w:val="00D06F68"/>
    <w:rsid w:val="00D072A3"/>
    <w:rsid w:val="00D07C81"/>
    <w:rsid w:val="00D142B1"/>
    <w:rsid w:val="00D23C31"/>
    <w:rsid w:val="00D24A8B"/>
    <w:rsid w:val="00D26A89"/>
    <w:rsid w:val="00D2735D"/>
    <w:rsid w:val="00D42154"/>
    <w:rsid w:val="00D4623F"/>
    <w:rsid w:val="00D478E3"/>
    <w:rsid w:val="00D720AA"/>
    <w:rsid w:val="00D80490"/>
    <w:rsid w:val="00D90F92"/>
    <w:rsid w:val="00D927BD"/>
    <w:rsid w:val="00DA73E1"/>
    <w:rsid w:val="00DB0870"/>
    <w:rsid w:val="00DB546A"/>
    <w:rsid w:val="00DC489D"/>
    <w:rsid w:val="00DC65F1"/>
    <w:rsid w:val="00DC7D37"/>
    <w:rsid w:val="00DD6216"/>
    <w:rsid w:val="00DD6345"/>
    <w:rsid w:val="00DE1D0C"/>
    <w:rsid w:val="00DF0D0B"/>
    <w:rsid w:val="00DF2E32"/>
    <w:rsid w:val="00DF3AA7"/>
    <w:rsid w:val="00DF4AAD"/>
    <w:rsid w:val="00DF72B5"/>
    <w:rsid w:val="00DF78B4"/>
    <w:rsid w:val="00E16BDA"/>
    <w:rsid w:val="00E25264"/>
    <w:rsid w:val="00E30353"/>
    <w:rsid w:val="00E421AE"/>
    <w:rsid w:val="00E4290C"/>
    <w:rsid w:val="00E50BA8"/>
    <w:rsid w:val="00E5246A"/>
    <w:rsid w:val="00E61872"/>
    <w:rsid w:val="00E63058"/>
    <w:rsid w:val="00E655DB"/>
    <w:rsid w:val="00E65CF4"/>
    <w:rsid w:val="00E661FB"/>
    <w:rsid w:val="00E66D3D"/>
    <w:rsid w:val="00E70175"/>
    <w:rsid w:val="00E7092A"/>
    <w:rsid w:val="00E74128"/>
    <w:rsid w:val="00E818B7"/>
    <w:rsid w:val="00E84DC1"/>
    <w:rsid w:val="00E87BE1"/>
    <w:rsid w:val="00E92556"/>
    <w:rsid w:val="00E95831"/>
    <w:rsid w:val="00EA2A4B"/>
    <w:rsid w:val="00EB1D83"/>
    <w:rsid w:val="00EB2C76"/>
    <w:rsid w:val="00EB3093"/>
    <w:rsid w:val="00EC30D9"/>
    <w:rsid w:val="00EC3DAC"/>
    <w:rsid w:val="00EC4872"/>
    <w:rsid w:val="00EC4B83"/>
    <w:rsid w:val="00ED1DF6"/>
    <w:rsid w:val="00ED2FFC"/>
    <w:rsid w:val="00ED5421"/>
    <w:rsid w:val="00EE5564"/>
    <w:rsid w:val="00EE78C6"/>
    <w:rsid w:val="00F039CE"/>
    <w:rsid w:val="00F061FE"/>
    <w:rsid w:val="00F06328"/>
    <w:rsid w:val="00F1146A"/>
    <w:rsid w:val="00F11496"/>
    <w:rsid w:val="00F12F6A"/>
    <w:rsid w:val="00F246DD"/>
    <w:rsid w:val="00F24A02"/>
    <w:rsid w:val="00F27B42"/>
    <w:rsid w:val="00F30095"/>
    <w:rsid w:val="00F3058A"/>
    <w:rsid w:val="00F317D7"/>
    <w:rsid w:val="00F32FA8"/>
    <w:rsid w:val="00F34538"/>
    <w:rsid w:val="00F3505A"/>
    <w:rsid w:val="00F41580"/>
    <w:rsid w:val="00F4470D"/>
    <w:rsid w:val="00F44D50"/>
    <w:rsid w:val="00F451FA"/>
    <w:rsid w:val="00F50B4B"/>
    <w:rsid w:val="00F5329D"/>
    <w:rsid w:val="00F53668"/>
    <w:rsid w:val="00F55D23"/>
    <w:rsid w:val="00F56E4E"/>
    <w:rsid w:val="00F65F0D"/>
    <w:rsid w:val="00F6687D"/>
    <w:rsid w:val="00F70BAE"/>
    <w:rsid w:val="00F76A8B"/>
    <w:rsid w:val="00F820D8"/>
    <w:rsid w:val="00F94CE3"/>
    <w:rsid w:val="00F94CF1"/>
    <w:rsid w:val="00FB0B27"/>
    <w:rsid w:val="00FB2AF1"/>
    <w:rsid w:val="00FB2B53"/>
    <w:rsid w:val="00FB4220"/>
    <w:rsid w:val="00FB54B2"/>
    <w:rsid w:val="00FC7835"/>
    <w:rsid w:val="00FC7F67"/>
    <w:rsid w:val="00FD110C"/>
    <w:rsid w:val="00FD114E"/>
    <w:rsid w:val="00FD440C"/>
    <w:rsid w:val="00FD4594"/>
    <w:rsid w:val="00FD55E5"/>
    <w:rsid w:val="00FD6EF0"/>
    <w:rsid w:val="00FE2C70"/>
    <w:rsid w:val="00FF077C"/>
    <w:rsid w:val="00FF0BA8"/>
    <w:rsid w:val="00FF4ACE"/>
    <w:rsid w:val="00FF54B2"/>
    <w:rsid w:val="00FF77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C49C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81B"/>
  </w:style>
  <w:style w:type="paragraph" w:styleId="Heading1">
    <w:name w:val="heading 1"/>
    <w:next w:val="Normal"/>
    <w:link w:val="Heading1Char"/>
    <w:uiPriority w:val="9"/>
    <w:qFormat/>
    <w:rsid w:val="008667C6"/>
    <w:pPr>
      <w:keepNext/>
      <w:pageBreakBefore/>
      <w:pBdr>
        <w:bottom w:val="single" w:sz="4" w:space="1" w:color="5B9BD5" w:themeColor="accent1"/>
      </w:pBdr>
      <w:spacing w:after="200" w:line="280" w:lineRule="atLeast"/>
      <w:outlineLvl w:val="0"/>
    </w:pPr>
    <w:rPr>
      <w:rFonts w:ascii="Century Gothic" w:eastAsiaTheme="minorEastAsia" w:hAnsi="Century Gothic" w:cs="Arial"/>
      <w:bCs/>
      <w:color w:val="ED1C24"/>
      <w:kern w:val="32"/>
      <w:sz w:val="48"/>
      <w:szCs w:val="32"/>
      <w:lang w:eastAsia="en-AU"/>
    </w:rPr>
  </w:style>
  <w:style w:type="paragraph" w:styleId="Heading2">
    <w:name w:val="heading 2"/>
    <w:basedOn w:val="Normal"/>
    <w:next w:val="Normal"/>
    <w:link w:val="Heading2Char"/>
    <w:uiPriority w:val="9"/>
    <w:unhideWhenUsed/>
    <w:qFormat/>
    <w:rsid w:val="009C7DA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7C6"/>
    <w:rPr>
      <w:rFonts w:ascii="Century Gothic" w:eastAsiaTheme="minorEastAsia" w:hAnsi="Century Gothic" w:cs="Arial"/>
      <w:bCs/>
      <w:color w:val="ED1C24"/>
      <w:kern w:val="32"/>
      <w:sz w:val="48"/>
      <w:szCs w:val="32"/>
      <w:lang w:eastAsia="en-AU"/>
    </w:rPr>
  </w:style>
  <w:style w:type="paragraph" w:styleId="ListParagraph">
    <w:name w:val="List Paragraph"/>
    <w:basedOn w:val="Normal"/>
    <w:uiPriority w:val="34"/>
    <w:qFormat/>
    <w:rsid w:val="008667C6"/>
    <w:pPr>
      <w:ind w:left="720"/>
      <w:contextualSpacing/>
    </w:pPr>
  </w:style>
  <w:style w:type="character" w:customStyle="1" w:styleId="Heading2Char">
    <w:name w:val="Heading 2 Char"/>
    <w:basedOn w:val="DefaultParagraphFont"/>
    <w:link w:val="Heading2"/>
    <w:uiPriority w:val="9"/>
    <w:rsid w:val="009C7DA7"/>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A56BB3"/>
    <w:pPr>
      <w:spacing w:after="0" w:line="240" w:lineRule="auto"/>
    </w:pPr>
  </w:style>
  <w:style w:type="paragraph" w:styleId="BalloonText">
    <w:name w:val="Balloon Text"/>
    <w:basedOn w:val="Normal"/>
    <w:link w:val="BalloonTextChar"/>
    <w:uiPriority w:val="99"/>
    <w:semiHidden/>
    <w:unhideWhenUsed/>
    <w:rsid w:val="00AC0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213"/>
    <w:rPr>
      <w:rFonts w:ascii="Tahoma" w:hAnsi="Tahoma" w:cs="Tahoma"/>
      <w:sz w:val="16"/>
      <w:szCs w:val="16"/>
    </w:rPr>
  </w:style>
  <w:style w:type="paragraph" w:styleId="Header">
    <w:name w:val="header"/>
    <w:basedOn w:val="Normal"/>
    <w:link w:val="HeaderChar"/>
    <w:uiPriority w:val="99"/>
    <w:unhideWhenUsed/>
    <w:rsid w:val="00D072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2A3"/>
  </w:style>
  <w:style w:type="paragraph" w:styleId="Footer">
    <w:name w:val="footer"/>
    <w:basedOn w:val="Normal"/>
    <w:link w:val="FooterChar"/>
    <w:uiPriority w:val="99"/>
    <w:unhideWhenUsed/>
    <w:rsid w:val="00D072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2A3"/>
  </w:style>
  <w:style w:type="paragraph" w:styleId="TOCHeading">
    <w:name w:val="TOC Heading"/>
    <w:basedOn w:val="Heading1"/>
    <w:next w:val="Normal"/>
    <w:uiPriority w:val="39"/>
    <w:unhideWhenUsed/>
    <w:qFormat/>
    <w:rsid w:val="009E11F2"/>
    <w:pPr>
      <w:keepLines/>
      <w:pageBreakBefore w:val="0"/>
      <w:pBdr>
        <w:bottom w:val="none" w:sz="0" w:space="0" w:color="auto"/>
      </w:pBdr>
      <w:spacing w:before="240" w:after="0" w:line="259" w:lineRule="auto"/>
      <w:outlineLvl w:val="9"/>
    </w:pPr>
    <w:rPr>
      <w:rFonts w:asciiTheme="majorHAnsi" w:eastAsiaTheme="majorEastAsia" w:hAnsiTheme="majorHAnsi" w:cstheme="majorBidi"/>
      <w:bCs w:val="0"/>
      <w:color w:val="2E74B5" w:themeColor="accent1" w:themeShade="BF"/>
      <w:kern w:val="0"/>
      <w:sz w:val="32"/>
      <w:lang w:val="en-US" w:eastAsia="en-US"/>
    </w:rPr>
  </w:style>
  <w:style w:type="paragraph" w:styleId="TOC1">
    <w:name w:val="toc 1"/>
    <w:basedOn w:val="Normal"/>
    <w:next w:val="Normal"/>
    <w:autoRedefine/>
    <w:uiPriority w:val="39"/>
    <w:unhideWhenUsed/>
    <w:rsid w:val="009E11F2"/>
    <w:pPr>
      <w:spacing w:after="100"/>
    </w:pPr>
  </w:style>
  <w:style w:type="paragraph" w:styleId="TOC2">
    <w:name w:val="toc 2"/>
    <w:basedOn w:val="Normal"/>
    <w:next w:val="Normal"/>
    <w:autoRedefine/>
    <w:uiPriority w:val="39"/>
    <w:unhideWhenUsed/>
    <w:rsid w:val="009E11F2"/>
    <w:pPr>
      <w:spacing w:after="100"/>
      <w:ind w:left="220"/>
    </w:pPr>
  </w:style>
  <w:style w:type="character" w:styleId="Hyperlink">
    <w:name w:val="Hyperlink"/>
    <w:basedOn w:val="DefaultParagraphFont"/>
    <w:uiPriority w:val="99"/>
    <w:unhideWhenUsed/>
    <w:rsid w:val="009E11F2"/>
    <w:rPr>
      <w:color w:val="0563C1" w:themeColor="hyperlink"/>
      <w:u w:val="single"/>
    </w:rPr>
  </w:style>
  <w:style w:type="character" w:styleId="CommentReference">
    <w:name w:val="annotation reference"/>
    <w:basedOn w:val="DefaultParagraphFont"/>
    <w:uiPriority w:val="99"/>
    <w:semiHidden/>
    <w:unhideWhenUsed/>
    <w:rsid w:val="003D509D"/>
    <w:rPr>
      <w:sz w:val="16"/>
      <w:szCs w:val="16"/>
    </w:rPr>
  </w:style>
  <w:style w:type="paragraph" w:styleId="CommentText">
    <w:name w:val="annotation text"/>
    <w:basedOn w:val="Normal"/>
    <w:link w:val="CommentTextChar"/>
    <w:uiPriority w:val="99"/>
    <w:semiHidden/>
    <w:unhideWhenUsed/>
    <w:rsid w:val="003D509D"/>
    <w:pPr>
      <w:spacing w:line="240" w:lineRule="auto"/>
    </w:pPr>
    <w:rPr>
      <w:sz w:val="20"/>
      <w:szCs w:val="20"/>
    </w:rPr>
  </w:style>
  <w:style w:type="character" w:customStyle="1" w:styleId="CommentTextChar">
    <w:name w:val="Comment Text Char"/>
    <w:basedOn w:val="DefaultParagraphFont"/>
    <w:link w:val="CommentText"/>
    <w:uiPriority w:val="99"/>
    <w:semiHidden/>
    <w:rsid w:val="003D509D"/>
    <w:rPr>
      <w:sz w:val="20"/>
      <w:szCs w:val="20"/>
    </w:rPr>
  </w:style>
  <w:style w:type="paragraph" w:styleId="CommentSubject">
    <w:name w:val="annotation subject"/>
    <w:basedOn w:val="CommentText"/>
    <w:next w:val="CommentText"/>
    <w:link w:val="CommentSubjectChar"/>
    <w:uiPriority w:val="99"/>
    <w:semiHidden/>
    <w:unhideWhenUsed/>
    <w:rsid w:val="003D509D"/>
    <w:rPr>
      <w:b/>
      <w:bCs/>
    </w:rPr>
  </w:style>
  <w:style w:type="character" w:customStyle="1" w:styleId="CommentSubjectChar">
    <w:name w:val="Comment Subject Char"/>
    <w:basedOn w:val="CommentTextChar"/>
    <w:link w:val="CommentSubject"/>
    <w:uiPriority w:val="99"/>
    <w:semiHidden/>
    <w:rsid w:val="003D509D"/>
    <w:rPr>
      <w:b/>
      <w:bCs/>
      <w:sz w:val="20"/>
      <w:szCs w:val="20"/>
    </w:rPr>
  </w:style>
  <w:style w:type="table" w:styleId="TableGrid">
    <w:name w:val="Table Grid"/>
    <w:basedOn w:val="TableNormal"/>
    <w:uiPriority w:val="39"/>
    <w:rsid w:val="00A019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81B"/>
  </w:style>
  <w:style w:type="paragraph" w:styleId="Heading1">
    <w:name w:val="heading 1"/>
    <w:next w:val="Normal"/>
    <w:link w:val="Heading1Char"/>
    <w:uiPriority w:val="9"/>
    <w:qFormat/>
    <w:rsid w:val="008667C6"/>
    <w:pPr>
      <w:keepNext/>
      <w:pageBreakBefore/>
      <w:pBdr>
        <w:bottom w:val="single" w:sz="4" w:space="1" w:color="5B9BD5" w:themeColor="accent1"/>
      </w:pBdr>
      <w:spacing w:after="200" w:line="280" w:lineRule="atLeast"/>
      <w:outlineLvl w:val="0"/>
    </w:pPr>
    <w:rPr>
      <w:rFonts w:ascii="Century Gothic" w:eastAsiaTheme="minorEastAsia" w:hAnsi="Century Gothic" w:cs="Arial"/>
      <w:bCs/>
      <w:color w:val="ED1C24"/>
      <w:kern w:val="32"/>
      <w:sz w:val="48"/>
      <w:szCs w:val="32"/>
      <w:lang w:eastAsia="en-AU"/>
    </w:rPr>
  </w:style>
  <w:style w:type="paragraph" w:styleId="Heading2">
    <w:name w:val="heading 2"/>
    <w:basedOn w:val="Normal"/>
    <w:next w:val="Normal"/>
    <w:link w:val="Heading2Char"/>
    <w:uiPriority w:val="9"/>
    <w:unhideWhenUsed/>
    <w:qFormat/>
    <w:rsid w:val="009C7DA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7C6"/>
    <w:rPr>
      <w:rFonts w:ascii="Century Gothic" w:eastAsiaTheme="minorEastAsia" w:hAnsi="Century Gothic" w:cs="Arial"/>
      <w:bCs/>
      <w:color w:val="ED1C24"/>
      <w:kern w:val="32"/>
      <w:sz w:val="48"/>
      <w:szCs w:val="32"/>
      <w:lang w:eastAsia="en-AU"/>
    </w:rPr>
  </w:style>
  <w:style w:type="paragraph" w:styleId="ListParagraph">
    <w:name w:val="List Paragraph"/>
    <w:basedOn w:val="Normal"/>
    <w:uiPriority w:val="34"/>
    <w:qFormat/>
    <w:rsid w:val="008667C6"/>
    <w:pPr>
      <w:ind w:left="720"/>
      <w:contextualSpacing/>
    </w:pPr>
  </w:style>
  <w:style w:type="character" w:customStyle="1" w:styleId="Heading2Char">
    <w:name w:val="Heading 2 Char"/>
    <w:basedOn w:val="DefaultParagraphFont"/>
    <w:link w:val="Heading2"/>
    <w:uiPriority w:val="9"/>
    <w:rsid w:val="009C7DA7"/>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A56BB3"/>
    <w:pPr>
      <w:spacing w:after="0" w:line="240" w:lineRule="auto"/>
    </w:pPr>
  </w:style>
  <w:style w:type="paragraph" w:styleId="BalloonText">
    <w:name w:val="Balloon Text"/>
    <w:basedOn w:val="Normal"/>
    <w:link w:val="BalloonTextChar"/>
    <w:uiPriority w:val="99"/>
    <w:semiHidden/>
    <w:unhideWhenUsed/>
    <w:rsid w:val="00AC0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213"/>
    <w:rPr>
      <w:rFonts w:ascii="Tahoma" w:hAnsi="Tahoma" w:cs="Tahoma"/>
      <w:sz w:val="16"/>
      <w:szCs w:val="16"/>
    </w:rPr>
  </w:style>
  <w:style w:type="paragraph" w:styleId="Header">
    <w:name w:val="header"/>
    <w:basedOn w:val="Normal"/>
    <w:link w:val="HeaderChar"/>
    <w:uiPriority w:val="99"/>
    <w:unhideWhenUsed/>
    <w:rsid w:val="00D072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2A3"/>
  </w:style>
  <w:style w:type="paragraph" w:styleId="Footer">
    <w:name w:val="footer"/>
    <w:basedOn w:val="Normal"/>
    <w:link w:val="FooterChar"/>
    <w:uiPriority w:val="99"/>
    <w:unhideWhenUsed/>
    <w:rsid w:val="00D072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2A3"/>
  </w:style>
  <w:style w:type="paragraph" w:styleId="TOCHeading">
    <w:name w:val="TOC Heading"/>
    <w:basedOn w:val="Heading1"/>
    <w:next w:val="Normal"/>
    <w:uiPriority w:val="39"/>
    <w:unhideWhenUsed/>
    <w:qFormat/>
    <w:rsid w:val="009E11F2"/>
    <w:pPr>
      <w:keepLines/>
      <w:pageBreakBefore w:val="0"/>
      <w:pBdr>
        <w:bottom w:val="none" w:sz="0" w:space="0" w:color="auto"/>
      </w:pBdr>
      <w:spacing w:before="240" w:after="0" w:line="259" w:lineRule="auto"/>
      <w:outlineLvl w:val="9"/>
    </w:pPr>
    <w:rPr>
      <w:rFonts w:asciiTheme="majorHAnsi" w:eastAsiaTheme="majorEastAsia" w:hAnsiTheme="majorHAnsi" w:cstheme="majorBidi"/>
      <w:bCs w:val="0"/>
      <w:color w:val="2E74B5" w:themeColor="accent1" w:themeShade="BF"/>
      <w:kern w:val="0"/>
      <w:sz w:val="32"/>
      <w:lang w:val="en-US" w:eastAsia="en-US"/>
    </w:rPr>
  </w:style>
  <w:style w:type="paragraph" w:styleId="TOC1">
    <w:name w:val="toc 1"/>
    <w:basedOn w:val="Normal"/>
    <w:next w:val="Normal"/>
    <w:autoRedefine/>
    <w:uiPriority w:val="39"/>
    <w:unhideWhenUsed/>
    <w:rsid w:val="009E11F2"/>
    <w:pPr>
      <w:spacing w:after="100"/>
    </w:pPr>
  </w:style>
  <w:style w:type="paragraph" w:styleId="TOC2">
    <w:name w:val="toc 2"/>
    <w:basedOn w:val="Normal"/>
    <w:next w:val="Normal"/>
    <w:autoRedefine/>
    <w:uiPriority w:val="39"/>
    <w:unhideWhenUsed/>
    <w:rsid w:val="009E11F2"/>
    <w:pPr>
      <w:spacing w:after="100"/>
      <w:ind w:left="220"/>
    </w:pPr>
  </w:style>
  <w:style w:type="character" w:styleId="Hyperlink">
    <w:name w:val="Hyperlink"/>
    <w:basedOn w:val="DefaultParagraphFont"/>
    <w:uiPriority w:val="99"/>
    <w:unhideWhenUsed/>
    <w:rsid w:val="009E11F2"/>
    <w:rPr>
      <w:color w:val="0563C1" w:themeColor="hyperlink"/>
      <w:u w:val="single"/>
    </w:rPr>
  </w:style>
  <w:style w:type="character" w:styleId="CommentReference">
    <w:name w:val="annotation reference"/>
    <w:basedOn w:val="DefaultParagraphFont"/>
    <w:uiPriority w:val="99"/>
    <w:semiHidden/>
    <w:unhideWhenUsed/>
    <w:rsid w:val="003D509D"/>
    <w:rPr>
      <w:sz w:val="16"/>
      <w:szCs w:val="16"/>
    </w:rPr>
  </w:style>
  <w:style w:type="paragraph" w:styleId="CommentText">
    <w:name w:val="annotation text"/>
    <w:basedOn w:val="Normal"/>
    <w:link w:val="CommentTextChar"/>
    <w:uiPriority w:val="99"/>
    <w:semiHidden/>
    <w:unhideWhenUsed/>
    <w:rsid w:val="003D509D"/>
    <w:pPr>
      <w:spacing w:line="240" w:lineRule="auto"/>
    </w:pPr>
    <w:rPr>
      <w:sz w:val="20"/>
      <w:szCs w:val="20"/>
    </w:rPr>
  </w:style>
  <w:style w:type="character" w:customStyle="1" w:styleId="CommentTextChar">
    <w:name w:val="Comment Text Char"/>
    <w:basedOn w:val="DefaultParagraphFont"/>
    <w:link w:val="CommentText"/>
    <w:uiPriority w:val="99"/>
    <w:semiHidden/>
    <w:rsid w:val="003D509D"/>
    <w:rPr>
      <w:sz w:val="20"/>
      <w:szCs w:val="20"/>
    </w:rPr>
  </w:style>
  <w:style w:type="paragraph" w:styleId="CommentSubject">
    <w:name w:val="annotation subject"/>
    <w:basedOn w:val="CommentText"/>
    <w:next w:val="CommentText"/>
    <w:link w:val="CommentSubjectChar"/>
    <w:uiPriority w:val="99"/>
    <w:semiHidden/>
    <w:unhideWhenUsed/>
    <w:rsid w:val="003D509D"/>
    <w:rPr>
      <w:b/>
      <w:bCs/>
    </w:rPr>
  </w:style>
  <w:style w:type="character" w:customStyle="1" w:styleId="CommentSubjectChar">
    <w:name w:val="Comment Subject Char"/>
    <w:basedOn w:val="CommentTextChar"/>
    <w:link w:val="CommentSubject"/>
    <w:uiPriority w:val="99"/>
    <w:semiHidden/>
    <w:rsid w:val="003D509D"/>
    <w:rPr>
      <w:b/>
      <w:bCs/>
      <w:sz w:val="20"/>
      <w:szCs w:val="20"/>
    </w:rPr>
  </w:style>
  <w:style w:type="table" w:styleId="TableGrid">
    <w:name w:val="Table Grid"/>
    <w:basedOn w:val="TableNormal"/>
    <w:uiPriority w:val="39"/>
    <w:rsid w:val="00A019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http://www.consumerlaw.gov.au/content/Content.aspx?doc=the_acl.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www.accc.gov.au/speech/competition-and-regulating-monopolies-some-perspectives-from-the-accc" TargetMode="External"/><Relationship Id="rId10" Type="http://schemas.openxmlformats.org/officeDocument/2006/relationships/image" Target="media/image2.jpeg"/><Relationship Id="rId19" Type="http://schemas.openxmlformats.org/officeDocument/2006/relationships/image" Target="media/image9.png"/><Relationship Id="rId31" Type="http://schemas.openxmlformats.org/officeDocument/2006/relationships/hyperlink" Target="https://www.choice.com.au/travel/on-holidays/airlines/articles/surchargin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http://fsi.gov.au/publications/final-report/" TargetMode="External"/></Relationships>
</file>

<file path=word/charts/_rels/chart1.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oleObject" Target="file:///C:\Users\dean\Desktop\Transaction%20valu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A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noFill/>
              </a:ln>
              <a:effectLst>
                <a:outerShdw blurRad="317500" algn="ctr" rotWithShape="0">
                  <a:prstClr val="black">
                    <a:alpha val="25000"/>
                  </a:prstClr>
                </a:outerShdw>
              </a:effectLst>
            </c:spPr>
          </c:dPt>
          <c:dPt>
            <c:idx val="1"/>
            <c:bubble3D val="0"/>
            <c:spPr>
              <a:solidFill>
                <a:schemeClr val="accent2"/>
              </a:solidFill>
              <a:ln>
                <a:noFill/>
              </a:ln>
              <a:effectLst>
                <a:outerShdw blurRad="317500" algn="ctr" rotWithShape="0">
                  <a:prstClr val="black">
                    <a:alpha val="25000"/>
                  </a:prstClr>
                </a:outerShdw>
              </a:effectLst>
            </c:spPr>
          </c:dPt>
          <c:dPt>
            <c:idx val="2"/>
            <c:bubble3D val="0"/>
            <c:spPr>
              <a:solidFill>
                <a:schemeClr val="accent3"/>
              </a:solidFill>
              <a:ln>
                <a:noFill/>
              </a:ln>
              <a:effectLst>
                <a:outerShdw blurRad="317500" algn="ctr" rotWithShape="0">
                  <a:prstClr val="black">
                    <a:alpha val="25000"/>
                  </a:prstClr>
                </a:outerShdw>
              </a:effectLst>
            </c:spPr>
          </c:dPt>
          <c:dPt>
            <c:idx val="3"/>
            <c:bubble3D val="0"/>
            <c:spPr>
              <a:solidFill>
                <a:schemeClr val="accent4"/>
              </a:solidFill>
              <a:ln>
                <a:noFill/>
              </a:ln>
              <a:effectLst>
                <a:outerShdw blurRad="317500" algn="ctr" rotWithShape="0">
                  <a:prstClr val="black">
                    <a:alpha val="25000"/>
                  </a:prstClr>
                </a:outerShdw>
              </a:effectLst>
            </c:spPr>
          </c:dPt>
          <c:dLbls>
            <c:dLbl>
              <c:idx val="0"/>
              <c:tx>
                <c:rich>
                  <a:bodyPr/>
                  <a:lstStyle/>
                  <a:p>
                    <a:r>
                      <a:rPr lang="en-US"/>
                      <a:t>Credit - MasterCard/ Visa 38%</a:t>
                    </a:r>
                    <a:r>
                      <a:rPr lang="en-US" baseline="0"/>
                      <a:t>
</a:t>
                    </a:r>
                  </a:p>
                </c:rich>
              </c:tx>
              <c:dLblPos val="inEnd"/>
              <c:showLegendKey val="0"/>
              <c:showVal val="0"/>
              <c:showCatName val="1"/>
              <c:showSerName val="0"/>
              <c:showPercent val="1"/>
              <c:showBubbleSize val="0"/>
              <c:extLst>
                <c:ext xmlns:c15="http://schemas.microsoft.com/office/drawing/2012/chart" uri="{CE6537A1-D6FC-4f65-9D91-7224C49458BB}">
                  <c15:layout/>
                </c:ext>
              </c:extLst>
            </c:dLbl>
            <c:dLbl>
              <c:idx val="1"/>
              <c:layout>
                <c:manualLayout>
                  <c:x val="-0.10348886944687467"/>
                  <c:y val="-0.14332518779980091"/>
                </c:manualLayout>
              </c:layout>
              <c:tx>
                <c:rich>
                  <a:bodyPr/>
                  <a:lstStyle/>
                  <a:p>
                    <a:r>
                      <a:rPr lang="en-US"/>
                      <a:t>Credit - Amex</a:t>
                    </a:r>
                    <a:r>
                      <a:rPr lang="en-US" baseline="0"/>
                      <a:t> / Diners 10%</a:t>
                    </a:r>
                  </a:p>
                </c:rich>
              </c:tx>
              <c:dLblPos val="bestFit"/>
              <c:showLegendKey val="0"/>
              <c:showVal val="0"/>
              <c:showCatName val="1"/>
              <c:showSerName val="0"/>
              <c:showPercent val="1"/>
              <c:showBubbleSize val="0"/>
              <c:extLst>
                <c:ext xmlns:c15="http://schemas.microsoft.com/office/drawing/2012/chart" uri="{CE6537A1-D6FC-4f65-9D91-7224C49458BB}">
                  <c15:layout/>
                </c:ext>
              </c:extLst>
            </c:dLbl>
            <c:dLbl>
              <c:idx val="2"/>
              <c:tx>
                <c:rich>
                  <a:bodyPr/>
                  <a:lstStyle/>
                  <a:p>
                    <a:r>
                      <a:rPr lang="en-US"/>
                      <a:t>Debit card,</a:t>
                    </a:r>
                    <a:r>
                      <a:rPr lang="en-US" baseline="0"/>
                      <a:t> BPay</a:t>
                    </a:r>
                    <a:r>
                      <a:rPr lang="en-US"/>
                      <a:t>, Direct deposit </a:t>
                    </a:r>
                    <a:r>
                      <a:rPr lang="en-US" baseline="0"/>
                      <a:t>41%</a:t>
                    </a:r>
                  </a:p>
                </c:rich>
              </c:tx>
              <c:dLblPos val="inEnd"/>
              <c:showLegendKey val="0"/>
              <c:showVal val="0"/>
              <c:showCatName val="1"/>
              <c:showSerName val="0"/>
              <c:showPercent val="1"/>
              <c:showBubbleSize val="0"/>
              <c:extLst>
                <c:ext xmlns:c15="http://schemas.microsoft.com/office/drawing/2012/chart" uri="{CE6537A1-D6FC-4f65-9D91-7224C49458BB}">
                  <c15:layout/>
                </c:ext>
              </c:extLst>
            </c:dLbl>
            <c:dLbl>
              <c:idx val="3"/>
              <c:layout>
                <c:manualLayout>
                  <c:x val="6.0340429668513683E-2"/>
                  <c:y val="0.15102312837854515"/>
                </c:manualLayout>
              </c:layout>
              <c:dLblPos val="bestFit"/>
              <c:showLegendKey val="0"/>
              <c:showVal val="0"/>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'Payments % of TTV'!$A$11:$A$14</c:f>
              <c:strCache>
                <c:ptCount val="4"/>
                <c:pt idx="0">
                  <c:v>Credit Master and Visa</c:v>
                </c:pt>
                <c:pt idx="1">
                  <c:v>Credit Amex / Diners</c:v>
                </c:pt>
                <c:pt idx="2">
                  <c:v>Debt card</c:v>
                </c:pt>
                <c:pt idx="3">
                  <c:v>Cash</c:v>
                </c:pt>
              </c:strCache>
            </c:strRef>
          </c:cat>
          <c:val>
            <c:numRef>
              <c:f>'Payments % of TTV'!$B$11:$B$14</c:f>
              <c:numCache>
                <c:formatCode>_("$"* #,##0_);_("$"* \(#,##0\);_("$"* "-"_);_(@_)</c:formatCode>
                <c:ptCount val="4"/>
                <c:pt idx="0">
                  <c:v>11853695490</c:v>
                </c:pt>
                <c:pt idx="1">
                  <c:v>3039409100</c:v>
                </c:pt>
                <c:pt idx="2">
                  <c:v>12157636400</c:v>
                </c:pt>
                <c:pt idx="3">
                  <c:v>3343350010</c:v>
                </c:pt>
              </c:numCache>
            </c:numRef>
          </c:val>
        </c:ser>
        <c:ser>
          <c:idx val="1"/>
          <c:order val="1"/>
          <c:dPt>
            <c:idx val="0"/>
            <c:bubble3D val="0"/>
            <c:spPr>
              <a:solidFill>
                <a:schemeClr val="accent1"/>
              </a:solidFill>
              <a:ln>
                <a:noFill/>
              </a:ln>
              <a:effectLst>
                <a:outerShdw blurRad="317500" algn="ctr" rotWithShape="0">
                  <a:prstClr val="black">
                    <a:alpha val="25000"/>
                  </a:prstClr>
                </a:outerShdw>
              </a:effectLst>
            </c:spPr>
          </c:dPt>
          <c:dPt>
            <c:idx val="1"/>
            <c:bubble3D val="0"/>
            <c:spPr>
              <a:solidFill>
                <a:schemeClr val="accent2"/>
              </a:solidFill>
              <a:ln>
                <a:noFill/>
              </a:ln>
              <a:effectLst>
                <a:outerShdw blurRad="317500" algn="ctr" rotWithShape="0">
                  <a:prstClr val="black">
                    <a:alpha val="25000"/>
                  </a:prstClr>
                </a:outerShdw>
              </a:effectLst>
            </c:spPr>
          </c:dPt>
          <c:dPt>
            <c:idx val="2"/>
            <c:bubble3D val="0"/>
            <c:spPr>
              <a:solidFill>
                <a:schemeClr val="accent3"/>
              </a:solidFill>
              <a:ln>
                <a:noFill/>
              </a:ln>
              <a:effectLst>
                <a:outerShdw blurRad="317500" algn="ctr" rotWithShape="0">
                  <a:prstClr val="black">
                    <a:alpha val="25000"/>
                  </a:prstClr>
                </a:outerShdw>
              </a:effectLst>
            </c:spPr>
          </c:dPt>
          <c:dPt>
            <c:idx val="3"/>
            <c:bubble3D val="0"/>
            <c:spPr>
              <a:solidFill>
                <a:schemeClr val="accent4"/>
              </a:solidFill>
              <a:ln>
                <a:noFill/>
              </a:ln>
              <a:effectLst>
                <a:outerShdw blurRad="317500" algn="ctr" rotWithShape="0">
                  <a:prstClr val="black">
                    <a:alpha val="25000"/>
                  </a:prstClr>
                </a:outerShdw>
              </a:effectLst>
            </c:spPr>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'Payments % of TTV'!$A$11:$A$14</c:f>
              <c:strCache>
                <c:ptCount val="4"/>
                <c:pt idx="0">
                  <c:v>Credit Master and Visa</c:v>
                </c:pt>
                <c:pt idx="1">
                  <c:v>Credit Amex / Diners</c:v>
                </c:pt>
                <c:pt idx="2">
                  <c:v>Debt card</c:v>
                </c:pt>
                <c:pt idx="3">
                  <c:v>Cash</c:v>
                </c:pt>
              </c:strCache>
            </c:strRef>
          </c:cat>
          <c:val>
            <c:numRef>
              <c:f>'Payments % of TTV'!$C$11:$C$14</c:f>
              <c:numCache>
                <c:formatCode>0%</c:formatCode>
                <c:ptCount val="4"/>
                <c:pt idx="0">
                  <c:v>0.39000000000000018</c:v>
                </c:pt>
                <c:pt idx="1">
                  <c:v>0.1</c:v>
                </c:pt>
                <c:pt idx="2">
                  <c:v>0.4</c:v>
                </c:pt>
                <c:pt idx="3">
                  <c:v>0.11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zero"/>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7FA0FB2B-47D4-444B-ADA9-D565604C2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27191816.dotm</Template>
  <TotalTime>1</TotalTime>
  <Pages>14</Pages>
  <Words>4618</Words>
  <Characters>25326</Characters>
  <Application>Microsoft Office Word</Application>
  <DocSecurity>4</DocSecurity>
  <Lines>452</Lines>
  <Paragraphs>136</Paragraphs>
  <ScaleCrop>false</ScaleCrop>
  <HeadingPairs>
    <vt:vector size="2" baseType="variant">
      <vt:variant>
        <vt:lpstr>Title</vt:lpstr>
      </vt:variant>
      <vt:variant>
        <vt:i4>1</vt:i4>
      </vt:variant>
    </vt:vector>
  </HeadingPairs>
  <TitlesOfParts>
    <vt:vector size="1" baseType="lpstr">
      <vt:lpstr/>
    </vt:vector>
  </TitlesOfParts>
  <Company>FCT</Company>
  <LinksUpToDate>false</LinksUpToDate>
  <CharactersWithSpaces>29947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 Long</dc:creator>
  <cp:lastModifiedBy>JIMENEZ, Ivan</cp:lastModifiedBy>
  <cp:revision>2</cp:revision>
  <cp:lastPrinted>2015-04-27T07:25:00Z</cp:lastPrinted>
  <dcterms:created xsi:type="dcterms:W3CDTF">2015-05-06T05:03:00Z</dcterms:created>
  <dcterms:modified xsi:type="dcterms:W3CDTF">2015-05-06T05:03:00Z</dcterms:modified>
</cp:coreProperties>
</file>